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1DB" w:rsidRDefault="00C051DB" w:rsidP="00C051DB">
      <w:pPr>
        <w:spacing w:line="276" w:lineRule="auto"/>
        <w:jc w:val="lowKashida"/>
        <w:rPr>
          <w:rFonts w:ascii="Simplified Arabic" w:hAnsi="Simplified Arabic" w:cs="Simplified Arabic"/>
          <w:sz w:val="16"/>
          <w:szCs w:val="16"/>
        </w:rPr>
      </w:pPr>
    </w:p>
    <w:p w:rsidR="00C051DB" w:rsidRDefault="00C051DB" w:rsidP="00C051DB">
      <w:pPr>
        <w:spacing w:line="276" w:lineRule="auto"/>
        <w:jc w:val="lowKashida"/>
        <w:rPr>
          <w:rFonts w:ascii="Simplified Arabic" w:hAnsi="Simplified Arabic" w:cs="Simplified Arabic"/>
          <w:sz w:val="16"/>
          <w:szCs w:val="16"/>
        </w:rPr>
      </w:pPr>
    </w:p>
    <w:p w:rsidR="00C051DB" w:rsidRDefault="00C051DB" w:rsidP="00C051DB">
      <w:pPr>
        <w:spacing w:line="276" w:lineRule="auto"/>
        <w:jc w:val="lowKashida"/>
        <w:rPr>
          <w:rFonts w:ascii="Simplified Arabic" w:hAnsi="Simplified Arabic" w:cs="Simplified Arabic"/>
          <w:sz w:val="16"/>
          <w:szCs w:val="16"/>
        </w:rPr>
      </w:pPr>
    </w:p>
    <w:p w:rsidR="00C051DB" w:rsidRDefault="00C051DB" w:rsidP="00C051DB">
      <w:pPr>
        <w:spacing w:line="276" w:lineRule="auto"/>
        <w:jc w:val="lowKashida"/>
        <w:rPr>
          <w:rFonts w:ascii="Simplified Arabic" w:hAnsi="Simplified Arabic" w:cs="Simplified Arabic"/>
          <w:sz w:val="16"/>
          <w:szCs w:val="16"/>
        </w:rPr>
      </w:pPr>
    </w:p>
    <w:p w:rsidR="00C051DB" w:rsidRDefault="00C051DB" w:rsidP="00C051DB">
      <w:pPr>
        <w:spacing w:line="276" w:lineRule="auto"/>
        <w:jc w:val="lowKashida"/>
        <w:rPr>
          <w:rFonts w:ascii="Simplified Arabic" w:hAnsi="Simplified Arabic" w:cs="Simplified Arabic"/>
          <w:sz w:val="16"/>
          <w:szCs w:val="16"/>
          <w:rtl/>
        </w:rPr>
      </w:pPr>
    </w:p>
    <w:p w:rsidR="00C051DB" w:rsidRDefault="00C051DB" w:rsidP="00C051DB">
      <w:pPr>
        <w:spacing w:line="276" w:lineRule="auto"/>
        <w:jc w:val="lowKashida"/>
        <w:rPr>
          <w:rFonts w:ascii="Simplified Arabic" w:hAnsi="Simplified Arabic" w:cs="Simplified Arabic"/>
          <w:sz w:val="16"/>
          <w:szCs w:val="16"/>
        </w:rPr>
      </w:pPr>
    </w:p>
    <w:p w:rsidR="00C051DB" w:rsidRPr="00B60A23" w:rsidRDefault="00C051DB" w:rsidP="00C051DB">
      <w:pPr>
        <w:spacing w:line="276" w:lineRule="auto"/>
        <w:jc w:val="lowKashida"/>
        <w:rPr>
          <w:rFonts w:ascii="Simplified Arabic" w:hAnsi="Simplified Arabic" w:cs="Simplified Arabic"/>
          <w:sz w:val="8"/>
          <w:szCs w:val="8"/>
          <w:rtl/>
        </w:rPr>
      </w:pPr>
    </w:p>
    <w:p w:rsidR="00C051DB" w:rsidRDefault="00C051DB" w:rsidP="00C051DB">
      <w:pPr>
        <w:spacing w:line="276" w:lineRule="auto"/>
        <w:jc w:val="lowKashida"/>
        <w:rPr>
          <w:rFonts w:ascii="Simplified Arabic" w:hAnsi="Simplified Arabic" w:cs="Simplified Arabic"/>
          <w:sz w:val="28"/>
          <w:szCs w:val="28"/>
        </w:rPr>
      </w:pPr>
      <w:r>
        <w:rPr>
          <w:rFonts w:ascii="Simplified Arabic" w:hAnsi="Simplified Arabic" w:cs="Simplified Arabic"/>
          <w:sz w:val="28"/>
          <w:szCs w:val="28"/>
        </w:rPr>
        <w:t xml:space="preserve">       </w:t>
      </w:r>
      <w:r w:rsidR="00DF49F5">
        <w:rPr>
          <w:rFonts w:ascii="Simplified Arabic" w:hAnsi="Simplified Arabic" w:cs="Simplified Arabic"/>
          <w:sz w:val="28"/>
          <w:szCs w:val="28"/>
          <w:rtl/>
        </w:rPr>
        <w:t>10/6</w:t>
      </w:r>
      <w:r w:rsidR="00DF49F5">
        <w:rPr>
          <w:rFonts w:ascii="Simplified Arabic" w:hAnsi="Simplified Arabic" w:cs="Simplified Arabic" w:hint="cs"/>
          <w:sz w:val="28"/>
          <w:szCs w:val="28"/>
          <w:rtl/>
        </w:rPr>
        <w:t xml:space="preserve"> </w:t>
      </w:r>
      <w:r w:rsidR="00DF49F5">
        <w:rPr>
          <w:rFonts w:ascii="Simplified Arabic" w:hAnsi="Simplified Arabic" w:cs="Simplified Arabic"/>
          <w:sz w:val="28"/>
          <w:szCs w:val="28"/>
          <w:rtl/>
        </w:rPr>
        <w:t>/</w:t>
      </w:r>
      <w:r w:rsidR="00DF49F5">
        <w:rPr>
          <w:rFonts w:ascii="Simplified Arabic" w:hAnsi="Simplified Arabic" w:cs="Simplified Arabic" w:hint="cs"/>
          <w:sz w:val="28"/>
          <w:szCs w:val="28"/>
          <w:rtl/>
        </w:rPr>
        <w:t>14992</w:t>
      </w:r>
      <w:r w:rsidRPr="008A606E">
        <w:rPr>
          <w:rFonts w:ascii="Simplified Arabic" w:hAnsi="Simplified Arabic" w:cs="Simplified Arabic"/>
          <w:sz w:val="28"/>
          <w:szCs w:val="28"/>
          <w:rtl/>
        </w:rPr>
        <w:t xml:space="preserve">     </w:t>
      </w:r>
    </w:p>
    <w:p w:rsidR="00C051DB" w:rsidRPr="008A606E" w:rsidRDefault="00DF49F5" w:rsidP="00C051DB">
      <w:pPr>
        <w:spacing w:line="276"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7</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4</w:t>
      </w:r>
      <w:r w:rsidR="00C051DB" w:rsidRPr="008A606E">
        <w:rPr>
          <w:rFonts w:ascii="Simplified Arabic" w:hAnsi="Simplified Arabic" w:cs="Simplified Arabic"/>
          <w:sz w:val="28"/>
          <w:szCs w:val="28"/>
          <w:rtl/>
        </w:rPr>
        <w:t>/144</w:t>
      </w:r>
      <w:r w:rsidR="00C051DB">
        <w:rPr>
          <w:rFonts w:ascii="Simplified Arabic" w:hAnsi="Simplified Arabic" w:cs="Simplified Arabic" w:hint="cs"/>
          <w:sz w:val="28"/>
          <w:szCs w:val="28"/>
          <w:rtl/>
        </w:rPr>
        <w:t>2</w:t>
      </w:r>
      <w:r w:rsidR="00C051DB" w:rsidRPr="008A606E">
        <w:rPr>
          <w:rFonts w:ascii="Simplified Arabic" w:hAnsi="Simplified Arabic" w:cs="Simplified Arabic"/>
          <w:sz w:val="28"/>
          <w:szCs w:val="28"/>
          <w:rtl/>
        </w:rPr>
        <w:t xml:space="preserve"> هـ</w:t>
      </w:r>
    </w:p>
    <w:p w:rsidR="00C051DB" w:rsidRPr="008A606E" w:rsidRDefault="00DF49F5" w:rsidP="00C051DB">
      <w:pPr>
        <w:spacing w:line="276" w:lineRule="auto"/>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22</w:t>
      </w:r>
      <w:r>
        <w:rPr>
          <w:rFonts w:ascii="Simplified Arabic" w:hAnsi="Simplified Arabic" w:cs="Simplified Arabic"/>
          <w:sz w:val="28"/>
          <w:szCs w:val="28"/>
          <w:rtl/>
        </w:rPr>
        <w:t>/</w:t>
      </w:r>
      <w:r>
        <w:rPr>
          <w:rFonts w:ascii="Simplified Arabic" w:hAnsi="Simplified Arabic" w:cs="Simplified Arabic" w:hint="cs"/>
          <w:sz w:val="28"/>
          <w:szCs w:val="28"/>
          <w:rtl/>
        </w:rPr>
        <w:t>11</w:t>
      </w:r>
      <w:r w:rsidR="00C051DB" w:rsidRPr="008A606E">
        <w:rPr>
          <w:rFonts w:ascii="Simplified Arabic" w:hAnsi="Simplified Arabic" w:cs="Simplified Arabic"/>
          <w:sz w:val="28"/>
          <w:szCs w:val="28"/>
          <w:rtl/>
        </w:rPr>
        <w:t>/2020 م</w:t>
      </w:r>
    </w:p>
    <w:p w:rsidR="00C051DB" w:rsidRPr="008A606E" w:rsidRDefault="00C051DB" w:rsidP="00C051DB">
      <w:pPr>
        <w:ind w:left="-6"/>
        <w:jc w:val="center"/>
        <w:rPr>
          <w:rFonts w:ascii="Simplified Arabic" w:hAnsi="Simplified Arabic" w:cs="Simplified Arabic"/>
          <w:b/>
          <w:bCs/>
          <w:szCs w:val="28"/>
          <w:rtl/>
        </w:rPr>
      </w:pPr>
    </w:p>
    <w:p w:rsidR="00C051DB" w:rsidRPr="003C4740" w:rsidRDefault="00C051DB" w:rsidP="00C051DB">
      <w:pPr>
        <w:ind w:left="-6"/>
        <w:jc w:val="center"/>
        <w:rPr>
          <w:rFonts w:ascii="Arial" w:hAnsi="Arial" w:cs="Arial"/>
          <w:b/>
          <w:bCs/>
          <w:szCs w:val="28"/>
          <w:rtl/>
        </w:rPr>
      </w:pPr>
    </w:p>
    <w:p w:rsidR="00C051DB" w:rsidRPr="009C2528" w:rsidRDefault="009C2528" w:rsidP="00C051DB">
      <w:pPr>
        <w:spacing w:line="276" w:lineRule="auto"/>
        <w:ind w:left="33"/>
        <w:jc w:val="center"/>
        <w:rPr>
          <w:rFonts w:ascii="Simplified Arabic" w:hAnsi="Simplified Arabic" w:cs="Simplified Arabic"/>
          <w:b/>
          <w:bCs/>
          <w:sz w:val="32"/>
          <w:szCs w:val="32"/>
          <w:u w:val="single"/>
          <w:rtl/>
          <w:lang w:bidi="ar-JO"/>
        </w:rPr>
      </w:pPr>
      <w:r w:rsidRPr="009C2528">
        <w:rPr>
          <w:rFonts w:ascii="Simplified Arabic" w:hAnsi="Simplified Arabic" w:cs="Simplified Arabic" w:hint="cs"/>
          <w:b/>
          <w:bCs/>
          <w:sz w:val="32"/>
          <w:szCs w:val="32"/>
          <w:u w:val="single"/>
          <w:rtl/>
        </w:rPr>
        <w:t>تعميم إلى البنوك المرخصة</w:t>
      </w:r>
    </w:p>
    <w:p w:rsidR="00C051DB" w:rsidRDefault="009C2528" w:rsidP="00D73346">
      <w:pPr>
        <w:spacing w:before="240" w:after="240" w:line="276" w:lineRule="auto"/>
        <w:ind w:firstLine="720"/>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بال</w:t>
      </w:r>
      <w:r w:rsidR="00C051DB">
        <w:rPr>
          <w:rFonts w:ascii="Simplified Arabic" w:hAnsi="Simplified Arabic" w:cs="Simplified Arabic"/>
          <w:sz w:val="28"/>
          <w:szCs w:val="28"/>
          <w:rtl/>
          <w:lang w:bidi="ar-JO"/>
        </w:rPr>
        <w:t xml:space="preserve">إشارة إلى </w:t>
      </w:r>
      <w:r>
        <w:rPr>
          <w:rFonts w:ascii="Simplified Arabic" w:hAnsi="Simplified Arabic" w:cs="Simplified Arabic"/>
          <w:sz w:val="28"/>
          <w:szCs w:val="28"/>
          <w:rtl/>
          <w:lang w:bidi="ar-JO"/>
        </w:rPr>
        <w:t>تعليمات أجهزة الصراف الآلي رقم (6/2018) تاريخ 11/4/</w:t>
      </w:r>
      <w:r>
        <w:rPr>
          <w:rFonts w:ascii="Simplified Arabic" w:hAnsi="Simplified Arabic" w:cs="Simplified Arabic" w:hint="cs"/>
          <w:sz w:val="28"/>
          <w:szCs w:val="28"/>
          <w:rtl/>
          <w:lang w:bidi="ar-JO"/>
        </w:rPr>
        <w:t xml:space="preserve">2018، </w:t>
      </w:r>
      <w:r w:rsidR="00DF49F5">
        <w:rPr>
          <w:rFonts w:ascii="Simplified Arabic" w:hAnsi="Simplified Arabic" w:cs="Simplified Arabic" w:hint="cs"/>
          <w:sz w:val="28"/>
          <w:szCs w:val="28"/>
          <w:rtl/>
          <w:lang w:bidi="ar-JO"/>
        </w:rPr>
        <w:t xml:space="preserve">اقرر </w:t>
      </w:r>
      <w:bookmarkStart w:id="0" w:name="_GoBack"/>
      <w:bookmarkEnd w:id="0"/>
      <w:r w:rsidR="00DF49F5">
        <w:rPr>
          <w:rFonts w:ascii="Simplified Arabic" w:hAnsi="Simplified Arabic" w:cs="Simplified Arabic" w:hint="cs"/>
          <w:sz w:val="28"/>
          <w:szCs w:val="28"/>
          <w:rtl/>
          <w:lang w:bidi="ar-JO"/>
        </w:rPr>
        <w:t>تعديل</w:t>
      </w:r>
      <w:r w:rsidR="00964072">
        <w:rPr>
          <w:rFonts w:ascii="Simplified Arabic" w:hAnsi="Simplified Arabic" w:cs="Simplified Arabic" w:hint="cs"/>
          <w:sz w:val="28"/>
          <w:szCs w:val="28"/>
          <w:rtl/>
          <w:lang w:bidi="ar-JO"/>
        </w:rPr>
        <w:t xml:space="preserve"> أحكام المادة (7) البند (د) </w:t>
      </w:r>
      <w:r w:rsidR="00F26673">
        <w:rPr>
          <w:rFonts w:ascii="Simplified Arabic" w:hAnsi="Simplified Arabic" w:cs="Simplified Arabic" w:hint="cs"/>
          <w:sz w:val="28"/>
          <w:szCs w:val="28"/>
          <w:rtl/>
          <w:lang w:bidi="ar-JO"/>
        </w:rPr>
        <w:t xml:space="preserve">من هذه التعليمات </w:t>
      </w:r>
      <w:r w:rsidR="00964072">
        <w:rPr>
          <w:rFonts w:ascii="Simplified Arabic" w:hAnsi="Simplified Arabic" w:cs="Simplified Arabic" w:hint="cs"/>
          <w:sz w:val="28"/>
          <w:szCs w:val="28"/>
          <w:rtl/>
          <w:lang w:bidi="ar-JO"/>
        </w:rPr>
        <w:t>لتصبح كما يلي</w:t>
      </w:r>
      <w:r w:rsidR="00964072">
        <w:rPr>
          <w:rFonts w:ascii="Simplified Arabic" w:hAnsi="Simplified Arabic" w:cs="Simplified Arabic"/>
          <w:sz w:val="28"/>
          <w:szCs w:val="28"/>
          <w:lang w:bidi="ar-JO"/>
        </w:rPr>
        <w:t>:</w:t>
      </w:r>
    </w:p>
    <w:p w:rsidR="00BA545F" w:rsidRDefault="00BA545F" w:rsidP="00BA545F">
      <w:pPr>
        <w:spacing w:before="240"/>
        <w:ind w:left="115"/>
        <w:jc w:val="both"/>
        <w:rPr>
          <w:rFonts w:ascii="Simplified Arabic" w:hAnsi="Simplified Arabic" w:cs="Simplified Arabic"/>
          <w:sz w:val="28"/>
          <w:szCs w:val="28"/>
          <w:rtl/>
          <w:lang w:bidi="ar-JO"/>
        </w:rPr>
      </w:pPr>
      <w:r w:rsidRPr="007E26A8">
        <w:rPr>
          <w:rFonts w:ascii="Simplified Arabic" w:hAnsi="Simplified Arabic" w:cs="Simplified Arabic"/>
          <w:sz w:val="28"/>
          <w:szCs w:val="28"/>
          <w:rtl/>
          <w:lang w:bidi="ar-JO"/>
        </w:rPr>
        <w:t>"</w:t>
      </w:r>
      <w:r w:rsidRPr="007E26A8">
        <w:rPr>
          <w:rFonts w:ascii="Simplified Arabic" w:hAnsi="Simplified Arabic" w:cs="Simplified Arabic"/>
          <w:b/>
          <w:bCs/>
          <w:sz w:val="28"/>
          <w:szCs w:val="28"/>
          <w:rtl/>
          <w:lang w:bidi="ar-JO"/>
        </w:rPr>
        <w:t>طباعة رقم تفويض العملية التي تم تنفيذها من خلال أجهزة الصراف الآلي على الايصالات المستخرجة منه، أو توفير رقم تفويض العملية للعميل من خلال وسيلة أخرى مناسبة على سبيل المثال لا الحصر (الانترنت البنكي أو برسالة نصية قصيرة</w:t>
      </w:r>
      <w:r w:rsidRPr="007E26A8">
        <w:rPr>
          <w:rFonts w:ascii="Simplified Arabic" w:hAnsi="Simplified Arabic" w:cs="Simplified Arabic"/>
          <w:sz w:val="28"/>
          <w:szCs w:val="28"/>
          <w:rtl/>
          <w:lang w:bidi="ar-JO"/>
        </w:rPr>
        <w:t>)".</w:t>
      </w:r>
    </w:p>
    <w:p w:rsidR="00DF49F5" w:rsidRDefault="00DF49F5" w:rsidP="00C051DB">
      <w:pPr>
        <w:spacing w:before="240"/>
        <w:ind w:left="115"/>
        <w:jc w:val="center"/>
        <w:rPr>
          <w:rFonts w:ascii="Simplified Arabic" w:hAnsi="Simplified Arabic" w:cs="Simplified Arabic"/>
          <w:b/>
          <w:bCs/>
          <w:sz w:val="32"/>
          <w:szCs w:val="32"/>
          <w:rtl/>
          <w:lang w:bidi="ar-JO"/>
        </w:rPr>
      </w:pPr>
    </w:p>
    <w:p w:rsidR="00C051DB" w:rsidRDefault="00C051DB" w:rsidP="00C051DB">
      <w:pPr>
        <w:spacing w:before="240"/>
        <w:ind w:left="115"/>
        <w:jc w:val="center"/>
        <w:rPr>
          <w:rFonts w:ascii="Simplified Arabic" w:hAnsi="Simplified Arabic" w:cs="Simplified Arabic"/>
          <w:b/>
          <w:bCs/>
          <w:sz w:val="32"/>
          <w:szCs w:val="32"/>
          <w:lang w:bidi="ar-JO"/>
        </w:rPr>
      </w:pPr>
      <w:r>
        <w:rPr>
          <w:rFonts w:ascii="Simplified Arabic" w:hAnsi="Simplified Arabic" w:cs="Simplified Arabic"/>
          <w:b/>
          <w:bCs/>
          <w:sz w:val="32"/>
          <w:szCs w:val="32"/>
          <w:rtl/>
          <w:lang w:bidi="ar-JO"/>
        </w:rPr>
        <w:t xml:space="preserve">وتفضلوا بقبول فائق </w:t>
      </w:r>
      <w:proofErr w:type="gramStart"/>
      <w:r>
        <w:rPr>
          <w:rFonts w:ascii="Simplified Arabic" w:hAnsi="Simplified Arabic" w:cs="Simplified Arabic"/>
          <w:b/>
          <w:bCs/>
          <w:sz w:val="32"/>
          <w:szCs w:val="32"/>
          <w:rtl/>
          <w:lang w:bidi="ar-JO"/>
        </w:rPr>
        <w:t>الاحترام،،،</w:t>
      </w:r>
      <w:proofErr w:type="gramEnd"/>
    </w:p>
    <w:p w:rsidR="006A3FF3" w:rsidRDefault="006A3FF3" w:rsidP="00E75473">
      <w:pPr>
        <w:spacing w:line="360" w:lineRule="auto"/>
        <w:ind w:left="7920"/>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                                                                                             المحـــافظ</w:t>
      </w:r>
    </w:p>
    <w:p w:rsidR="006A3FF3" w:rsidRPr="006A3FF3" w:rsidRDefault="006A3FF3" w:rsidP="006A3FF3">
      <w:pPr>
        <w:spacing w:line="360" w:lineRule="auto"/>
        <w:jc w:val="right"/>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د. زياد فريز</w:t>
      </w:r>
    </w:p>
    <w:p w:rsidR="006335E2" w:rsidRPr="00C051DB" w:rsidRDefault="006335E2" w:rsidP="006A3FF3">
      <w:pPr>
        <w:jc w:val="right"/>
        <w:rPr>
          <w:lang w:bidi="ar-JO"/>
        </w:rPr>
      </w:pPr>
    </w:p>
    <w:sectPr w:rsidR="006335E2" w:rsidRPr="00C051DB" w:rsidSect="00B20947">
      <w:footerReference w:type="even" r:id="rId6"/>
      <w:footerReference w:type="default" r:id="rId7"/>
      <w:endnotePr>
        <w:numFmt w:val="lowerLetter"/>
      </w:endnotePr>
      <w:pgSz w:w="11907" w:h="16840" w:code="9"/>
      <w:pgMar w:top="1440" w:right="1418" w:bottom="180" w:left="1418" w:header="720" w:footer="167" w:gutter="0"/>
      <w:paperSrc w:first="15" w:other="15"/>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08" w:rsidRDefault="00C97C08">
      <w:r>
        <w:separator/>
      </w:r>
    </w:p>
  </w:endnote>
  <w:endnote w:type="continuationSeparator" w:id="0">
    <w:p w:rsidR="00C97C08" w:rsidRDefault="00C9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055895"/>
      <w:docPartObj>
        <w:docPartGallery w:val="Page Numbers (Bottom of Page)"/>
        <w:docPartUnique/>
      </w:docPartObj>
    </w:sdtPr>
    <w:sdtEndPr/>
    <w:sdtContent>
      <w:p w:rsidR="00626560" w:rsidRDefault="00C051DB">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rsidR="00626560" w:rsidRDefault="00D73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3C1" w:rsidRDefault="00D73346" w:rsidP="004953C1">
    <w:pPr>
      <w:pStyle w:val="Footer"/>
      <w:rPr>
        <w:lang w:bidi="ar-JO"/>
      </w:rPr>
    </w:pPr>
  </w:p>
  <w:p w:rsidR="004953C1" w:rsidRDefault="00D73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08" w:rsidRDefault="00C97C08">
      <w:r>
        <w:separator/>
      </w:r>
    </w:p>
  </w:footnote>
  <w:footnote w:type="continuationSeparator" w:id="0">
    <w:p w:rsidR="00C97C08" w:rsidRDefault="00C9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4C"/>
    <w:rsid w:val="001E3886"/>
    <w:rsid w:val="002252ED"/>
    <w:rsid w:val="00527F70"/>
    <w:rsid w:val="0053272B"/>
    <w:rsid w:val="00533AB5"/>
    <w:rsid w:val="0056214C"/>
    <w:rsid w:val="00590A31"/>
    <w:rsid w:val="005B7FB6"/>
    <w:rsid w:val="006335E2"/>
    <w:rsid w:val="006A3FF3"/>
    <w:rsid w:val="0074549F"/>
    <w:rsid w:val="007B6216"/>
    <w:rsid w:val="00813AEA"/>
    <w:rsid w:val="00964072"/>
    <w:rsid w:val="009C2528"/>
    <w:rsid w:val="00A066D9"/>
    <w:rsid w:val="00B60A23"/>
    <w:rsid w:val="00BA545F"/>
    <w:rsid w:val="00C051DB"/>
    <w:rsid w:val="00C97C08"/>
    <w:rsid w:val="00D73346"/>
    <w:rsid w:val="00DC7FBF"/>
    <w:rsid w:val="00DF49F5"/>
    <w:rsid w:val="00E75473"/>
    <w:rsid w:val="00F26673"/>
    <w:rsid w:val="00FC411F"/>
    <w:rsid w:val="00FD7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1873"/>
  <w15:chartTrackingRefBased/>
  <w15:docId w15:val="{E12C415C-0C91-4AF1-81EE-12DEBABF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DB"/>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51DB"/>
    <w:pPr>
      <w:tabs>
        <w:tab w:val="center" w:pos="4153"/>
        <w:tab w:val="right" w:pos="8306"/>
      </w:tabs>
    </w:pPr>
  </w:style>
  <w:style w:type="character" w:customStyle="1" w:styleId="FooterChar">
    <w:name w:val="Footer Char"/>
    <w:basedOn w:val="DefaultParagraphFont"/>
    <w:link w:val="Footer"/>
    <w:uiPriority w:val="99"/>
    <w:rsid w:val="00C051DB"/>
    <w:rPr>
      <w:rFonts w:ascii="Times New Roman" w:eastAsia="Times New Roman" w:hAnsi="Times New Roman" w:cs="Traditional Arabic"/>
      <w:sz w:val="20"/>
      <w:szCs w:val="20"/>
      <w:lang w:eastAsia="ar-SA"/>
    </w:rPr>
  </w:style>
  <w:style w:type="paragraph" w:styleId="BalloonText">
    <w:name w:val="Balloon Text"/>
    <w:basedOn w:val="Normal"/>
    <w:link w:val="BalloonTextChar"/>
    <w:uiPriority w:val="99"/>
    <w:semiHidden/>
    <w:unhideWhenUsed/>
    <w:rsid w:val="006A3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FF3"/>
    <w:rPr>
      <w:rFonts w:ascii="Segoe UI" w:eastAsia="Times New Roman" w:hAnsi="Segoe UI" w:cs="Segoe UI"/>
      <w:sz w:val="18"/>
      <w:szCs w:val="18"/>
      <w:lang w:eastAsia="ar-SA"/>
    </w:rPr>
  </w:style>
  <w:style w:type="paragraph" w:styleId="ListParagraph">
    <w:name w:val="List Paragraph"/>
    <w:basedOn w:val="Normal"/>
    <w:uiPriority w:val="34"/>
    <w:qFormat/>
    <w:rsid w:val="00964072"/>
    <w:pPr>
      <w:bidi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CBJ</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H. Masoud</dc:creator>
  <cp:keywords/>
  <dc:description/>
  <cp:lastModifiedBy>Haya A. Alfathalat</cp:lastModifiedBy>
  <cp:revision>14</cp:revision>
  <cp:lastPrinted>2020-11-05T11:01:00Z</cp:lastPrinted>
  <dcterms:created xsi:type="dcterms:W3CDTF">2020-11-05T11:02:00Z</dcterms:created>
  <dcterms:modified xsi:type="dcterms:W3CDTF">2020-11-24T09:36:00Z</dcterms:modified>
</cp:coreProperties>
</file>