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FF" w:rsidRPr="000310F8" w:rsidRDefault="00EE60FF" w:rsidP="00DD4D33">
      <w:pPr>
        <w:pStyle w:val="NoSpacing"/>
        <w:jc w:val="center"/>
        <w:rPr>
          <w:rFonts w:ascii="Times New Roman" w:hAnsi="Times New Roman" w:cs="Times New Roman"/>
          <w:b/>
          <w:sz w:val="24"/>
          <w:szCs w:val="24"/>
          <w:lang w:val="en-US"/>
        </w:rPr>
      </w:pPr>
      <w:bookmarkStart w:id="0" w:name="_GoBack"/>
      <w:bookmarkEnd w:id="0"/>
    </w:p>
    <w:p w:rsidR="00BE2DFB" w:rsidRDefault="003B7221" w:rsidP="002F15E4">
      <w:pPr>
        <w:pStyle w:val="Heading1"/>
        <w:jc w:val="center"/>
        <w:rPr>
          <w:rFonts w:ascii="Times New Roman" w:hAnsi="Times New Roman" w:cs="Times New Roman"/>
          <w:caps/>
          <w:color w:val="auto"/>
          <w:sz w:val="24"/>
          <w:szCs w:val="24"/>
        </w:rPr>
      </w:pPr>
      <w:bookmarkStart w:id="1" w:name="_Toc314989042"/>
      <w:r w:rsidRPr="00CE3D18">
        <w:rPr>
          <w:rFonts w:ascii="Times New Roman" w:hAnsi="Times New Roman" w:cs="Times New Roman"/>
          <w:caps/>
          <w:color w:val="auto"/>
          <w:sz w:val="24"/>
          <w:szCs w:val="24"/>
        </w:rPr>
        <w:t>Description of AML/C</w:t>
      </w:r>
      <w:r w:rsidR="00426497">
        <w:rPr>
          <w:rFonts w:ascii="Times New Roman" w:hAnsi="Times New Roman" w:cs="Times New Roman"/>
          <w:caps/>
          <w:color w:val="auto"/>
          <w:sz w:val="24"/>
          <w:szCs w:val="24"/>
        </w:rPr>
        <w:t>TF</w:t>
      </w:r>
      <w:r w:rsidRPr="00CE3D18">
        <w:rPr>
          <w:rFonts w:ascii="Times New Roman" w:hAnsi="Times New Roman" w:cs="Times New Roman"/>
          <w:caps/>
          <w:color w:val="auto"/>
          <w:sz w:val="24"/>
          <w:szCs w:val="24"/>
        </w:rPr>
        <w:t xml:space="preserve"> program</w:t>
      </w:r>
      <w:r w:rsidR="00C628ED">
        <w:rPr>
          <w:rFonts w:ascii="Times New Roman" w:hAnsi="Times New Roman" w:cs="Times New Roman"/>
          <w:caps/>
          <w:color w:val="auto"/>
          <w:sz w:val="24"/>
          <w:szCs w:val="24"/>
        </w:rPr>
        <w:t>: Risk Mitigants</w:t>
      </w:r>
    </w:p>
    <w:p w:rsidR="00FB0EA0" w:rsidRPr="00691000" w:rsidRDefault="00FB0EA0" w:rsidP="00691000">
      <w:pPr>
        <w:jc w:val="center"/>
        <w:rPr>
          <w:rFonts w:ascii="Times New Roman" w:eastAsiaTheme="majorEastAsia" w:hAnsi="Times New Roman" w:cs="Times New Roman"/>
          <w:b/>
          <w:bCs/>
          <w:caps/>
          <w:sz w:val="28"/>
          <w:szCs w:val="28"/>
        </w:rPr>
      </w:pPr>
      <w:r w:rsidRPr="00691000">
        <w:rPr>
          <w:rFonts w:ascii="Times New Roman" w:hAnsi="Times New Roman" w:cs="Times New Roman"/>
          <w:caps/>
          <w:noProof/>
          <w:sz w:val="28"/>
          <w:szCs w:val="28"/>
          <w:lang w:val="en-US"/>
        </w:rPr>
        <mc:AlternateContent>
          <mc:Choice Requires="wps">
            <w:drawing>
              <wp:anchor distT="0" distB="0" distL="114300" distR="114300" simplePos="0" relativeHeight="251659264" behindDoc="0" locked="0" layoutInCell="1" allowOverlap="1" wp14:anchorId="4D6DE21C" wp14:editId="0B8828DD">
                <wp:simplePos x="0" y="0"/>
                <wp:positionH relativeFrom="column">
                  <wp:posOffset>2251075</wp:posOffset>
                </wp:positionH>
                <wp:positionV relativeFrom="paragraph">
                  <wp:posOffset>321310</wp:posOffset>
                </wp:positionV>
                <wp:extent cx="5133975" cy="409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1339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ABA" w:rsidRPr="00FB0EA0" w:rsidRDefault="00316ABA" w:rsidP="00FB0EA0">
                            <w:pPr>
                              <w:bidi/>
                              <w:rPr>
                                <w:rFonts w:ascii="Andalus" w:hAnsi="Andalus" w:cs="Andalus"/>
                                <w:b/>
                                <w:bCs/>
                                <w:sz w:val="28"/>
                                <w:szCs w:val="28"/>
                                <w:u w:val="single"/>
                                <w:rtl/>
                                <w:lang w:bidi="ar-JO"/>
                              </w:rPr>
                            </w:pPr>
                            <w:r w:rsidRPr="00FB0EA0">
                              <w:rPr>
                                <w:rFonts w:ascii="Andalus" w:hAnsi="Andalus" w:cs="Andalus"/>
                                <w:b/>
                                <w:bCs/>
                                <w:sz w:val="28"/>
                                <w:szCs w:val="28"/>
                                <w:u w:val="single"/>
                                <w:rtl/>
                                <w:lang w:bidi="ar-JO"/>
                              </w:rPr>
                              <w:t>اسم الشركة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6DE21C" id="_x0000_t202" coordsize="21600,21600" o:spt="202" path="m,l,21600r21600,l21600,xe">
                <v:stroke joinstyle="miter"/>
                <v:path gradientshapeok="t" o:connecttype="rect"/>
              </v:shapetype>
              <v:shape id="Text Box 1" o:spid="_x0000_s1026" type="#_x0000_t202" style="position:absolute;left:0;text-align:left;margin-left:177.25pt;margin-top:25.3pt;width:404.25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" fillcolor="white [3201]" strokeweight=".5pt">
                <v:textbox>
                  <w:txbxContent>
                    <w:p w:rsidR="00316ABA" w:rsidRPr="00FB0EA0" w:rsidRDefault="00316ABA" w:rsidP="00FB0EA0">
                      <w:pPr>
                        <w:bidi/>
                        <w:rPr>
                          <w:rFonts w:ascii="Andalus" w:hAnsi="Andalus" w:cs="Andalus"/>
                          <w:b/>
                          <w:bCs/>
                          <w:sz w:val="28"/>
                          <w:szCs w:val="28"/>
                          <w:u w:val="single"/>
                          <w:rtl/>
                          <w:lang w:bidi="ar-JO"/>
                        </w:rPr>
                      </w:pPr>
                      <w:r w:rsidRPr="00FB0EA0">
                        <w:rPr>
                          <w:rFonts w:ascii="Andalus" w:hAnsi="Andalus" w:cs="Andalus"/>
                          <w:b/>
                          <w:bCs/>
                          <w:sz w:val="28"/>
                          <w:szCs w:val="28"/>
                          <w:u w:val="single"/>
                          <w:rtl/>
                          <w:lang w:bidi="ar-JO"/>
                        </w:rPr>
                        <w:t>اسم الشركة :</w:t>
                      </w:r>
                    </w:p>
                  </w:txbxContent>
                </v:textbox>
              </v:shape>
            </w:pict>
          </mc:Fallback>
        </mc:AlternateContent>
      </w:r>
      <w:r w:rsidRPr="00691000">
        <w:rPr>
          <w:rFonts w:ascii="Times New Roman" w:eastAsiaTheme="majorEastAsia" w:hAnsi="Times New Roman" w:cs="Times New Roman" w:hint="cs"/>
          <w:b/>
          <w:bCs/>
          <w:caps/>
          <w:sz w:val="28"/>
          <w:szCs w:val="28"/>
          <w:rtl/>
        </w:rPr>
        <w:t>وصف</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لبرنامج</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مكافحة</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غسل</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الأموال وتمويل</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 xml:space="preserve">الإرهاب </w:t>
      </w:r>
      <w:r w:rsidRPr="00691000">
        <w:rPr>
          <w:rFonts w:ascii="Times New Roman" w:eastAsiaTheme="majorEastAsia" w:hAnsi="Times New Roman" w:cs="Times New Roman"/>
          <w:b/>
          <w:bCs/>
          <w:caps/>
          <w:sz w:val="28"/>
          <w:szCs w:val="28"/>
          <w:rtl/>
        </w:rPr>
        <w:t xml:space="preserve">: </w:t>
      </w:r>
      <w:r w:rsidR="00691000" w:rsidRPr="00691000">
        <w:rPr>
          <w:rFonts w:ascii="Times New Roman" w:eastAsiaTheme="majorEastAsia" w:hAnsi="Times New Roman" w:cs="Times New Roman" w:hint="cs"/>
          <w:b/>
          <w:bCs/>
          <w:caps/>
          <w:sz w:val="28"/>
          <w:szCs w:val="28"/>
          <w:rtl/>
        </w:rPr>
        <w:t>التخفيف من</w:t>
      </w:r>
      <w:r w:rsidRPr="00691000">
        <w:rPr>
          <w:rFonts w:ascii="Times New Roman" w:eastAsiaTheme="majorEastAsia" w:hAnsi="Times New Roman" w:cs="Times New Roman"/>
          <w:b/>
          <w:bCs/>
          <w:caps/>
          <w:sz w:val="28"/>
          <w:szCs w:val="28"/>
          <w:rtl/>
        </w:rPr>
        <w:t xml:space="preserve"> </w:t>
      </w:r>
      <w:r w:rsidRPr="00691000">
        <w:rPr>
          <w:rFonts w:ascii="Times New Roman" w:eastAsiaTheme="majorEastAsia" w:hAnsi="Times New Roman" w:cs="Times New Roman" w:hint="cs"/>
          <w:b/>
          <w:bCs/>
          <w:caps/>
          <w:sz w:val="28"/>
          <w:szCs w:val="28"/>
          <w:rtl/>
        </w:rPr>
        <w:t>المخاطر</w:t>
      </w:r>
    </w:p>
    <w:p w:rsidR="002F15E4" w:rsidRPr="00CE3D18" w:rsidRDefault="00AC7D4C" w:rsidP="002F15E4">
      <w:pPr>
        <w:pStyle w:val="Heading1"/>
        <w:jc w:val="center"/>
        <w:rPr>
          <w:rFonts w:ascii="Times New Roman" w:hAnsi="Times New Roman" w:cs="Times New Roman"/>
          <w:caps/>
          <w:color w:val="auto"/>
          <w:sz w:val="24"/>
          <w:szCs w:val="24"/>
        </w:rPr>
      </w:pPr>
      <w:r w:rsidRPr="00CE3D18">
        <w:rPr>
          <w:rFonts w:ascii="Times New Roman" w:hAnsi="Times New Roman" w:cs="Times New Roman"/>
          <w:caps/>
          <w:color w:val="auto"/>
          <w:sz w:val="24"/>
          <w:szCs w:val="24"/>
        </w:rPr>
        <w:t xml:space="preserve"> </w:t>
      </w:r>
    </w:p>
    <w:p w:rsidR="00AD6817" w:rsidRPr="00CE3D18" w:rsidRDefault="00AD6817" w:rsidP="00AD6817">
      <w:pPr>
        <w:autoSpaceDE w:val="0"/>
        <w:autoSpaceDN w:val="0"/>
        <w:adjustRightInd w:val="0"/>
        <w:spacing w:after="0" w:line="240" w:lineRule="auto"/>
        <w:rPr>
          <w:rFonts w:ascii="Times New Roman" w:hAnsi="Times New Roman" w:cs="Times New Roman"/>
          <w:b/>
          <w:bCs/>
          <w:sz w:val="24"/>
          <w:szCs w:val="24"/>
          <w:lang w:val="en-US"/>
        </w:rPr>
      </w:pPr>
    </w:p>
    <w:p w:rsidR="00AD6817" w:rsidRPr="00CE3D18" w:rsidRDefault="00AD6817" w:rsidP="00E640A7">
      <w:pPr>
        <w:autoSpaceDE w:val="0"/>
        <w:autoSpaceDN w:val="0"/>
        <w:adjustRightInd w:val="0"/>
        <w:spacing w:after="0" w:line="240" w:lineRule="auto"/>
        <w:jc w:val="both"/>
        <w:rPr>
          <w:rFonts w:ascii="Times New Roman" w:hAnsi="Times New Roman" w:cs="Times New Roman"/>
          <w:b/>
          <w:bCs/>
          <w:sz w:val="24"/>
          <w:szCs w:val="24"/>
          <w:lang w:val="en-US"/>
        </w:rPr>
      </w:pPr>
      <w:r w:rsidRPr="00CE3D18">
        <w:rPr>
          <w:rFonts w:ascii="Times New Roman" w:hAnsi="Times New Roman" w:cs="Times New Roman"/>
          <w:b/>
          <w:bCs/>
          <w:sz w:val="24"/>
          <w:szCs w:val="24"/>
          <w:lang w:val="en-US"/>
        </w:rPr>
        <w:t xml:space="preserve">Rating: </w:t>
      </w:r>
      <w:r w:rsidR="00C628ED">
        <w:rPr>
          <w:rFonts w:ascii="Times New Roman" w:hAnsi="Times New Roman" w:cs="Times New Roman"/>
          <w:b/>
          <w:bCs/>
          <w:sz w:val="24"/>
          <w:szCs w:val="24"/>
          <w:lang w:val="en-US"/>
        </w:rPr>
        <w:t>S</w:t>
      </w:r>
      <w:r w:rsidRPr="00CE3D18">
        <w:rPr>
          <w:rFonts w:ascii="Times New Roman" w:hAnsi="Times New Roman" w:cs="Times New Roman"/>
          <w:b/>
          <w:bCs/>
          <w:sz w:val="24"/>
          <w:szCs w:val="24"/>
          <w:lang w:val="en-US"/>
        </w:rPr>
        <w:t>cale of 1 (</w:t>
      </w:r>
      <w:r w:rsidR="004E1E1D" w:rsidRPr="00CE3D18">
        <w:rPr>
          <w:rFonts w:ascii="Times New Roman" w:hAnsi="Times New Roman" w:cs="Times New Roman"/>
          <w:b/>
          <w:bCs/>
          <w:sz w:val="24"/>
          <w:szCs w:val="24"/>
          <w:lang w:val="en-US"/>
        </w:rPr>
        <w:t>strong)</w:t>
      </w:r>
      <w:r w:rsidR="00C628ED">
        <w:rPr>
          <w:rFonts w:ascii="Times New Roman" w:hAnsi="Times New Roman" w:cs="Times New Roman"/>
          <w:b/>
          <w:bCs/>
          <w:sz w:val="24"/>
          <w:szCs w:val="24"/>
          <w:lang w:val="en-US"/>
        </w:rPr>
        <w:t>, 2 (satisfactory) and</w:t>
      </w:r>
      <w:r w:rsidR="004E1E1D" w:rsidRPr="00CE3D18">
        <w:rPr>
          <w:rFonts w:ascii="Times New Roman" w:hAnsi="Times New Roman" w:cs="Times New Roman"/>
          <w:b/>
          <w:bCs/>
          <w:sz w:val="24"/>
          <w:szCs w:val="24"/>
          <w:lang w:val="en-US"/>
        </w:rPr>
        <w:t xml:space="preserve"> </w:t>
      </w:r>
      <w:r w:rsidR="00C628ED">
        <w:rPr>
          <w:rFonts w:ascii="Times New Roman" w:hAnsi="Times New Roman" w:cs="Times New Roman"/>
          <w:b/>
          <w:bCs/>
          <w:sz w:val="24"/>
          <w:szCs w:val="24"/>
          <w:lang w:val="en-US"/>
        </w:rPr>
        <w:t>3</w:t>
      </w:r>
      <w:r w:rsidRPr="00CE3D18">
        <w:rPr>
          <w:rFonts w:ascii="Times New Roman" w:hAnsi="Times New Roman" w:cs="Times New Roman"/>
          <w:b/>
          <w:bCs/>
          <w:sz w:val="24"/>
          <w:szCs w:val="24"/>
          <w:lang w:val="en-US"/>
        </w:rPr>
        <w:t xml:space="preserve"> (</w:t>
      </w:r>
      <w:r w:rsidR="004E1E1D" w:rsidRPr="00CE3D18">
        <w:rPr>
          <w:rFonts w:ascii="Times New Roman" w:hAnsi="Times New Roman" w:cs="Times New Roman"/>
          <w:b/>
          <w:bCs/>
          <w:sz w:val="24"/>
          <w:szCs w:val="24"/>
          <w:lang w:val="en-US"/>
        </w:rPr>
        <w:t>weak</w:t>
      </w:r>
      <w:r w:rsidRPr="00CE3D18">
        <w:rPr>
          <w:rFonts w:ascii="Times New Roman" w:hAnsi="Times New Roman" w:cs="Times New Roman"/>
          <w:b/>
          <w:bCs/>
          <w:sz w:val="24"/>
          <w:szCs w:val="24"/>
          <w:lang w:val="en-US"/>
        </w:rPr>
        <w:t>).  When assigning a rating, the Supervisor must take into account the balance between policy and procedures and their implementation. Assessment of implementation will however be largely conducted during onsite inspections.</w:t>
      </w:r>
    </w:p>
    <w:p w:rsidR="00AD6817" w:rsidRDefault="008C3E44" w:rsidP="00AD6817">
      <w:pPr>
        <w:autoSpaceDE w:val="0"/>
        <w:autoSpaceDN w:val="0"/>
        <w:adjustRightInd w:val="0"/>
        <w:spacing w:after="0" w:line="240" w:lineRule="auto"/>
        <w:ind w:firstLine="720"/>
        <w:rPr>
          <w:b/>
          <w:sz w:val="24"/>
          <w:szCs w:val="24"/>
        </w:rPr>
      </w:pPr>
      <w:r>
        <w:rPr>
          <w:rFonts w:ascii="Times New Roman" w:hAnsi="Times New Roman" w:cs="Times New Roman"/>
          <w:caps/>
          <w:noProof/>
          <w:sz w:val="24"/>
          <w:szCs w:val="24"/>
          <w:lang w:val="en-US"/>
        </w:rPr>
        <mc:AlternateContent>
          <mc:Choice Requires="wps">
            <w:drawing>
              <wp:anchor distT="0" distB="0" distL="114300" distR="114300" simplePos="0" relativeHeight="251661312" behindDoc="0" locked="0" layoutInCell="1" allowOverlap="1" wp14:anchorId="01944DDA" wp14:editId="317B5413">
                <wp:simplePos x="0" y="0"/>
                <wp:positionH relativeFrom="column">
                  <wp:posOffset>-53975</wp:posOffset>
                </wp:positionH>
                <wp:positionV relativeFrom="paragraph">
                  <wp:posOffset>81915</wp:posOffset>
                </wp:positionV>
                <wp:extent cx="9667875" cy="4572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9667875" cy="457200"/>
                        </a:xfrm>
                        <a:prstGeom prst="rect">
                          <a:avLst/>
                        </a:prstGeom>
                        <a:solidFill>
                          <a:sysClr val="window" lastClr="FFFFFF"/>
                        </a:solidFill>
                        <a:ln w="6350">
                          <a:solidFill>
                            <a:prstClr val="black"/>
                          </a:solidFill>
                        </a:ln>
                        <a:effectLst/>
                      </wps:spPr>
                      <wps:txbx>
                        <w:txbxContent>
                          <w:p w:rsidR="00316ABA" w:rsidRPr="00691000" w:rsidRDefault="00316ABA" w:rsidP="00691000">
                            <w:pPr>
                              <w:bidi/>
                              <w:jc w:val="lowKashida"/>
                              <w:rPr>
                                <w:b/>
                                <w:bCs/>
                                <w:rtl/>
                              </w:rPr>
                            </w:pPr>
                            <w:r w:rsidRPr="00691000">
                              <w:rPr>
                                <w:rFonts w:cs="Arial" w:hint="cs"/>
                                <w:b/>
                                <w:bCs/>
                                <w:rtl/>
                              </w:rPr>
                              <w:t>التصنيف</w:t>
                            </w:r>
                            <w:r w:rsidRPr="00691000">
                              <w:rPr>
                                <w:rFonts w:cs="Arial"/>
                                <w:b/>
                                <w:bCs/>
                                <w:rtl/>
                              </w:rPr>
                              <w:t xml:space="preserve">: </w:t>
                            </w:r>
                            <w:r>
                              <w:rPr>
                                <w:rFonts w:cs="Arial" w:hint="cs"/>
                                <w:b/>
                                <w:bCs/>
                                <w:rtl/>
                              </w:rPr>
                              <w:t>ال</w:t>
                            </w:r>
                            <w:r w:rsidRPr="00691000">
                              <w:rPr>
                                <w:rFonts w:cs="Arial" w:hint="cs"/>
                                <w:b/>
                                <w:bCs/>
                                <w:rtl/>
                              </w:rPr>
                              <w:t>مقياس</w:t>
                            </w:r>
                            <w:r>
                              <w:rPr>
                                <w:rFonts w:cs="Arial" w:hint="cs"/>
                                <w:b/>
                                <w:bCs/>
                                <w:rtl/>
                              </w:rPr>
                              <w:t xml:space="preserve"> من</w:t>
                            </w:r>
                            <w:r w:rsidRPr="00691000">
                              <w:rPr>
                                <w:rFonts w:cs="Arial"/>
                                <w:b/>
                                <w:bCs/>
                                <w:rtl/>
                              </w:rPr>
                              <w:t xml:space="preserve"> </w:t>
                            </w:r>
                            <w:r>
                              <w:rPr>
                                <w:rFonts w:cs="Arial" w:hint="cs"/>
                                <w:b/>
                                <w:bCs/>
                                <w:rtl/>
                              </w:rPr>
                              <w:t xml:space="preserve">1 </w:t>
                            </w:r>
                            <w:r w:rsidRPr="00691000">
                              <w:rPr>
                                <w:rFonts w:cs="Arial"/>
                                <w:b/>
                                <w:bCs/>
                                <w:rtl/>
                              </w:rPr>
                              <w:t>(</w:t>
                            </w:r>
                            <w:r w:rsidRPr="00691000">
                              <w:rPr>
                                <w:rFonts w:cs="Arial" w:hint="cs"/>
                                <w:b/>
                                <w:bCs/>
                                <w:rtl/>
                              </w:rPr>
                              <w:t>قوي</w:t>
                            </w:r>
                            <w:r w:rsidRPr="00691000">
                              <w:rPr>
                                <w:rFonts w:cs="Arial"/>
                                <w:b/>
                                <w:bCs/>
                                <w:rtl/>
                              </w:rPr>
                              <w:t>)</w:t>
                            </w:r>
                            <w:r w:rsidRPr="00691000">
                              <w:rPr>
                                <w:rFonts w:cs="Arial" w:hint="cs"/>
                                <w:b/>
                                <w:bCs/>
                                <w:rtl/>
                              </w:rPr>
                              <w:t>،</w:t>
                            </w:r>
                            <w:r>
                              <w:rPr>
                                <w:rFonts w:cs="Arial" w:hint="cs"/>
                                <w:b/>
                                <w:bCs/>
                                <w:rtl/>
                              </w:rPr>
                              <w:t>2</w:t>
                            </w:r>
                            <w:r w:rsidRPr="00691000">
                              <w:rPr>
                                <w:rFonts w:cs="Arial"/>
                                <w:b/>
                                <w:bCs/>
                                <w:rtl/>
                              </w:rPr>
                              <w:t xml:space="preserve"> (</w:t>
                            </w:r>
                            <w:r>
                              <w:rPr>
                                <w:rFonts w:cs="Arial" w:hint="cs"/>
                                <w:b/>
                                <w:bCs/>
                                <w:rtl/>
                              </w:rPr>
                              <w:t>مقبول</w:t>
                            </w:r>
                            <w:r w:rsidRPr="00691000">
                              <w:rPr>
                                <w:rFonts w:cs="Arial"/>
                                <w:b/>
                                <w:bCs/>
                                <w:rtl/>
                              </w:rPr>
                              <w:t xml:space="preserve">) </w:t>
                            </w:r>
                            <w:r w:rsidRPr="00691000">
                              <w:rPr>
                                <w:rFonts w:cs="Arial" w:hint="cs"/>
                                <w:b/>
                                <w:bCs/>
                                <w:rtl/>
                              </w:rPr>
                              <w:t>و</w:t>
                            </w:r>
                            <w:r w:rsidRPr="00691000">
                              <w:rPr>
                                <w:rFonts w:cs="Arial"/>
                                <w:b/>
                                <w:bCs/>
                                <w:rtl/>
                              </w:rPr>
                              <w:t xml:space="preserve"> 3 (</w:t>
                            </w:r>
                            <w:r w:rsidRPr="00691000">
                              <w:rPr>
                                <w:rFonts w:cs="Arial" w:hint="cs"/>
                                <w:b/>
                                <w:bCs/>
                                <w:rtl/>
                              </w:rPr>
                              <w:t>ضعيف</w:t>
                            </w:r>
                            <w:r w:rsidRPr="00691000">
                              <w:rPr>
                                <w:rFonts w:cs="Arial"/>
                                <w:b/>
                                <w:bCs/>
                                <w:rtl/>
                              </w:rPr>
                              <w:t xml:space="preserve">).  </w:t>
                            </w:r>
                            <w:r w:rsidRPr="00691000">
                              <w:rPr>
                                <w:rFonts w:cs="Arial" w:hint="cs"/>
                                <w:b/>
                                <w:bCs/>
                                <w:rtl/>
                              </w:rPr>
                              <w:t>عند</w:t>
                            </w:r>
                            <w:r w:rsidRPr="00691000">
                              <w:rPr>
                                <w:rFonts w:cs="Arial"/>
                                <w:b/>
                                <w:bCs/>
                                <w:rtl/>
                              </w:rPr>
                              <w:t xml:space="preserve"> </w:t>
                            </w:r>
                            <w:r>
                              <w:rPr>
                                <w:rFonts w:cs="Arial" w:hint="cs"/>
                                <w:b/>
                                <w:bCs/>
                                <w:rtl/>
                              </w:rPr>
                              <w:t xml:space="preserve">تحديد التقييم </w:t>
                            </w:r>
                            <w:r w:rsidRPr="00691000">
                              <w:rPr>
                                <w:rFonts w:cs="Arial" w:hint="cs"/>
                                <w:b/>
                                <w:bCs/>
                                <w:rtl/>
                              </w:rPr>
                              <w:t>،</w:t>
                            </w:r>
                            <w:r w:rsidRPr="00691000">
                              <w:rPr>
                                <w:rFonts w:cs="Arial"/>
                                <w:b/>
                                <w:bCs/>
                                <w:rtl/>
                              </w:rPr>
                              <w:t xml:space="preserve"> </w:t>
                            </w:r>
                            <w:r w:rsidRPr="00691000">
                              <w:rPr>
                                <w:rFonts w:cs="Arial" w:hint="cs"/>
                                <w:b/>
                                <w:bCs/>
                                <w:rtl/>
                              </w:rPr>
                              <w:t>يجب</w:t>
                            </w:r>
                            <w:r>
                              <w:rPr>
                                <w:rFonts w:cs="Arial" w:hint="cs"/>
                                <w:b/>
                                <w:bCs/>
                                <w:rtl/>
                              </w:rPr>
                              <w:t xml:space="preserve"> على الجهة الرقابية</w:t>
                            </w:r>
                            <w:r w:rsidRPr="00691000">
                              <w:rPr>
                                <w:rFonts w:cs="Arial"/>
                                <w:b/>
                                <w:bCs/>
                                <w:rtl/>
                              </w:rPr>
                              <w:t xml:space="preserve"> </w:t>
                            </w:r>
                            <w:r w:rsidRPr="00691000">
                              <w:rPr>
                                <w:rFonts w:cs="Arial" w:hint="cs"/>
                                <w:b/>
                                <w:bCs/>
                                <w:rtl/>
                              </w:rPr>
                              <w:t>أن</w:t>
                            </w:r>
                            <w:r w:rsidRPr="00691000">
                              <w:rPr>
                                <w:rFonts w:cs="Arial"/>
                                <w:b/>
                                <w:bCs/>
                                <w:rtl/>
                              </w:rPr>
                              <w:t xml:space="preserve"> </w:t>
                            </w:r>
                            <w:r w:rsidRPr="00691000">
                              <w:rPr>
                                <w:rFonts w:cs="Arial" w:hint="cs"/>
                                <w:b/>
                                <w:bCs/>
                                <w:rtl/>
                              </w:rPr>
                              <w:t>تأخذ</w:t>
                            </w:r>
                            <w:r w:rsidRPr="00691000">
                              <w:rPr>
                                <w:rFonts w:cs="Arial"/>
                                <w:b/>
                                <w:bCs/>
                                <w:rtl/>
                              </w:rPr>
                              <w:t xml:space="preserve"> </w:t>
                            </w:r>
                            <w:r w:rsidRPr="00691000">
                              <w:rPr>
                                <w:rFonts w:cs="Arial" w:hint="cs"/>
                                <w:b/>
                                <w:bCs/>
                                <w:rtl/>
                              </w:rPr>
                              <w:t>في</w:t>
                            </w:r>
                            <w:r w:rsidRPr="00691000">
                              <w:rPr>
                                <w:rFonts w:cs="Arial"/>
                                <w:b/>
                                <w:bCs/>
                                <w:rtl/>
                              </w:rPr>
                              <w:t xml:space="preserve"> </w:t>
                            </w:r>
                            <w:r>
                              <w:rPr>
                                <w:rFonts w:cs="Arial" w:hint="cs"/>
                                <w:b/>
                                <w:bCs/>
                                <w:rtl/>
                              </w:rPr>
                              <w:t xml:space="preserve">عين </w:t>
                            </w:r>
                            <w:r w:rsidRPr="00691000">
                              <w:rPr>
                                <w:rFonts w:cs="Arial" w:hint="cs"/>
                                <w:b/>
                                <w:bCs/>
                                <w:rtl/>
                              </w:rPr>
                              <w:t>الاعتبار</w:t>
                            </w:r>
                            <w:r w:rsidRPr="00691000">
                              <w:rPr>
                                <w:rFonts w:cs="Arial"/>
                                <w:b/>
                                <w:bCs/>
                                <w:rtl/>
                              </w:rPr>
                              <w:t xml:space="preserve"> </w:t>
                            </w:r>
                            <w:r>
                              <w:rPr>
                                <w:rFonts w:cs="Arial" w:hint="cs"/>
                                <w:b/>
                                <w:bCs/>
                                <w:rtl/>
                              </w:rPr>
                              <w:t xml:space="preserve">تحقيق </w:t>
                            </w:r>
                            <w:r w:rsidRPr="00691000">
                              <w:rPr>
                                <w:rFonts w:cs="Arial" w:hint="cs"/>
                                <w:b/>
                                <w:bCs/>
                                <w:rtl/>
                              </w:rPr>
                              <w:t>التوازن</w:t>
                            </w:r>
                            <w:r w:rsidRPr="00691000">
                              <w:rPr>
                                <w:rFonts w:cs="Arial"/>
                                <w:b/>
                                <w:bCs/>
                                <w:rtl/>
                              </w:rPr>
                              <w:t xml:space="preserve"> </w:t>
                            </w:r>
                            <w:r w:rsidRPr="00691000">
                              <w:rPr>
                                <w:rFonts w:cs="Arial" w:hint="cs"/>
                                <w:b/>
                                <w:bCs/>
                                <w:rtl/>
                              </w:rPr>
                              <w:t>بين</w:t>
                            </w:r>
                            <w:r w:rsidRPr="00691000">
                              <w:rPr>
                                <w:rFonts w:cs="Arial"/>
                                <w:b/>
                                <w:bCs/>
                                <w:rtl/>
                              </w:rPr>
                              <w:t xml:space="preserve"> </w:t>
                            </w:r>
                            <w:r w:rsidRPr="00691000">
                              <w:rPr>
                                <w:rFonts w:cs="Arial" w:hint="cs"/>
                                <w:b/>
                                <w:bCs/>
                                <w:rtl/>
                              </w:rPr>
                              <w:t>السياسات</w:t>
                            </w:r>
                            <w:r w:rsidRPr="00691000">
                              <w:rPr>
                                <w:rFonts w:cs="Arial"/>
                                <w:b/>
                                <w:bCs/>
                                <w:rtl/>
                              </w:rPr>
                              <w:t xml:space="preserve"> </w:t>
                            </w:r>
                            <w:r w:rsidRPr="00691000">
                              <w:rPr>
                                <w:rFonts w:cs="Arial" w:hint="cs"/>
                                <w:b/>
                                <w:bCs/>
                                <w:rtl/>
                              </w:rPr>
                              <w:t>والإجراءات</w:t>
                            </w:r>
                            <w:r w:rsidRPr="00691000">
                              <w:rPr>
                                <w:rFonts w:cs="Arial"/>
                                <w:b/>
                                <w:bCs/>
                                <w:rtl/>
                              </w:rPr>
                              <w:t xml:space="preserve"> </w:t>
                            </w:r>
                            <w:r w:rsidRPr="00691000">
                              <w:rPr>
                                <w:rFonts w:cs="Arial" w:hint="cs"/>
                                <w:b/>
                                <w:bCs/>
                                <w:rtl/>
                              </w:rPr>
                              <w:t>و</w:t>
                            </w:r>
                            <w:r>
                              <w:rPr>
                                <w:rFonts w:cs="Arial" w:hint="cs"/>
                                <w:b/>
                                <w:bCs/>
                                <w:rtl/>
                              </w:rPr>
                              <w:t>مدى تطبيقها على ارض الواقع وهو الامر الذي سيتم التحقق منه خلال عمليات التفتيش الميداني المنوي اجراؤها لهذه الغاية</w:t>
                            </w:r>
                            <w:r w:rsidRPr="00691000">
                              <w:rPr>
                                <w:rFonts w:cs="Arial"/>
                                <w:b/>
                                <w:bCs/>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44DDA" id="Text Box 2" o:spid="_x0000_s1027" type="#_x0000_t202" style="position:absolute;left:0;text-align:left;margin-left:-4.25pt;margin-top:6.45pt;width:761.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" fillcolor="window" strokeweight=".5pt">
                <v:textbox>
                  <w:txbxContent>
                    <w:p w:rsidR="00316ABA" w:rsidRPr="00691000" w:rsidRDefault="00316ABA" w:rsidP="00691000">
                      <w:pPr>
                        <w:bidi/>
                        <w:jc w:val="lowKashida"/>
                        <w:rPr>
                          <w:b/>
                          <w:bCs/>
                          <w:rtl/>
                        </w:rPr>
                      </w:pPr>
                      <w:r w:rsidRPr="00691000">
                        <w:rPr>
                          <w:rFonts w:cs="Arial" w:hint="cs"/>
                          <w:b/>
                          <w:bCs/>
                          <w:rtl/>
                        </w:rPr>
                        <w:t>التصنيف</w:t>
                      </w:r>
                      <w:r w:rsidRPr="00691000">
                        <w:rPr>
                          <w:rFonts w:cs="Arial"/>
                          <w:b/>
                          <w:bCs/>
                          <w:rtl/>
                        </w:rPr>
                        <w:t xml:space="preserve">: </w:t>
                      </w:r>
                      <w:r>
                        <w:rPr>
                          <w:rFonts w:cs="Arial" w:hint="cs"/>
                          <w:b/>
                          <w:bCs/>
                          <w:rtl/>
                        </w:rPr>
                        <w:t>ال</w:t>
                      </w:r>
                      <w:r w:rsidRPr="00691000">
                        <w:rPr>
                          <w:rFonts w:cs="Arial" w:hint="cs"/>
                          <w:b/>
                          <w:bCs/>
                          <w:rtl/>
                        </w:rPr>
                        <w:t>مقياس</w:t>
                      </w:r>
                      <w:r>
                        <w:rPr>
                          <w:rFonts w:cs="Arial" w:hint="cs"/>
                          <w:b/>
                          <w:bCs/>
                          <w:rtl/>
                        </w:rPr>
                        <w:t xml:space="preserve"> من</w:t>
                      </w:r>
                      <w:r w:rsidRPr="00691000">
                        <w:rPr>
                          <w:rFonts w:cs="Arial"/>
                          <w:b/>
                          <w:bCs/>
                          <w:rtl/>
                        </w:rPr>
                        <w:t xml:space="preserve"> </w:t>
                      </w:r>
                      <w:r>
                        <w:rPr>
                          <w:rFonts w:cs="Arial" w:hint="cs"/>
                          <w:b/>
                          <w:bCs/>
                          <w:rtl/>
                        </w:rPr>
                        <w:t xml:space="preserve">1 </w:t>
                      </w:r>
                      <w:r w:rsidRPr="00691000">
                        <w:rPr>
                          <w:rFonts w:cs="Arial"/>
                          <w:b/>
                          <w:bCs/>
                          <w:rtl/>
                        </w:rPr>
                        <w:t>(</w:t>
                      </w:r>
                      <w:r w:rsidRPr="00691000">
                        <w:rPr>
                          <w:rFonts w:cs="Arial" w:hint="cs"/>
                          <w:b/>
                          <w:bCs/>
                          <w:rtl/>
                        </w:rPr>
                        <w:t>قوي</w:t>
                      </w:r>
                      <w:r w:rsidRPr="00691000">
                        <w:rPr>
                          <w:rFonts w:cs="Arial"/>
                          <w:b/>
                          <w:bCs/>
                          <w:rtl/>
                        </w:rPr>
                        <w:t>)</w:t>
                      </w:r>
                      <w:r w:rsidRPr="00691000">
                        <w:rPr>
                          <w:rFonts w:cs="Arial" w:hint="cs"/>
                          <w:b/>
                          <w:bCs/>
                          <w:rtl/>
                        </w:rPr>
                        <w:t>،</w:t>
                      </w:r>
                      <w:r>
                        <w:rPr>
                          <w:rFonts w:cs="Arial" w:hint="cs"/>
                          <w:b/>
                          <w:bCs/>
                          <w:rtl/>
                        </w:rPr>
                        <w:t>2</w:t>
                      </w:r>
                      <w:r w:rsidRPr="00691000">
                        <w:rPr>
                          <w:rFonts w:cs="Arial"/>
                          <w:b/>
                          <w:bCs/>
                          <w:rtl/>
                        </w:rPr>
                        <w:t xml:space="preserve"> (</w:t>
                      </w:r>
                      <w:r>
                        <w:rPr>
                          <w:rFonts w:cs="Arial" w:hint="cs"/>
                          <w:b/>
                          <w:bCs/>
                          <w:rtl/>
                        </w:rPr>
                        <w:t>مقبول</w:t>
                      </w:r>
                      <w:r w:rsidRPr="00691000">
                        <w:rPr>
                          <w:rFonts w:cs="Arial"/>
                          <w:b/>
                          <w:bCs/>
                          <w:rtl/>
                        </w:rPr>
                        <w:t xml:space="preserve">) </w:t>
                      </w:r>
                      <w:r w:rsidRPr="00691000">
                        <w:rPr>
                          <w:rFonts w:cs="Arial" w:hint="cs"/>
                          <w:b/>
                          <w:bCs/>
                          <w:rtl/>
                        </w:rPr>
                        <w:t>و</w:t>
                      </w:r>
                      <w:r w:rsidRPr="00691000">
                        <w:rPr>
                          <w:rFonts w:cs="Arial"/>
                          <w:b/>
                          <w:bCs/>
                          <w:rtl/>
                        </w:rPr>
                        <w:t xml:space="preserve"> 3 (</w:t>
                      </w:r>
                      <w:r w:rsidRPr="00691000">
                        <w:rPr>
                          <w:rFonts w:cs="Arial" w:hint="cs"/>
                          <w:b/>
                          <w:bCs/>
                          <w:rtl/>
                        </w:rPr>
                        <w:t>ضعيف</w:t>
                      </w:r>
                      <w:r w:rsidRPr="00691000">
                        <w:rPr>
                          <w:rFonts w:cs="Arial"/>
                          <w:b/>
                          <w:bCs/>
                          <w:rtl/>
                        </w:rPr>
                        <w:t xml:space="preserve">).  </w:t>
                      </w:r>
                      <w:r w:rsidRPr="00691000">
                        <w:rPr>
                          <w:rFonts w:cs="Arial" w:hint="cs"/>
                          <w:b/>
                          <w:bCs/>
                          <w:rtl/>
                        </w:rPr>
                        <w:t>عند</w:t>
                      </w:r>
                      <w:r w:rsidRPr="00691000">
                        <w:rPr>
                          <w:rFonts w:cs="Arial"/>
                          <w:b/>
                          <w:bCs/>
                          <w:rtl/>
                        </w:rPr>
                        <w:t xml:space="preserve"> </w:t>
                      </w:r>
                      <w:r>
                        <w:rPr>
                          <w:rFonts w:cs="Arial" w:hint="cs"/>
                          <w:b/>
                          <w:bCs/>
                          <w:rtl/>
                        </w:rPr>
                        <w:t xml:space="preserve">تحديد التقييم </w:t>
                      </w:r>
                      <w:r w:rsidRPr="00691000">
                        <w:rPr>
                          <w:rFonts w:cs="Arial" w:hint="cs"/>
                          <w:b/>
                          <w:bCs/>
                          <w:rtl/>
                        </w:rPr>
                        <w:t>،</w:t>
                      </w:r>
                      <w:r w:rsidRPr="00691000">
                        <w:rPr>
                          <w:rFonts w:cs="Arial"/>
                          <w:b/>
                          <w:bCs/>
                          <w:rtl/>
                        </w:rPr>
                        <w:t xml:space="preserve"> </w:t>
                      </w:r>
                      <w:r w:rsidRPr="00691000">
                        <w:rPr>
                          <w:rFonts w:cs="Arial" w:hint="cs"/>
                          <w:b/>
                          <w:bCs/>
                          <w:rtl/>
                        </w:rPr>
                        <w:t>يجب</w:t>
                      </w:r>
                      <w:r>
                        <w:rPr>
                          <w:rFonts w:cs="Arial" w:hint="cs"/>
                          <w:b/>
                          <w:bCs/>
                          <w:rtl/>
                        </w:rPr>
                        <w:t xml:space="preserve"> على الجهة الرقابية</w:t>
                      </w:r>
                      <w:r w:rsidRPr="00691000">
                        <w:rPr>
                          <w:rFonts w:cs="Arial"/>
                          <w:b/>
                          <w:bCs/>
                          <w:rtl/>
                        </w:rPr>
                        <w:t xml:space="preserve"> </w:t>
                      </w:r>
                      <w:r w:rsidRPr="00691000">
                        <w:rPr>
                          <w:rFonts w:cs="Arial" w:hint="cs"/>
                          <w:b/>
                          <w:bCs/>
                          <w:rtl/>
                        </w:rPr>
                        <w:t>أن</w:t>
                      </w:r>
                      <w:r w:rsidRPr="00691000">
                        <w:rPr>
                          <w:rFonts w:cs="Arial"/>
                          <w:b/>
                          <w:bCs/>
                          <w:rtl/>
                        </w:rPr>
                        <w:t xml:space="preserve"> </w:t>
                      </w:r>
                      <w:r w:rsidRPr="00691000">
                        <w:rPr>
                          <w:rFonts w:cs="Arial" w:hint="cs"/>
                          <w:b/>
                          <w:bCs/>
                          <w:rtl/>
                        </w:rPr>
                        <w:t>تأخذ</w:t>
                      </w:r>
                      <w:r w:rsidRPr="00691000">
                        <w:rPr>
                          <w:rFonts w:cs="Arial"/>
                          <w:b/>
                          <w:bCs/>
                          <w:rtl/>
                        </w:rPr>
                        <w:t xml:space="preserve"> </w:t>
                      </w:r>
                      <w:r w:rsidRPr="00691000">
                        <w:rPr>
                          <w:rFonts w:cs="Arial" w:hint="cs"/>
                          <w:b/>
                          <w:bCs/>
                          <w:rtl/>
                        </w:rPr>
                        <w:t>في</w:t>
                      </w:r>
                      <w:r w:rsidRPr="00691000">
                        <w:rPr>
                          <w:rFonts w:cs="Arial"/>
                          <w:b/>
                          <w:bCs/>
                          <w:rtl/>
                        </w:rPr>
                        <w:t xml:space="preserve"> </w:t>
                      </w:r>
                      <w:r>
                        <w:rPr>
                          <w:rFonts w:cs="Arial" w:hint="cs"/>
                          <w:b/>
                          <w:bCs/>
                          <w:rtl/>
                        </w:rPr>
                        <w:t xml:space="preserve">عين </w:t>
                      </w:r>
                      <w:r w:rsidRPr="00691000">
                        <w:rPr>
                          <w:rFonts w:cs="Arial" w:hint="cs"/>
                          <w:b/>
                          <w:bCs/>
                          <w:rtl/>
                        </w:rPr>
                        <w:t>الاعتبار</w:t>
                      </w:r>
                      <w:r w:rsidRPr="00691000">
                        <w:rPr>
                          <w:rFonts w:cs="Arial"/>
                          <w:b/>
                          <w:bCs/>
                          <w:rtl/>
                        </w:rPr>
                        <w:t xml:space="preserve"> </w:t>
                      </w:r>
                      <w:r>
                        <w:rPr>
                          <w:rFonts w:cs="Arial" w:hint="cs"/>
                          <w:b/>
                          <w:bCs/>
                          <w:rtl/>
                        </w:rPr>
                        <w:t xml:space="preserve">تحقيق </w:t>
                      </w:r>
                      <w:r w:rsidRPr="00691000">
                        <w:rPr>
                          <w:rFonts w:cs="Arial" w:hint="cs"/>
                          <w:b/>
                          <w:bCs/>
                          <w:rtl/>
                        </w:rPr>
                        <w:t>التوازن</w:t>
                      </w:r>
                      <w:r w:rsidRPr="00691000">
                        <w:rPr>
                          <w:rFonts w:cs="Arial"/>
                          <w:b/>
                          <w:bCs/>
                          <w:rtl/>
                        </w:rPr>
                        <w:t xml:space="preserve"> </w:t>
                      </w:r>
                      <w:r w:rsidRPr="00691000">
                        <w:rPr>
                          <w:rFonts w:cs="Arial" w:hint="cs"/>
                          <w:b/>
                          <w:bCs/>
                          <w:rtl/>
                        </w:rPr>
                        <w:t>بين</w:t>
                      </w:r>
                      <w:r w:rsidRPr="00691000">
                        <w:rPr>
                          <w:rFonts w:cs="Arial"/>
                          <w:b/>
                          <w:bCs/>
                          <w:rtl/>
                        </w:rPr>
                        <w:t xml:space="preserve"> </w:t>
                      </w:r>
                      <w:r w:rsidRPr="00691000">
                        <w:rPr>
                          <w:rFonts w:cs="Arial" w:hint="cs"/>
                          <w:b/>
                          <w:bCs/>
                          <w:rtl/>
                        </w:rPr>
                        <w:t>السياسات</w:t>
                      </w:r>
                      <w:r w:rsidRPr="00691000">
                        <w:rPr>
                          <w:rFonts w:cs="Arial"/>
                          <w:b/>
                          <w:bCs/>
                          <w:rtl/>
                        </w:rPr>
                        <w:t xml:space="preserve"> </w:t>
                      </w:r>
                      <w:r w:rsidRPr="00691000">
                        <w:rPr>
                          <w:rFonts w:cs="Arial" w:hint="cs"/>
                          <w:b/>
                          <w:bCs/>
                          <w:rtl/>
                        </w:rPr>
                        <w:t>والإجراءات</w:t>
                      </w:r>
                      <w:r w:rsidRPr="00691000">
                        <w:rPr>
                          <w:rFonts w:cs="Arial"/>
                          <w:b/>
                          <w:bCs/>
                          <w:rtl/>
                        </w:rPr>
                        <w:t xml:space="preserve"> </w:t>
                      </w:r>
                      <w:r w:rsidRPr="00691000">
                        <w:rPr>
                          <w:rFonts w:cs="Arial" w:hint="cs"/>
                          <w:b/>
                          <w:bCs/>
                          <w:rtl/>
                        </w:rPr>
                        <w:t>و</w:t>
                      </w:r>
                      <w:r>
                        <w:rPr>
                          <w:rFonts w:cs="Arial" w:hint="cs"/>
                          <w:b/>
                          <w:bCs/>
                          <w:rtl/>
                        </w:rPr>
                        <w:t>مدى تطبيقها على ارض الواقع وهو الامر الذي سيتم التحقق منه خلال عمليات التفتيش الميداني المنوي اجراؤها لهذه الغاية</w:t>
                      </w:r>
                      <w:r w:rsidRPr="00691000">
                        <w:rPr>
                          <w:rFonts w:cs="Arial"/>
                          <w:b/>
                          <w:bCs/>
                          <w:rtl/>
                        </w:rPr>
                        <w:t>.</w:t>
                      </w:r>
                    </w:p>
                  </w:txbxContent>
                </v:textbox>
              </v:shape>
            </w:pict>
          </mc:Fallback>
        </mc:AlternateContent>
      </w:r>
    </w:p>
    <w:p w:rsidR="008C3E44" w:rsidRDefault="008C3E44" w:rsidP="00AD6817">
      <w:pPr>
        <w:autoSpaceDE w:val="0"/>
        <w:autoSpaceDN w:val="0"/>
        <w:adjustRightInd w:val="0"/>
        <w:spacing w:after="0" w:line="240" w:lineRule="auto"/>
        <w:ind w:firstLine="720"/>
        <w:rPr>
          <w:b/>
          <w:sz w:val="24"/>
          <w:szCs w:val="24"/>
        </w:rPr>
      </w:pPr>
    </w:p>
    <w:p w:rsidR="008C3E44" w:rsidRDefault="008C3E44" w:rsidP="00AD6817">
      <w:pPr>
        <w:autoSpaceDE w:val="0"/>
        <w:autoSpaceDN w:val="0"/>
        <w:adjustRightInd w:val="0"/>
        <w:spacing w:after="0" w:line="240" w:lineRule="auto"/>
        <w:ind w:firstLine="720"/>
        <w:rPr>
          <w:b/>
          <w:sz w:val="24"/>
          <w:szCs w:val="24"/>
        </w:rPr>
      </w:pPr>
    </w:p>
    <w:tbl>
      <w:tblPr>
        <w:tblStyle w:val="TableGrid"/>
        <w:tblW w:w="15277" w:type="dxa"/>
        <w:tblInd w:w="-1" w:type="dxa"/>
        <w:tblLayout w:type="fixed"/>
        <w:tblLook w:val="04A0" w:firstRow="1" w:lastRow="0" w:firstColumn="1" w:lastColumn="0" w:noHBand="0" w:noVBand="1"/>
      </w:tblPr>
      <w:tblGrid>
        <w:gridCol w:w="19"/>
        <w:gridCol w:w="2496"/>
        <w:gridCol w:w="2556"/>
        <w:gridCol w:w="708"/>
        <w:gridCol w:w="3469"/>
        <w:gridCol w:w="1442"/>
        <w:gridCol w:w="4587"/>
      </w:tblGrid>
      <w:tr w:rsidR="00E830F3" w:rsidRPr="00CE3D18" w:rsidTr="00792412">
        <w:trPr>
          <w:trHeight w:val="369"/>
          <w:tblHeader/>
        </w:trPr>
        <w:tc>
          <w:tcPr>
            <w:tcW w:w="2515" w:type="dxa"/>
            <w:gridSpan w:val="2"/>
            <w:vMerge w:val="restart"/>
            <w:shd w:val="clear" w:color="auto" w:fill="DBE5F1" w:themeFill="accent1" w:themeFillTint="33"/>
          </w:tcPr>
          <w:bookmarkEnd w:id="1"/>
          <w:p w:rsidR="00E830F3" w:rsidRDefault="00E830F3" w:rsidP="0083177F">
            <w:pPr>
              <w:rPr>
                <w:rFonts w:ascii="Times New Roman" w:hAnsi="Times New Roman" w:cs="Times New Roman"/>
                <w:b/>
                <w:sz w:val="24"/>
                <w:szCs w:val="24"/>
              </w:rPr>
            </w:pPr>
            <w:r w:rsidRPr="00CA1B37">
              <w:rPr>
                <w:rFonts w:ascii="Times New Roman" w:hAnsi="Times New Roman" w:cs="Times New Roman"/>
                <w:b/>
                <w:sz w:val="24"/>
                <w:szCs w:val="24"/>
              </w:rPr>
              <w:t xml:space="preserve">Risk </w:t>
            </w:r>
            <w:r w:rsidR="00AD678F" w:rsidRPr="00CA1B37">
              <w:rPr>
                <w:rFonts w:ascii="Times New Roman" w:hAnsi="Times New Roman" w:cs="Times New Roman"/>
                <w:b/>
                <w:sz w:val="24"/>
                <w:szCs w:val="24"/>
              </w:rPr>
              <w:t>Mitigates</w:t>
            </w:r>
            <w:r w:rsidRPr="00CA1B37">
              <w:rPr>
                <w:rFonts w:ascii="Times New Roman" w:hAnsi="Times New Roman" w:cs="Times New Roman"/>
                <w:b/>
                <w:sz w:val="24"/>
                <w:szCs w:val="24"/>
              </w:rPr>
              <w:t xml:space="preserve"> (risk management, controls, compliance, etc.)</w:t>
            </w:r>
          </w:p>
          <w:p w:rsidR="00E830F3" w:rsidRPr="00CA1B37" w:rsidRDefault="00E830F3" w:rsidP="0083177F">
            <w:pPr>
              <w:rPr>
                <w:rFonts w:ascii="Times New Roman" w:hAnsi="Times New Roman" w:cs="Times New Roman"/>
                <w:b/>
                <w:sz w:val="24"/>
                <w:szCs w:val="24"/>
              </w:rPr>
            </w:pPr>
          </w:p>
        </w:tc>
        <w:tc>
          <w:tcPr>
            <w:tcW w:w="2556" w:type="dxa"/>
            <w:vMerge w:val="restart"/>
            <w:shd w:val="clear" w:color="auto" w:fill="DBE5F1" w:themeFill="accent1" w:themeFillTint="33"/>
          </w:tcPr>
          <w:p w:rsidR="00E830F3" w:rsidRPr="004915B4" w:rsidRDefault="004915B4" w:rsidP="0083177F">
            <w:pPr>
              <w:bidi/>
              <w:spacing w:before="120" w:after="120"/>
              <w:jc w:val="lowKashida"/>
              <w:rPr>
                <w:rFonts w:ascii="Times New Roman" w:hAnsi="Times New Roman" w:cs="Times New Roman"/>
                <w:bCs/>
                <w:sz w:val="24"/>
                <w:szCs w:val="24"/>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708" w:type="dxa"/>
            <w:shd w:val="clear" w:color="auto" w:fill="DBE5F1" w:themeFill="accent1" w:themeFillTint="33"/>
          </w:tcPr>
          <w:p w:rsidR="00E830F3" w:rsidRPr="00CE3D18" w:rsidRDefault="00E830F3" w:rsidP="0083177F">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469" w:type="dxa"/>
            <w:shd w:val="clear" w:color="auto" w:fill="DBE5F1" w:themeFill="accent1" w:themeFillTint="33"/>
          </w:tcPr>
          <w:p w:rsidR="00E830F3" w:rsidRPr="005D5FBC" w:rsidRDefault="00E830F3" w:rsidP="0083177F">
            <w:pPr>
              <w:spacing w:before="120" w:after="120"/>
              <w:jc w:val="center"/>
              <w:rPr>
                <w:rFonts w:ascii="Times New Roman" w:hAnsi="Times New Roman" w:cs="Times New Roman"/>
                <w:b/>
                <w:sz w:val="24"/>
                <w:szCs w:val="24"/>
                <w:lang w:val="en-US"/>
              </w:rPr>
            </w:pPr>
            <w:r w:rsidRPr="00CE3D18">
              <w:rPr>
                <w:rFonts w:ascii="Times New Roman" w:hAnsi="Times New Roman" w:cs="Times New Roman"/>
                <w:b/>
                <w:sz w:val="24"/>
                <w:szCs w:val="24"/>
              </w:rPr>
              <w:t>FI’s</w:t>
            </w:r>
          </w:p>
          <w:p w:rsidR="00E830F3" w:rsidRPr="00CE3D18" w:rsidRDefault="00E830F3" w:rsidP="0083177F">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E830F3" w:rsidRPr="00CE3D18" w:rsidRDefault="00E830F3" w:rsidP="0083177F">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442" w:type="dxa"/>
            <w:shd w:val="clear" w:color="auto" w:fill="DBE5F1" w:themeFill="accent1" w:themeFillTint="33"/>
          </w:tcPr>
          <w:p w:rsidR="00E830F3" w:rsidRPr="00CE3D18" w:rsidRDefault="00E830F3" w:rsidP="0083177F">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587" w:type="dxa"/>
            <w:shd w:val="clear" w:color="auto" w:fill="FBD4B4" w:themeFill="accent6" w:themeFillTint="66"/>
          </w:tcPr>
          <w:p w:rsidR="00E830F3" w:rsidRDefault="00E830F3" w:rsidP="0083177F">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E830F3" w:rsidRPr="00CE3D18" w:rsidRDefault="00E830F3" w:rsidP="0083177F">
            <w:pPr>
              <w:spacing w:before="120" w:after="120"/>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E830F3" w:rsidRPr="00CE3D18" w:rsidTr="00792412">
        <w:trPr>
          <w:trHeight w:val="369"/>
          <w:tblHeader/>
        </w:trPr>
        <w:tc>
          <w:tcPr>
            <w:tcW w:w="2515" w:type="dxa"/>
            <w:gridSpan w:val="2"/>
            <w:vMerge/>
            <w:shd w:val="clear" w:color="auto" w:fill="DBE5F1" w:themeFill="accent1" w:themeFillTint="33"/>
          </w:tcPr>
          <w:p w:rsidR="00E830F3" w:rsidRPr="00CE3D18" w:rsidRDefault="00E830F3" w:rsidP="0083177F">
            <w:pPr>
              <w:pStyle w:val="ListParagraph"/>
              <w:jc w:val="both"/>
              <w:rPr>
                <w:rFonts w:ascii="Times New Roman" w:hAnsi="Times New Roman" w:cs="Times New Roman"/>
                <w:b/>
                <w:sz w:val="24"/>
                <w:szCs w:val="24"/>
              </w:rPr>
            </w:pPr>
          </w:p>
        </w:tc>
        <w:tc>
          <w:tcPr>
            <w:tcW w:w="2556" w:type="dxa"/>
            <w:vMerge/>
            <w:shd w:val="clear" w:color="auto" w:fill="DBE5F1" w:themeFill="accent1" w:themeFillTint="33"/>
          </w:tcPr>
          <w:p w:rsidR="00E830F3" w:rsidRPr="00CE3D18" w:rsidRDefault="00E830F3" w:rsidP="0083177F">
            <w:pPr>
              <w:jc w:val="center"/>
              <w:rPr>
                <w:rFonts w:ascii="Times New Roman" w:hAnsi="Times New Roman" w:cs="Times New Roman"/>
                <w:b/>
                <w:sz w:val="24"/>
                <w:szCs w:val="24"/>
              </w:rPr>
            </w:pPr>
          </w:p>
        </w:tc>
        <w:tc>
          <w:tcPr>
            <w:tcW w:w="708" w:type="dxa"/>
            <w:shd w:val="clear" w:color="auto" w:fill="DBE5F1" w:themeFill="accent1" w:themeFillTint="33"/>
          </w:tcPr>
          <w:p w:rsidR="00E830F3" w:rsidRPr="001B0543" w:rsidRDefault="001B0543" w:rsidP="0083177F">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469" w:type="dxa"/>
            <w:shd w:val="clear" w:color="auto" w:fill="DBE5F1" w:themeFill="accent1" w:themeFillTint="33"/>
          </w:tcPr>
          <w:p w:rsidR="00E830F3" w:rsidRPr="00150948" w:rsidRDefault="0052782D" w:rsidP="0083177F">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52782D" w:rsidRPr="00150948" w:rsidRDefault="0052782D" w:rsidP="0083177F">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52782D" w:rsidRPr="00150948" w:rsidRDefault="0052782D" w:rsidP="0083177F">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442" w:type="dxa"/>
            <w:shd w:val="clear" w:color="auto" w:fill="DBE5F1" w:themeFill="accent1" w:themeFillTint="33"/>
          </w:tcPr>
          <w:p w:rsidR="00E830F3" w:rsidRPr="00150948" w:rsidRDefault="004A5303" w:rsidP="0083177F">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الاسناد :</w:t>
            </w:r>
          </w:p>
          <w:p w:rsidR="004A5303" w:rsidRPr="00150948" w:rsidRDefault="004A5303" w:rsidP="0083177F">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587" w:type="dxa"/>
            <w:shd w:val="clear" w:color="auto" w:fill="FBD4B4" w:themeFill="accent6" w:themeFillTint="66"/>
          </w:tcPr>
          <w:p w:rsidR="005D187F" w:rsidRPr="005D187F" w:rsidRDefault="0009078B" w:rsidP="0083177F">
            <w:pPr>
              <w:spacing w:before="120" w:after="120"/>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E830F3" w:rsidRPr="0009078B" w:rsidRDefault="005D187F" w:rsidP="0083177F">
            <w:pPr>
              <w:spacing w:before="120" w:after="120"/>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sidR="0009078B">
              <w:rPr>
                <w:rFonts w:ascii="Times New Roman" w:hAnsi="Times New Roman" w:cs="Times New Roman" w:hint="cs"/>
                <w:b/>
                <w:sz w:val="24"/>
                <w:szCs w:val="24"/>
                <w:rtl/>
                <w:lang w:val="en-US" w:bidi="ar-JO"/>
              </w:rPr>
              <w:t xml:space="preserve"> </w:t>
            </w:r>
          </w:p>
        </w:tc>
      </w:tr>
      <w:tr w:rsidR="00E830F3" w:rsidRPr="00CE3D18" w:rsidTr="00792412">
        <w:trPr>
          <w:trHeight w:val="586"/>
        </w:trPr>
        <w:tc>
          <w:tcPr>
            <w:tcW w:w="15277" w:type="dxa"/>
            <w:gridSpan w:val="7"/>
            <w:shd w:val="clear" w:color="auto" w:fill="EAF1DD" w:themeFill="accent3" w:themeFillTint="33"/>
          </w:tcPr>
          <w:p w:rsidR="00E830F3" w:rsidRDefault="00E830F3" w:rsidP="00100F07">
            <w:pPr>
              <w:pStyle w:val="Heading1"/>
              <w:numPr>
                <w:ilvl w:val="0"/>
                <w:numId w:val="29"/>
              </w:numPr>
              <w:spacing w:before="0"/>
              <w:ind w:right="436"/>
              <w:outlineLvl w:val="0"/>
            </w:pPr>
            <w:r w:rsidRPr="00CE3D18">
              <w:t>Corporate Governance and Role of the Board</w:t>
            </w:r>
          </w:p>
          <w:p w:rsidR="00E830F3" w:rsidRPr="00CA1B37" w:rsidRDefault="00E830F3" w:rsidP="0083177F">
            <w:pPr>
              <w:pStyle w:val="ListParagraph"/>
              <w:numPr>
                <w:ilvl w:val="0"/>
                <w:numId w:val="28"/>
              </w:numPr>
              <w:tabs>
                <w:tab w:val="left" w:pos="12271"/>
              </w:tabs>
              <w:bidi/>
              <w:jc w:val="center"/>
            </w:pPr>
            <w:r w:rsidRPr="00CA1B37">
              <w:rPr>
                <w:rFonts w:asciiTheme="majorHAnsi" w:eastAsiaTheme="majorEastAsia" w:hAnsiTheme="majorHAnsi" w:cstheme="majorBidi" w:hint="cs"/>
                <w:b/>
                <w:bCs/>
                <w:color w:val="365F91" w:themeColor="accent1" w:themeShade="BF"/>
                <w:sz w:val="28"/>
                <w:szCs w:val="28"/>
                <w:rtl/>
              </w:rPr>
              <w:t xml:space="preserve">الحوكمة  </w:t>
            </w:r>
            <w:r>
              <w:rPr>
                <w:rFonts w:asciiTheme="majorHAnsi" w:eastAsiaTheme="majorEastAsia" w:hAnsiTheme="majorHAnsi" w:cstheme="majorBidi" w:hint="cs"/>
                <w:b/>
                <w:bCs/>
                <w:color w:val="365F91" w:themeColor="accent1" w:themeShade="BF"/>
                <w:sz w:val="28"/>
                <w:szCs w:val="28"/>
                <w:rtl/>
              </w:rPr>
              <w:t>ودور</w:t>
            </w:r>
            <w:r w:rsidRPr="00CA1B37">
              <w:rPr>
                <w:rFonts w:asciiTheme="majorHAnsi" w:eastAsiaTheme="majorEastAsia" w:hAnsiTheme="majorHAnsi" w:cstheme="majorBidi" w:hint="cs"/>
                <w:b/>
                <w:bCs/>
                <w:color w:val="365F91" w:themeColor="accent1" w:themeShade="BF"/>
                <w:sz w:val="28"/>
                <w:szCs w:val="28"/>
                <w:rtl/>
              </w:rPr>
              <w:t xml:space="preserve"> </w:t>
            </w:r>
            <w:r w:rsidR="002930CB">
              <w:rPr>
                <w:rFonts w:asciiTheme="majorHAnsi" w:eastAsiaTheme="majorEastAsia" w:hAnsiTheme="majorHAnsi" w:cstheme="majorBidi" w:hint="cs"/>
                <w:b/>
                <w:bCs/>
                <w:color w:val="365F91" w:themeColor="accent1" w:themeShade="BF"/>
                <w:sz w:val="28"/>
                <w:szCs w:val="28"/>
                <w:rtl/>
              </w:rPr>
              <w:t>هيئة المديرين/</w:t>
            </w:r>
            <w:r w:rsidR="00327C7F">
              <w:rPr>
                <w:rFonts w:asciiTheme="majorHAnsi" w:eastAsiaTheme="majorEastAsia" w:hAnsiTheme="majorHAnsi" w:cstheme="majorBidi"/>
                <w:b/>
                <w:bCs/>
                <w:color w:val="365F91" w:themeColor="accent1" w:themeShade="BF"/>
                <w:sz w:val="28"/>
                <w:szCs w:val="28"/>
              </w:rPr>
              <w:t xml:space="preserve"> </w:t>
            </w:r>
            <w:r w:rsidR="00D65DF6">
              <w:rPr>
                <w:rFonts w:asciiTheme="majorHAnsi" w:eastAsiaTheme="majorEastAsia" w:hAnsiTheme="majorHAnsi" w:cstheme="majorBidi" w:hint="cs"/>
                <w:b/>
                <w:bCs/>
                <w:color w:val="365F91" w:themeColor="accent1" w:themeShade="BF"/>
                <w:sz w:val="28"/>
                <w:szCs w:val="28"/>
                <w:rtl/>
              </w:rPr>
              <w:t xml:space="preserve">الشركاء </w:t>
            </w:r>
          </w:p>
        </w:tc>
      </w:tr>
      <w:tr w:rsidR="00E830F3" w:rsidRPr="00CE3D18" w:rsidTr="00792412">
        <w:trPr>
          <w:trHeight w:val="511"/>
        </w:trPr>
        <w:tc>
          <w:tcPr>
            <w:tcW w:w="15277" w:type="dxa"/>
            <w:gridSpan w:val="7"/>
          </w:tcPr>
          <w:p w:rsidR="00E830F3" w:rsidRDefault="00E830F3" w:rsidP="0083177F">
            <w:pPr>
              <w:jc w:val="center"/>
              <w:rPr>
                <w:rFonts w:ascii="Times New Roman" w:hAnsi="Times New Roman" w:cs="Times New Roman"/>
                <w:b/>
                <w:sz w:val="24"/>
                <w:szCs w:val="24"/>
              </w:rPr>
            </w:pPr>
            <w:r w:rsidRPr="008C3E44">
              <w:rPr>
                <w:rFonts w:asciiTheme="majorHAnsi" w:eastAsiaTheme="majorEastAsia" w:hAnsiTheme="majorHAnsi" w:cstheme="majorBidi"/>
                <w:b/>
                <w:bCs/>
                <w:color w:val="365F91" w:themeColor="accent1" w:themeShade="BF"/>
                <w:sz w:val="28"/>
                <w:szCs w:val="28"/>
              </w:rPr>
              <w:t>General Policy</w:t>
            </w:r>
          </w:p>
          <w:p w:rsidR="00E830F3" w:rsidRPr="00F51B40" w:rsidRDefault="00E830F3" w:rsidP="0083177F">
            <w:pPr>
              <w:jc w:val="center"/>
              <w:rPr>
                <w:rFonts w:ascii="Times New Roman" w:hAnsi="Times New Roman" w:cs="Times New Roman"/>
                <w:b/>
                <w:sz w:val="24"/>
                <w:szCs w:val="24"/>
                <w:lang w:val="en-US" w:bidi="ar-JO"/>
              </w:rPr>
            </w:pPr>
            <w:r w:rsidRPr="00E830F3">
              <w:rPr>
                <w:rFonts w:asciiTheme="majorHAnsi" w:eastAsiaTheme="majorEastAsia" w:hAnsiTheme="majorHAnsi" w:cstheme="majorBidi" w:hint="cs"/>
                <w:b/>
                <w:bCs/>
                <w:color w:val="365F91" w:themeColor="accent1" w:themeShade="BF"/>
                <w:sz w:val="28"/>
                <w:szCs w:val="28"/>
                <w:rtl/>
              </w:rPr>
              <w:t>السياسة العامة</w:t>
            </w:r>
          </w:p>
        </w:tc>
      </w:tr>
      <w:tr w:rsidR="00F91F15" w:rsidRPr="00CE3D18" w:rsidTr="00792412">
        <w:tc>
          <w:tcPr>
            <w:tcW w:w="2515" w:type="dxa"/>
            <w:gridSpan w:val="2"/>
          </w:tcPr>
          <w:p w:rsidR="00F91F15" w:rsidRPr="00CE3D18" w:rsidRDefault="00F91F15" w:rsidP="00180CAD">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bCs/>
                <w:sz w:val="24"/>
                <w:szCs w:val="24"/>
                <w:lang w:val="en-US"/>
              </w:rPr>
              <w:t xml:space="preserve">Has the Board of Directors </w:t>
            </w:r>
            <w:r>
              <w:rPr>
                <w:rFonts w:ascii="Times New Roman" w:hAnsi="Times New Roman" w:cs="Times New Roman"/>
                <w:bCs/>
                <w:sz w:val="24"/>
                <w:szCs w:val="24"/>
                <w:lang w:val="en-US"/>
              </w:rPr>
              <w:t xml:space="preserve">formally </w:t>
            </w:r>
            <w:r w:rsidRPr="00CE3D18">
              <w:rPr>
                <w:rFonts w:ascii="Times New Roman" w:hAnsi="Times New Roman" w:cs="Times New Roman"/>
                <w:bCs/>
                <w:sz w:val="24"/>
                <w:szCs w:val="24"/>
                <w:lang w:val="en-US"/>
              </w:rPr>
              <w:t>established an AML/C</w:t>
            </w:r>
            <w:r>
              <w:rPr>
                <w:rFonts w:ascii="Times New Roman" w:hAnsi="Times New Roman" w:cs="Times New Roman"/>
                <w:bCs/>
                <w:sz w:val="24"/>
                <w:szCs w:val="24"/>
                <w:lang w:val="en-US"/>
              </w:rPr>
              <w:t>TF</w:t>
            </w:r>
            <w:r w:rsidRPr="00CE3D1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policy and compliance </w:t>
            </w:r>
            <w:r w:rsidRPr="00CE3D18">
              <w:rPr>
                <w:rFonts w:ascii="Times New Roman" w:hAnsi="Times New Roman" w:cs="Times New Roman"/>
                <w:bCs/>
                <w:sz w:val="24"/>
                <w:szCs w:val="24"/>
                <w:lang w:val="en-US"/>
              </w:rPr>
              <w:t xml:space="preserve">program? Describe its main features and </w:t>
            </w:r>
            <w:r w:rsidRPr="00CE3D18">
              <w:rPr>
                <w:rFonts w:ascii="Times New Roman" w:hAnsi="Times New Roman" w:cs="Times New Roman"/>
                <w:bCs/>
                <w:sz w:val="24"/>
                <w:szCs w:val="24"/>
                <w:lang w:val="en-US"/>
              </w:rPr>
              <w:lastRenderedPageBreak/>
              <w:t>consistency with the AML/C</w:t>
            </w:r>
            <w:r>
              <w:rPr>
                <w:rFonts w:ascii="Times New Roman" w:hAnsi="Times New Roman" w:cs="Times New Roman"/>
                <w:bCs/>
                <w:sz w:val="24"/>
                <w:szCs w:val="24"/>
                <w:lang w:val="en-US"/>
              </w:rPr>
              <w:t>TF</w:t>
            </w:r>
            <w:r w:rsidRPr="00CE3D18">
              <w:rPr>
                <w:rFonts w:ascii="Times New Roman" w:hAnsi="Times New Roman" w:cs="Times New Roman"/>
                <w:bCs/>
                <w:sz w:val="24"/>
                <w:szCs w:val="24"/>
                <w:lang w:val="en-US"/>
              </w:rPr>
              <w:t xml:space="preserve"> legislation?</w:t>
            </w:r>
          </w:p>
        </w:tc>
        <w:tc>
          <w:tcPr>
            <w:tcW w:w="2556" w:type="dxa"/>
          </w:tcPr>
          <w:p w:rsidR="00413031" w:rsidRDefault="001D7945" w:rsidP="00316ABA">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1.</w:t>
            </w:r>
            <w:r w:rsidR="00F91F15">
              <w:rPr>
                <w:rFonts w:ascii="Times New Roman" w:hAnsi="Times New Roman" w:cs="Times New Roman" w:hint="cs"/>
                <w:sz w:val="24"/>
                <w:szCs w:val="24"/>
                <w:rtl/>
                <w:lang w:bidi="ar-JO"/>
              </w:rPr>
              <w:t>هل قام</w:t>
            </w:r>
            <w:r w:rsidR="00327C7F">
              <w:rPr>
                <w:rFonts w:ascii="Times New Roman" w:hAnsi="Times New Roman" w:cs="Times New Roman" w:hint="cs"/>
                <w:sz w:val="24"/>
                <w:szCs w:val="24"/>
                <w:rtl/>
                <w:lang w:bidi="ar-JO"/>
              </w:rPr>
              <w:t>ت</w:t>
            </w:r>
            <w:r w:rsidR="00F91F15">
              <w:rPr>
                <w:rFonts w:ascii="Times New Roman" w:hAnsi="Times New Roman" w:cs="Times New Roman" w:hint="cs"/>
                <w:sz w:val="24"/>
                <w:szCs w:val="24"/>
                <w:rtl/>
                <w:lang w:bidi="ar-JO"/>
              </w:rPr>
              <w:t xml:space="preserve"> </w:t>
            </w:r>
            <w:r w:rsidR="00D65DF6">
              <w:rPr>
                <w:rFonts w:ascii="Times New Roman" w:hAnsi="Times New Roman" w:cs="Times New Roman" w:hint="cs"/>
                <w:sz w:val="24"/>
                <w:szCs w:val="24"/>
                <w:rtl/>
                <w:lang w:bidi="ar-JO"/>
              </w:rPr>
              <w:t>هيئة المديرين</w:t>
            </w:r>
            <w:r w:rsidR="00327C7F">
              <w:rPr>
                <w:rFonts w:ascii="Times New Roman" w:hAnsi="Times New Roman" w:cs="Times New Roman" w:hint="cs"/>
                <w:sz w:val="24"/>
                <w:szCs w:val="24"/>
                <w:rtl/>
                <w:lang w:bidi="ar-JO"/>
              </w:rPr>
              <w:t xml:space="preserve">/ </w:t>
            </w:r>
            <w:r w:rsidR="00D65DF6">
              <w:rPr>
                <w:rFonts w:ascii="Times New Roman" w:hAnsi="Times New Roman" w:cs="Times New Roman" w:hint="cs"/>
                <w:sz w:val="24"/>
                <w:szCs w:val="24"/>
                <w:rtl/>
                <w:lang w:bidi="ar-JO"/>
              </w:rPr>
              <w:t xml:space="preserve">الشركاء </w:t>
            </w:r>
            <w:r w:rsidR="00266196">
              <w:rPr>
                <w:rFonts w:ascii="Times New Roman" w:hAnsi="Times New Roman" w:cs="Times New Roman" w:hint="cs"/>
                <w:sz w:val="24"/>
                <w:szCs w:val="24"/>
                <w:rtl/>
                <w:lang w:bidi="ar-JO"/>
              </w:rPr>
              <w:t>في الشركة</w:t>
            </w:r>
            <w:r w:rsidR="00F91F15">
              <w:rPr>
                <w:rFonts w:ascii="Times New Roman" w:hAnsi="Times New Roman" w:cs="Times New Roman" w:hint="cs"/>
                <w:sz w:val="24"/>
                <w:szCs w:val="24"/>
                <w:rtl/>
                <w:lang w:bidi="ar-JO"/>
              </w:rPr>
              <w:t xml:space="preserve"> رسميا </w:t>
            </w:r>
            <w:r w:rsidR="00CE6C7C">
              <w:rPr>
                <w:rFonts w:ascii="Times New Roman" w:hAnsi="Times New Roman" w:cs="Times New Roman" w:hint="cs"/>
                <w:sz w:val="24"/>
                <w:szCs w:val="24"/>
                <w:rtl/>
                <w:lang w:bidi="ar-JO"/>
              </w:rPr>
              <w:t>بوضع</w:t>
            </w:r>
            <w:r w:rsidR="00F91F15">
              <w:rPr>
                <w:rFonts w:ascii="Times New Roman" w:hAnsi="Times New Roman" w:cs="Times New Roman" w:hint="cs"/>
                <w:sz w:val="24"/>
                <w:szCs w:val="24"/>
                <w:rtl/>
                <w:lang w:bidi="ar-JO"/>
              </w:rPr>
              <w:t xml:space="preserve"> </w:t>
            </w:r>
            <w:r w:rsidR="00266196">
              <w:rPr>
                <w:rFonts w:ascii="Times New Roman" w:hAnsi="Times New Roman" w:cs="Times New Roman" w:hint="cs"/>
                <w:sz w:val="24"/>
                <w:szCs w:val="24"/>
                <w:rtl/>
                <w:lang w:bidi="ar-JO"/>
              </w:rPr>
              <w:t xml:space="preserve">سياسات </w:t>
            </w:r>
            <w:r w:rsidR="00413031">
              <w:rPr>
                <w:rFonts w:ascii="Times New Roman" w:hAnsi="Times New Roman" w:cs="Times New Roman" w:hint="cs"/>
                <w:sz w:val="24"/>
                <w:szCs w:val="24"/>
                <w:rtl/>
                <w:lang w:bidi="ar-JO"/>
              </w:rPr>
              <w:t xml:space="preserve">وضوابط واجراءات لمكافحة غسل </w:t>
            </w:r>
            <w:r w:rsidR="00316ABA">
              <w:rPr>
                <w:rFonts w:ascii="Times New Roman" w:hAnsi="Times New Roman" w:cs="Times New Roman" w:hint="cs"/>
                <w:sz w:val="24"/>
                <w:szCs w:val="24"/>
                <w:rtl/>
                <w:lang w:bidi="ar-JO"/>
              </w:rPr>
              <w:t>ا</w:t>
            </w:r>
            <w:r w:rsidR="00413031">
              <w:rPr>
                <w:rFonts w:ascii="Times New Roman" w:hAnsi="Times New Roman" w:cs="Times New Roman" w:hint="cs"/>
                <w:sz w:val="24"/>
                <w:szCs w:val="24"/>
                <w:rtl/>
                <w:lang w:bidi="ar-JO"/>
              </w:rPr>
              <w:t xml:space="preserve">لأموال وتمويل الارهاب </w:t>
            </w:r>
            <w:r w:rsidR="00C927AA">
              <w:rPr>
                <w:rFonts w:ascii="Times New Roman" w:hAnsi="Times New Roman" w:cs="Times New Roman" w:hint="cs"/>
                <w:sz w:val="24"/>
                <w:szCs w:val="24"/>
                <w:rtl/>
                <w:lang w:bidi="ar-JO"/>
              </w:rPr>
              <w:t xml:space="preserve">وتصميم </w:t>
            </w:r>
            <w:r w:rsidR="00413031">
              <w:rPr>
                <w:rFonts w:ascii="Times New Roman" w:hAnsi="Times New Roman" w:cs="Times New Roman" w:hint="cs"/>
                <w:sz w:val="24"/>
                <w:szCs w:val="24"/>
                <w:rtl/>
                <w:lang w:bidi="ar-JO"/>
              </w:rPr>
              <w:t xml:space="preserve">برنامج لضمان الامتثال </w:t>
            </w:r>
            <w:r w:rsidR="00413031" w:rsidRPr="00316ABA">
              <w:rPr>
                <w:rFonts w:ascii="Times New Roman" w:hAnsi="Times New Roman" w:cs="Times New Roman" w:hint="cs"/>
                <w:sz w:val="24"/>
                <w:szCs w:val="24"/>
                <w:rtl/>
                <w:lang w:bidi="ar-JO"/>
              </w:rPr>
              <w:t>ل</w:t>
            </w:r>
            <w:r w:rsidR="00316ABA" w:rsidRPr="00316ABA">
              <w:rPr>
                <w:rFonts w:ascii="Times New Roman" w:hAnsi="Times New Roman" w:cs="Times New Roman" w:hint="cs"/>
                <w:sz w:val="24"/>
                <w:szCs w:val="24"/>
                <w:rtl/>
                <w:lang w:bidi="ar-JO"/>
              </w:rPr>
              <w:t>ل</w:t>
            </w:r>
            <w:r w:rsidR="00413031" w:rsidRPr="00316ABA">
              <w:rPr>
                <w:rFonts w:ascii="Times New Roman" w:hAnsi="Times New Roman" w:cs="Times New Roman" w:hint="cs"/>
                <w:sz w:val="24"/>
                <w:szCs w:val="24"/>
                <w:rtl/>
                <w:lang w:bidi="ar-JO"/>
              </w:rPr>
              <w:t>تشريعات</w:t>
            </w:r>
            <w:r w:rsidR="00413031">
              <w:rPr>
                <w:rFonts w:ascii="Times New Roman" w:hAnsi="Times New Roman" w:cs="Times New Roman" w:hint="cs"/>
                <w:sz w:val="24"/>
                <w:szCs w:val="24"/>
                <w:rtl/>
                <w:lang w:bidi="ar-JO"/>
              </w:rPr>
              <w:t xml:space="preserve"> النافذة ؟ </w:t>
            </w:r>
          </w:p>
          <w:p w:rsidR="00F91F15" w:rsidRPr="00126110" w:rsidRDefault="00413031" w:rsidP="001004E4">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lastRenderedPageBreak/>
              <w:t xml:space="preserve">الرجاء ادراج وصف لأهم مميزات تلك السياسات والضوابط والاجراءات وأبرز الجوانب التي يغطيها البرنامج أعلاه ، اضافة الى تحديد المدى الذي يتفق فيه كل ذلك مع أحكام التشريعات </w:t>
            </w:r>
            <w:r w:rsidR="001004E4">
              <w:rPr>
                <w:rFonts w:ascii="Times New Roman" w:hAnsi="Times New Roman" w:cs="Times New Roman" w:hint="cs"/>
                <w:sz w:val="24"/>
                <w:szCs w:val="24"/>
                <w:rtl/>
                <w:lang w:bidi="ar-JO"/>
              </w:rPr>
              <w:t xml:space="preserve">النافذة </w:t>
            </w:r>
            <w:r>
              <w:rPr>
                <w:rFonts w:ascii="Times New Roman" w:hAnsi="Times New Roman" w:cs="Times New Roman" w:hint="cs"/>
                <w:sz w:val="24"/>
                <w:szCs w:val="24"/>
                <w:rtl/>
                <w:lang w:bidi="ar-JO"/>
              </w:rPr>
              <w:t>فيم</w:t>
            </w:r>
            <w:r w:rsidR="001004E4">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 xml:space="preserve"> يتعلق بمكافحة غسل الأموال وتمويل الارهاب. </w:t>
            </w:r>
          </w:p>
        </w:tc>
        <w:tc>
          <w:tcPr>
            <w:tcW w:w="708" w:type="dxa"/>
          </w:tcPr>
          <w:p w:rsidR="00F91F15" w:rsidRPr="00CE3D18" w:rsidRDefault="00F91F15" w:rsidP="00AF3F4A">
            <w:pPr>
              <w:ind w:left="180" w:hanging="180"/>
              <w:jc w:val="both"/>
              <w:rPr>
                <w:rFonts w:ascii="Times New Roman" w:hAnsi="Times New Roman" w:cs="Times New Roman"/>
                <w:sz w:val="24"/>
                <w:szCs w:val="24"/>
              </w:rPr>
            </w:pPr>
          </w:p>
        </w:tc>
        <w:tc>
          <w:tcPr>
            <w:tcW w:w="3469" w:type="dxa"/>
          </w:tcPr>
          <w:p w:rsidR="00F91F15" w:rsidRPr="00733C6E" w:rsidRDefault="00F91F15" w:rsidP="00AF3F4A">
            <w:pPr>
              <w:ind w:left="180" w:hanging="180"/>
              <w:jc w:val="both"/>
              <w:rPr>
                <w:rFonts w:ascii="Times New Roman" w:hAnsi="Times New Roman" w:cs="Times New Roman"/>
                <w:sz w:val="24"/>
                <w:szCs w:val="24"/>
                <w:lang w:val="en-US"/>
              </w:rPr>
            </w:pPr>
          </w:p>
        </w:tc>
        <w:tc>
          <w:tcPr>
            <w:tcW w:w="1442" w:type="dxa"/>
          </w:tcPr>
          <w:p w:rsidR="00F91F15" w:rsidRPr="00CE3D18" w:rsidRDefault="00F91F15" w:rsidP="00AF3F4A">
            <w:pPr>
              <w:ind w:left="180" w:hanging="180"/>
              <w:jc w:val="both"/>
              <w:rPr>
                <w:rFonts w:ascii="Times New Roman" w:hAnsi="Times New Roman" w:cs="Times New Roman"/>
                <w:sz w:val="24"/>
                <w:szCs w:val="24"/>
              </w:rPr>
            </w:pPr>
          </w:p>
        </w:tc>
        <w:tc>
          <w:tcPr>
            <w:tcW w:w="4587" w:type="dxa"/>
            <w:shd w:val="clear" w:color="auto" w:fill="FABF8F" w:themeFill="accent6" w:themeFillTint="99"/>
          </w:tcPr>
          <w:p w:rsidR="00F91F15" w:rsidRPr="00CA1B37" w:rsidRDefault="00F91F15" w:rsidP="00AF3F4A">
            <w:pPr>
              <w:ind w:left="180" w:hanging="180"/>
              <w:jc w:val="both"/>
              <w:rPr>
                <w:rFonts w:ascii="Times New Roman" w:hAnsi="Times New Roman" w:cs="Times New Roman"/>
                <w:sz w:val="24"/>
                <w:szCs w:val="24"/>
                <w:lang w:val="en-US"/>
              </w:rPr>
            </w:pPr>
          </w:p>
        </w:tc>
      </w:tr>
      <w:tr w:rsidR="00E830F3" w:rsidRPr="00CE3D18" w:rsidTr="00792412">
        <w:trPr>
          <w:gridBefore w:val="1"/>
          <w:wBefore w:w="19" w:type="dxa"/>
        </w:trPr>
        <w:tc>
          <w:tcPr>
            <w:tcW w:w="2496" w:type="dxa"/>
          </w:tcPr>
          <w:p w:rsidR="00E830F3" w:rsidRPr="00CE3D18" w:rsidRDefault="00581176" w:rsidP="00AF3F4A">
            <w:pPr>
              <w:pStyle w:val="ListParagraph"/>
              <w:numPr>
                <w:ilvl w:val="0"/>
                <w:numId w:val="1"/>
              </w:numPr>
              <w:ind w:left="180" w:hanging="180"/>
              <w:jc w:val="both"/>
              <w:rPr>
                <w:rFonts w:ascii="Times New Roman" w:hAnsi="Times New Roman" w:cs="Times New Roman"/>
                <w:bCs/>
                <w:sz w:val="24"/>
                <w:szCs w:val="24"/>
                <w:lang w:val="en-US"/>
              </w:rPr>
            </w:pPr>
            <w:r>
              <w:lastRenderedPageBreak/>
              <w:br w:type="page"/>
            </w:r>
            <w:r w:rsidR="00E830F3" w:rsidRPr="00CE3D18">
              <w:rPr>
                <w:rFonts w:ascii="Times New Roman" w:hAnsi="Times New Roman" w:cs="Times New Roman"/>
                <w:sz w:val="24"/>
                <w:szCs w:val="24"/>
              </w:rPr>
              <w:t>Has the Board of Directors approved written AML/C</w:t>
            </w:r>
            <w:r w:rsidR="00E830F3">
              <w:rPr>
                <w:rFonts w:ascii="Times New Roman" w:hAnsi="Times New Roman" w:cs="Times New Roman"/>
                <w:sz w:val="24"/>
                <w:szCs w:val="24"/>
              </w:rPr>
              <w:t>TF</w:t>
            </w:r>
            <w:r w:rsidR="00E830F3" w:rsidRPr="00CE3D18">
              <w:rPr>
                <w:rFonts w:ascii="Times New Roman" w:hAnsi="Times New Roman" w:cs="Times New Roman"/>
                <w:sz w:val="24"/>
                <w:szCs w:val="24"/>
              </w:rPr>
              <w:t xml:space="preserve"> policies and procedures?</w:t>
            </w:r>
            <w:r w:rsidR="00E830F3">
              <w:rPr>
                <w:rFonts w:ascii="Times New Roman" w:hAnsi="Times New Roman" w:cs="Times New Roman"/>
                <w:sz w:val="24"/>
                <w:szCs w:val="24"/>
              </w:rPr>
              <w:t xml:space="preserve"> If so when established and last updated.  </w:t>
            </w:r>
          </w:p>
        </w:tc>
        <w:tc>
          <w:tcPr>
            <w:tcW w:w="2556" w:type="dxa"/>
          </w:tcPr>
          <w:p w:rsidR="00DC6847" w:rsidRDefault="001D7945" w:rsidP="00DC6847">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2.</w:t>
            </w:r>
            <w:r w:rsidR="00DC6847">
              <w:rPr>
                <w:rFonts w:ascii="Times New Roman" w:hAnsi="Times New Roman" w:cs="Times New Roman" w:hint="cs"/>
                <w:sz w:val="24"/>
                <w:szCs w:val="24"/>
                <w:rtl/>
                <w:lang w:val="en-US" w:bidi="ar-JO"/>
              </w:rPr>
              <w:t xml:space="preserve"> هل قامت هيئة الم</w:t>
            </w:r>
            <w:r w:rsidR="00316ABA">
              <w:rPr>
                <w:rFonts w:ascii="Times New Roman" w:hAnsi="Times New Roman" w:cs="Times New Roman" w:hint="cs"/>
                <w:sz w:val="24"/>
                <w:szCs w:val="24"/>
                <w:rtl/>
                <w:lang w:val="en-US" w:bidi="ar-JO"/>
              </w:rPr>
              <w:t>د</w:t>
            </w:r>
            <w:r w:rsidR="00DC6847">
              <w:rPr>
                <w:rFonts w:ascii="Times New Roman" w:hAnsi="Times New Roman" w:cs="Times New Roman" w:hint="cs"/>
                <w:sz w:val="24"/>
                <w:szCs w:val="24"/>
                <w:rtl/>
                <w:lang w:val="en-US" w:bidi="ar-JO"/>
              </w:rPr>
              <w:t>يرين / الشركاء في الشركة باعتماد سياسات وضوابط واجراءات مكتوبة لمكافحة غسل الأموال وتمويل الارهاب ؟</w:t>
            </w:r>
          </w:p>
          <w:p w:rsidR="00E830F3" w:rsidRPr="00FA2C3F" w:rsidRDefault="00DC6847" w:rsidP="00DC6847">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      في حال تم ذلك ، فيرجى تحديد تاريخ وضع تلك السياسات والضوابط والاجراءات واعتمادها أصولياً وتاريخ آخر تحديث تم اجراؤه عليها.</w:t>
            </w:r>
          </w:p>
        </w:tc>
        <w:tc>
          <w:tcPr>
            <w:tcW w:w="708" w:type="dxa"/>
          </w:tcPr>
          <w:p w:rsidR="00E830F3" w:rsidRPr="00CE3D18" w:rsidRDefault="00E830F3" w:rsidP="00AF3F4A">
            <w:pPr>
              <w:ind w:left="180" w:hanging="180"/>
              <w:jc w:val="both"/>
              <w:rPr>
                <w:rFonts w:ascii="Times New Roman" w:hAnsi="Times New Roman" w:cs="Times New Roman"/>
                <w:sz w:val="24"/>
                <w:szCs w:val="24"/>
              </w:rPr>
            </w:pPr>
          </w:p>
        </w:tc>
        <w:tc>
          <w:tcPr>
            <w:tcW w:w="3469" w:type="dxa"/>
          </w:tcPr>
          <w:p w:rsidR="00E830F3" w:rsidRPr="00CE3D18" w:rsidRDefault="00E830F3" w:rsidP="00AF3F4A">
            <w:pPr>
              <w:ind w:left="180" w:hanging="180"/>
              <w:jc w:val="both"/>
              <w:rPr>
                <w:rFonts w:ascii="Times New Roman" w:hAnsi="Times New Roman" w:cs="Times New Roman"/>
                <w:sz w:val="24"/>
                <w:szCs w:val="24"/>
              </w:rPr>
            </w:pPr>
          </w:p>
        </w:tc>
        <w:tc>
          <w:tcPr>
            <w:tcW w:w="1442" w:type="dxa"/>
          </w:tcPr>
          <w:p w:rsidR="00E830F3" w:rsidRPr="00CE3D18" w:rsidRDefault="00E830F3" w:rsidP="00AF3F4A">
            <w:pPr>
              <w:ind w:left="180" w:hanging="180"/>
              <w:jc w:val="both"/>
              <w:rPr>
                <w:rFonts w:ascii="Times New Roman" w:hAnsi="Times New Roman" w:cs="Times New Roman"/>
                <w:sz w:val="24"/>
                <w:szCs w:val="24"/>
              </w:rPr>
            </w:pPr>
          </w:p>
        </w:tc>
        <w:tc>
          <w:tcPr>
            <w:tcW w:w="4587" w:type="dxa"/>
            <w:shd w:val="clear" w:color="auto" w:fill="FABF8F" w:themeFill="accent6" w:themeFillTint="99"/>
          </w:tcPr>
          <w:p w:rsidR="00E830F3" w:rsidRPr="00CE3D18" w:rsidRDefault="00E830F3" w:rsidP="00AF3F4A">
            <w:pPr>
              <w:ind w:left="180" w:hanging="180"/>
              <w:jc w:val="both"/>
              <w:rPr>
                <w:rFonts w:ascii="Times New Roman" w:hAnsi="Times New Roman" w:cs="Times New Roman"/>
                <w:sz w:val="24"/>
                <w:szCs w:val="24"/>
              </w:rPr>
            </w:pPr>
          </w:p>
        </w:tc>
      </w:tr>
      <w:tr w:rsidR="00034FE5" w:rsidRPr="00CE3D18" w:rsidTr="00792412">
        <w:trPr>
          <w:gridBefore w:val="1"/>
          <w:wBefore w:w="19" w:type="dxa"/>
        </w:trPr>
        <w:tc>
          <w:tcPr>
            <w:tcW w:w="2496" w:type="dxa"/>
          </w:tcPr>
          <w:p w:rsidR="00034FE5" w:rsidRPr="00CE3D18" w:rsidRDefault="00034FE5" w:rsidP="00180CAD">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How o</w:t>
            </w:r>
            <w:r>
              <w:rPr>
                <w:rFonts w:ascii="Times New Roman" w:hAnsi="Times New Roman" w:cs="Times New Roman"/>
                <w:sz w:val="24"/>
                <w:szCs w:val="24"/>
              </w:rPr>
              <w:t>ft</w:t>
            </w:r>
            <w:r w:rsidRPr="00CE3D18">
              <w:rPr>
                <w:rFonts w:ascii="Times New Roman" w:hAnsi="Times New Roman" w:cs="Times New Roman"/>
                <w:sz w:val="24"/>
                <w:szCs w:val="24"/>
              </w:rPr>
              <w:t>en are the policies and procedures reviewed</w:t>
            </w:r>
            <w:r>
              <w:rPr>
                <w:rFonts w:ascii="Times New Roman" w:hAnsi="Times New Roman" w:cs="Times New Roman"/>
                <w:sz w:val="24"/>
                <w:szCs w:val="24"/>
              </w:rPr>
              <w:t xml:space="preserve"> and u</w:t>
            </w:r>
            <w:r w:rsidRPr="00CE3D18">
              <w:rPr>
                <w:rFonts w:ascii="Times New Roman" w:hAnsi="Times New Roman" w:cs="Times New Roman"/>
                <w:sz w:val="24"/>
                <w:szCs w:val="24"/>
              </w:rPr>
              <w:t>pdated?</w:t>
            </w:r>
            <w:r>
              <w:rPr>
                <w:rFonts w:ascii="Times New Roman" w:hAnsi="Times New Roman" w:cs="Times New Roman"/>
                <w:sz w:val="24"/>
                <w:szCs w:val="24"/>
              </w:rPr>
              <w:t xml:space="preserve"> Is there a policy on this?</w:t>
            </w:r>
          </w:p>
        </w:tc>
        <w:tc>
          <w:tcPr>
            <w:tcW w:w="2556" w:type="dxa"/>
          </w:tcPr>
          <w:p w:rsidR="00034FE5" w:rsidRPr="00126110" w:rsidRDefault="001D7945" w:rsidP="00D63931">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3.</w:t>
            </w:r>
            <w:r w:rsidR="00C27085">
              <w:rPr>
                <w:rFonts w:ascii="Times New Roman" w:hAnsi="Times New Roman" w:cs="Times New Roman" w:hint="cs"/>
                <w:sz w:val="24"/>
                <w:szCs w:val="24"/>
                <w:rtl/>
                <w:lang w:val="en-US" w:bidi="ar-JO"/>
              </w:rPr>
              <w:t xml:space="preserve">كم </w:t>
            </w:r>
            <w:r w:rsidR="00D63931">
              <w:rPr>
                <w:rFonts w:ascii="Times New Roman" w:hAnsi="Times New Roman" w:cs="Times New Roman" w:hint="cs"/>
                <w:sz w:val="24"/>
                <w:szCs w:val="24"/>
                <w:rtl/>
                <w:lang w:val="en-US" w:bidi="ar-JO"/>
              </w:rPr>
              <w:t xml:space="preserve">عدد المرات التي جرى فيها مراجعة وتحديث السياسات والضوابط والاجراءات المتعلقة بمكافحة غسل الأموال وتمويل الارهاب ، وهل يوجد آلية أو </w:t>
            </w:r>
            <w:r w:rsidR="00D63931">
              <w:rPr>
                <w:rFonts w:ascii="Times New Roman" w:hAnsi="Times New Roman" w:cs="Times New Roman" w:hint="cs"/>
                <w:sz w:val="24"/>
                <w:szCs w:val="24"/>
                <w:rtl/>
                <w:lang w:val="en-US" w:bidi="ar-JO"/>
              </w:rPr>
              <w:lastRenderedPageBreak/>
              <w:t>سياسة معتمدة لغايات تحديد دورية المراجعة والتحديث و/ أو الحالات التي تستدعي ذلك؟</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587"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792412">
        <w:trPr>
          <w:gridBefore w:val="1"/>
          <w:wBefore w:w="19" w:type="dxa"/>
        </w:trPr>
        <w:tc>
          <w:tcPr>
            <w:tcW w:w="2496" w:type="dxa"/>
          </w:tcPr>
          <w:p w:rsidR="00034FE5" w:rsidRPr="00CE3D18" w:rsidRDefault="00034FE5" w:rsidP="00BB0719">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bCs/>
                <w:sz w:val="24"/>
                <w:szCs w:val="24"/>
                <w:lang w:val="en-US"/>
              </w:rPr>
              <w:lastRenderedPageBreak/>
              <w:t>How does the FI communicate, and ensures, that the AML/C</w:t>
            </w:r>
            <w:r>
              <w:rPr>
                <w:rFonts w:ascii="Times New Roman" w:hAnsi="Times New Roman" w:cs="Times New Roman"/>
                <w:bCs/>
                <w:sz w:val="24"/>
                <w:szCs w:val="24"/>
                <w:lang w:val="en-US"/>
              </w:rPr>
              <w:t>TF</w:t>
            </w:r>
            <w:r w:rsidRPr="00CE3D18">
              <w:rPr>
                <w:rFonts w:ascii="Times New Roman" w:hAnsi="Times New Roman" w:cs="Times New Roman"/>
                <w:bCs/>
                <w:sz w:val="24"/>
                <w:szCs w:val="24"/>
                <w:lang w:val="en-US"/>
              </w:rPr>
              <w:t xml:space="preserve"> program is effectively implemented by all relevant offices or units?</w:t>
            </w:r>
          </w:p>
        </w:tc>
        <w:tc>
          <w:tcPr>
            <w:tcW w:w="2556" w:type="dxa"/>
          </w:tcPr>
          <w:p w:rsidR="00034FE5" w:rsidRPr="001D7945" w:rsidRDefault="001D7945" w:rsidP="0005145A">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4.</w:t>
            </w:r>
            <w:r w:rsidR="00034FE5" w:rsidRPr="001D7945">
              <w:rPr>
                <w:rFonts w:ascii="Times New Roman" w:hAnsi="Times New Roman" w:cs="Times New Roman" w:hint="cs"/>
                <w:sz w:val="24"/>
                <w:szCs w:val="24"/>
                <w:rtl/>
                <w:lang w:val="en-US" w:bidi="ar-JO"/>
              </w:rPr>
              <w:t xml:space="preserve">كيف تقوم الشركة </w:t>
            </w:r>
            <w:r w:rsidR="0083177F">
              <w:rPr>
                <w:rFonts w:ascii="Times New Roman" w:hAnsi="Times New Roman" w:cs="Times New Roman" w:hint="cs"/>
                <w:sz w:val="24"/>
                <w:szCs w:val="24"/>
                <w:rtl/>
                <w:lang w:val="en-US" w:bidi="ar-JO"/>
              </w:rPr>
              <w:t>بالتوصل والتحقق من ان البرنامج الذي تم اعتماده لمكافحة غسل الأموال وتمويل الارهاب مطبق بفعالية من قبل كافة الوحدات التنظيمية المعنية في الشركة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587"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792412">
        <w:trPr>
          <w:gridBefore w:val="1"/>
          <w:wBefore w:w="19" w:type="dxa"/>
        </w:trPr>
        <w:tc>
          <w:tcPr>
            <w:tcW w:w="2496" w:type="dxa"/>
          </w:tcPr>
          <w:p w:rsidR="00034FE5" w:rsidRPr="00CE3D18" w:rsidRDefault="00034FE5" w:rsidP="002D6D5B">
            <w:pPr>
              <w:pStyle w:val="ListParagraph"/>
              <w:numPr>
                <w:ilvl w:val="0"/>
                <w:numId w:val="1"/>
              </w:numPr>
              <w:ind w:left="180" w:hanging="180"/>
              <w:jc w:val="both"/>
              <w:rPr>
                <w:rFonts w:ascii="Times New Roman" w:hAnsi="Times New Roman" w:cs="Times New Roman"/>
                <w:bCs/>
                <w:sz w:val="24"/>
                <w:szCs w:val="24"/>
                <w:lang w:val="en-US"/>
              </w:rPr>
            </w:pPr>
            <w:r w:rsidRPr="00CE3D18">
              <w:rPr>
                <w:rFonts w:ascii="Times New Roman" w:hAnsi="Times New Roman" w:cs="Times New Roman"/>
                <w:sz w:val="24"/>
                <w:szCs w:val="24"/>
              </w:rPr>
              <w:t xml:space="preserve">How does the Board </w:t>
            </w:r>
            <w:r w:rsidRPr="00CE3D18">
              <w:rPr>
                <w:rFonts w:ascii="Times New Roman" w:hAnsi="Times New Roman" w:cs="Times New Roman"/>
                <w:bCs/>
                <w:sz w:val="24"/>
                <w:szCs w:val="24"/>
                <w:lang w:val="en-US"/>
              </w:rPr>
              <w:t>supervise implementation of the AML/C</w:t>
            </w:r>
            <w:r>
              <w:rPr>
                <w:rFonts w:ascii="Times New Roman" w:hAnsi="Times New Roman" w:cs="Times New Roman"/>
                <w:bCs/>
                <w:sz w:val="24"/>
                <w:szCs w:val="24"/>
                <w:lang w:val="en-US"/>
              </w:rPr>
              <w:t>TF</w:t>
            </w:r>
            <w:r w:rsidRPr="00CE3D18">
              <w:rPr>
                <w:rFonts w:ascii="Times New Roman" w:hAnsi="Times New Roman" w:cs="Times New Roman"/>
                <w:bCs/>
                <w:sz w:val="24"/>
                <w:szCs w:val="24"/>
                <w:lang w:val="en-US"/>
              </w:rPr>
              <w:t xml:space="preserve"> program, including risk management</w:t>
            </w:r>
            <w:r>
              <w:rPr>
                <w:rFonts w:ascii="Times New Roman" w:hAnsi="Times New Roman" w:cs="Times New Roman"/>
                <w:bCs/>
                <w:sz w:val="24"/>
                <w:szCs w:val="24"/>
                <w:lang w:val="en-US"/>
              </w:rPr>
              <w:t xml:space="preserve">, </w:t>
            </w:r>
            <w:r w:rsidRPr="00CE3D18">
              <w:rPr>
                <w:rFonts w:ascii="Times New Roman" w:hAnsi="Times New Roman" w:cs="Times New Roman"/>
                <w:bCs/>
                <w:sz w:val="24"/>
                <w:szCs w:val="24"/>
                <w:lang w:val="en-US"/>
              </w:rPr>
              <w:t>and STR and CTR reporting requirements?</w:t>
            </w:r>
          </w:p>
        </w:tc>
        <w:tc>
          <w:tcPr>
            <w:tcW w:w="2556" w:type="dxa"/>
          </w:tcPr>
          <w:p w:rsidR="00034FE5" w:rsidRPr="00985FED" w:rsidRDefault="001D7945" w:rsidP="008E083D">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5.</w:t>
            </w:r>
            <w:r w:rsidR="00CB3079">
              <w:rPr>
                <w:rFonts w:ascii="Times New Roman" w:hAnsi="Times New Roman" w:cs="Times New Roman" w:hint="cs"/>
                <w:sz w:val="24"/>
                <w:szCs w:val="24"/>
                <w:rtl/>
                <w:lang w:val="en-US" w:bidi="ar-JO"/>
              </w:rPr>
              <w:t>كيف ت</w:t>
            </w:r>
            <w:r w:rsidR="00034FE5">
              <w:rPr>
                <w:rFonts w:ascii="Times New Roman" w:hAnsi="Times New Roman" w:cs="Times New Roman" w:hint="cs"/>
                <w:sz w:val="24"/>
                <w:szCs w:val="24"/>
                <w:rtl/>
                <w:lang w:val="en-US" w:bidi="ar-JO"/>
              </w:rPr>
              <w:t xml:space="preserve">قوم </w:t>
            </w:r>
            <w:r w:rsidR="00D65DF6">
              <w:rPr>
                <w:rFonts w:ascii="Times New Roman" w:hAnsi="Times New Roman" w:cs="Times New Roman" w:hint="cs"/>
                <w:sz w:val="24"/>
                <w:szCs w:val="24"/>
                <w:rtl/>
                <w:lang w:val="en-US" w:bidi="ar-JO"/>
              </w:rPr>
              <w:t>هيئة المديرين</w:t>
            </w:r>
            <w:r w:rsidR="00CB3079">
              <w:rPr>
                <w:rFonts w:ascii="Times New Roman" w:hAnsi="Times New Roman" w:cs="Times New Roman" w:hint="cs"/>
                <w:sz w:val="24"/>
                <w:szCs w:val="24"/>
                <w:rtl/>
                <w:lang w:val="en-US" w:bidi="ar-JO"/>
              </w:rPr>
              <w:t xml:space="preserve"> / </w:t>
            </w:r>
            <w:r w:rsidR="00D65DF6">
              <w:rPr>
                <w:rFonts w:ascii="Times New Roman" w:hAnsi="Times New Roman" w:cs="Times New Roman" w:hint="cs"/>
                <w:sz w:val="24"/>
                <w:szCs w:val="24"/>
                <w:rtl/>
                <w:lang w:val="en-US" w:bidi="ar-JO"/>
              </w:rPr>
              <w:t>الشركاء</w:t>
            </w:r>
            <w:r w:rsidR="00CB3079">
              <w:rPr>
                <w:rFonts w:ascii="Times New Roman" w:hAnsi="Times New Roman" w:cs="Times New Roman" w:hint="cs"/>
                <w:sz w:val="24"/>
                <w:szCs w:val="24"/>
                <w:rtl/>
                <w:lang w:val="en-US" w:bidi="ar-JO"/>
              </w:rPr>
              <w:t xml:space="preserve"> في الشركة بالإشراف على تطبيق السياسات والاجراءات والأنظمة والضوابط المعتمدة من قبل الشركة لمكافحة غسل الأموال وتمويل الارهاب بما في ذلك </w:t>
            </w:r>
            <w:r w:rsidR="00D65DF6">
              <w:rPr>
                <w:rFonts w:ascii="Times New Roman" w:hAnsi="Times New Roman" w:cs="Times New Roman" w:hint="cs"/>
                <w:sz w:val="24"/>
                <w:szCs w:val="24"/>
                <w:rtl/>
                <w:lang w:val="en-US" w:bidi="ar-JO"/>
              </w:rPr>
              <w:t xml:space="preserve"> </w:t>
            </w:r>
            <w:r w:rsidR="00034FE5">
              <w:rPr>
                <w:rFonts w:ascii="Times New Roman" w:hAnsi="Times New Roman" w:cs="Times New Roman" w:hint="cs"/>
                <w:sz w:val="24"/>
                <w:szCs w:val="24"/>
                <w:rtl/>
                <w:lang w:val="en-US" w:bidi="ar-JO"/>
              </w:rPr>
              <w:t xml:space="preserve"> </w:t>
            </w:r>
            <w:r w:rsidR="008E083D">
              <w:rPr>
                <w:rFonts w:ascii="Times New Roman" w:hAnsi="Times New Roman" w:cs="Times New Roman" w:hint="cs"/>
                <w:sz w:val="24"/>
                <w:szCs w:val="24"/>
                <w:rtl/>
                <w:lang w:val="en-US" w:bidi="ar-JO"/>
              </w:rPr>
              <w:t xml:space="preserve"> ادارة المخاطر ، ومتطلبات الاخطار / الابلاغ من خلال كل من تقرير العمليات </w:t>
            </w:r>
            <w:r w:rsidR="00034FE5">
              <w:rPr>
                <w:rFonts w:ascii="Times New Roman" w:hAnsi="Times New Roman" w:cs="Times New Roman" w:hint="cs"/>
                <w:sz w:val="24"/>
                <w:szCs w:val="24"/>
                <w:rtl/>
                <w:lang w:val="en-US" w:bidi="ar-JO"/>
              </w:rPr>
              <w:t>المشبوهة (</w:t>
            </w:r>
            <w:r w:rsidR="00034FE5">
              <w:rPr>
                <w:rFonts w:ascii="Times New Roman" w:hAnsi="Times New Roman" w:cs="Times New Roman"/>
                <w:sz w:val="24"/>
                <w:szCs w:val="24"/>
                <w:lang w:val="en-US" w:bidi="ar-JO"/>
              </w:rPr>
              <w:t>STR</w:t>
            </w:r>
            <w:r w:rsidR="00034FE5">
              <w:rPr>
                <w:rFonts w:ascii="Times New Roman" w:hAnsi="Times New Roman" w:cs="Times New Roman" w:hint="cs"/>
                <w:sz w:val="24"/>
                <w:szCs w:val="24"/>
                <w:rtl/>
                <w:lang w:val="en-US" w:bidi="ar-JO"/>
              </w:rPr>
              <w:t xml:space="preserve">) </w:t>
            </w:r>
            <w:r w:rsidR="00C63109">
              <w:rPr>
                <w:rFonts w:ascii="Times New Roman" w:hAnsi="Times New Roman" w:cs="Times New Roman" w:hint="cs"/>
                <w:sz w:val="24"/>
                <w:szCs w:val="24"/>
                <w:rtl/>
                <w:lang w:val="en-US" w:bidi="ar-JO"/>
              </w:rPr>
              <w:t>وتقرير</w:t>
            </w:r>
            <w:r w:rsidR="00034FE5">
              <w:rPr>
                <w:rFonts w:ascii="Times New Roman" w:hAnsi="Times New Roman" w:cs="Times New Roman" w:hint="cs"/>
                <w:sz w:val="24"/>
                <w:szCs w:val="24"/>
                <w:rtl/>
                <w:lang w:val="en-US" w:bidi="ar-JO"/>
              </w:rPr>
              <w:t xml:space="preserve"> عمليات العملاء (</w:t>
            </w:r>
            <w:r w:rsidR="00034FE5">
              <w:rPr>
                <w:rFonts w:ascii="Times New Roman" w:hAnsi="Times New Roman" w:cs="Times New Roman"/>
                <w:sz w:val="24"/>
                <w:szCs w:val="24"/>
                <w:lang w:val="en-US" w:bidi="ar-JO"/>
              </w:rPr>
              <w:t>CTR</w:t>
            </w:r>
            <w:r w:rsidR="00034FE5">
              <w:rPr>
                <w:rFonts w:ascii="Times New Roman" w:hAnsi="Times New Roman" w:cs="Times New Roman" w:hint="cs"/>
                <w:sz w:val="24"/>
                <w:szCs w:val="24"/>
                <w:rtl/>
                <w:lang w:val="en-US" w:bidi="ar-JO"/>
              </w:rPr>
              <w:t>)</w:t>
            </w:r>
            <w:r w:rsidR="008E083D">
              <w:rPr>
                <w:rFonts w:ascii="Times New Roman" w:hAnsi="Times New Roman" w:cs="Times New Roman" w:hint="cs"/>
                <w:sz w:val="24"/>
                <w:szCs w:val="24"/>
                <w:rtl/>
                <w:lang w:val="en-US" w:bidi="ar-JO"/>
              </w:rPr>
              <w:t>؟</w:t>
            </w:r>
            <w:r w:rsidR="00034FE5">
              <w:rPr>
                <w:rFonts w:ascii="Times New Roman" w:hAnsi="Times New Roman" w:cs="Times New Roman" w:hint="cs"/>
                <w:sz w:val="24"/>
                <w:szCs w:val="24"/>
                <w:rtl/>
                <w:lang w:val="en-US" w:bidi="ar-JO"/>
              </w:rPr>
              <w:t xml:space="preserve">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587"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bl>
    <w:p w:rsidR="008E083D" w:rsidRDefault="008E083D"/>
    <w:tbl>
      <w:tblPr>
        <w:tblStyle w:val="TableGrid"/>
        <w:tblW w:w="15026" w:type="dxa"/>
        <w:tblInd w:w="-176" w:type="dxa"/>
        <w:tblLayout w:type="fixed"/>
        <w:tblLook w:val="04A0" w:firstRow="1" w:lastRow="0" w:firstColumn="1" w:lastColumn="0" w:noHBand="0" w:noVBand="1"/>
      </w:tblPr>
      <w:tblGrid>
        <w:gridCol w:w="2690"/>
        <w:gridCol w:w="2556"/>
        <w:gridCol w:w="708"/>
        <w:gridCol w:w="3469"/>
        <w:gridCol w:w="1442"/>
        <w:gridCol w:w="4161"/>
      </w:tblGrid>
      <w:tr w:rsidR="00034FE5" w:rsidRPr="00CE3D18" w:rsidTr="00BE2BA8">
        <w:tc>
          <w:tcPr>
            <w:tcW w:w="2690" w:type="dxa"/>
          </w:tcPr>
          <w:p w:rsidR="00034FE5" w:rsidRPr="00CE3D18" w:rsidRDefault="00034FE5" w:rsidP="0028598F">
            <w:pPr>
              <w:pStyle w:val="ListParagraph"/>
              <w:numPr>
                <w:ilvl w:val="0"/>
                <w:numId w:val="1"/>
              </w:numPr>
              <w:ind w:left="180" w:hanging="180"/>
              <w:rPr>
                <w:rFonts w:ascii="Times New Roman" w:hAnsi="Times New Roman" w:cs="Times New Roman"/>
                <w:sz w:val="24"/>
                <w:szCs w:val="24"/>
              </w:rPr>
            </w:pPr>
            <w:r w:rsidRPr="00CE3D18">
              <w:rPr>
                <w:rFonts w:ascii="Times New Roman" w:hAnsi="Times New Roman" w:cs="Times New Roman"/>
                <w:sz w:val="24"/>
                <w:szCs w:val="24"/>
              </w:rPr>
              <w:lastRenderedPageBreak/>
              <w:t>Has the Board designated any of its members responsible for AML/C</w:t>
            </w:r>
            <w:r>
              <w:rPr>
                <w:rFonts w:ascii="Times New Roman" w:hAnsi="Times New Roman" w:cs="Times New Roman"/>
                <w:sz w:val="24"/>
                <w:szCs w:val="24"/>
              </w:rPr>
              <w:t>TF</w:t>
            </w:r>
            <w:r w:rsidRPr="00CE3D18">
              <w:rPr>
                <w:rFonts w:ascii="Times New Roman" w:hAnsi="Times New Roman" w:cs="Times New Roman"/>
                <w:sz w:val="24"/>
                <w:szCs w:val="24"/>
              </w:rPr>
              <w:t xml:space="preserve"> issues or created an AML/C</w:t>
            </w:r>
            <w:r>
              <w:rPr>
                <w:rFonts w:ascii="Times New Roman" w:hAnsi="Times New Roman" w:cs="Times New Roman"/>
                <w:sz w:val="24"/>
                <w:szCs w:val="24"/>
              </w:rPr>
              <w:t>TF</w:t>
            </w:r>
            <w:r w:rsidRPr="00CE3D18">
              <w:rPr>
                <w:rFonts w:ascii="Times New Roman" w:hAnsi="Times New Roman" w:cs="Times New Roman"/>
                <w:sz w:val="24"/>
                <w:szCs w:val="24"/>
              </w:rPr>
              <w:t xml:space="preserve"> Committee?  </w:t>
            </w:r>
            <w:r>
              <w:rPr>
                <w:rFonts w:ascii="Times New Roman" w:hAnsi="Times New Roman" w:cs="Times New Roman"/>
                <w:sz w:val="24"/>
                <w:szCs w:val="24"/>
              </w:rPr>
              <w:t>If so when was the director or</w:t>
            </w:r>
            <w:r w:rsidR="0028598F">
              <w:rPr>
                <w:rFonts w:ascii="Times New Roman" w:hAnsi="Times New Roman" w:cs="Times New Roman"/>
                <w:sz w:val="24"/>
                <w:szCs w:val="24"/>
              </w:rPr>
              <w:t xml:space="preserve"> committee designated/ established</w:t>
            </w:r>
            <w:r>
              <w:rPr>
                <w:rFonts w:ascii="Times New Roman" w:hAnsi="Times New Roman" w:cs="Times New Roman"/>
                <w:sz w:val="24"/>
                <w:szCs w:val="24"/>
              </w:rPr>
              <w:t>?</w:t>
            </w:r>
          </w:p>
        </w:tc>
        <w:tc>
          <w:tcPr>
            <w:tcW w:w="2556" w:type="dxa"/>
          </w:tcPr>
          <w:p w:rsidR="00EA05FF" w:rsidRDefault="001D7945" w:rsidP="001A32BC">
            <w:pPr>
              <w:bidi/>
              <w:ind w:left="180" w:hanging="180"/>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6.</w:t>
            </w:r>
            <w:r w:rsidR="00034FE5">
              <w:rPr>
                <w:rFonts w:ascii="Times New Roman" w:hAnsi="Times New Roman" w:cs="Times New Roman" w:hint="cs"/>
                <w:sz w:val="24"/>
                <w:szCs w:val="24"/>
                <w:rtl/>
                <w:lang w:bidi="ar-JO"/>
              </w:rPr>
              <w:t>هل قام</w:t>
            </w:r>
            <w:r w:rsidR="00BD6E34">
              <w:rPr>
                <w:rFonts w:ascii="Times New Roman" w:hAnsi="Times New Roman" w:cs="Times New Roman" w:hint="cs"/>
                <w:sz w:val="24"/>
                <w:szCs w:val="24"/>
                <w:rtl/>
                <w:lang w:bidi="ar-JO"/>
              </w:rPr>
              <w:t>ت</w:t>
            </w:r>
            <w:r w:rsidR="00034FE5">
              <w:rPr>
                <w:rFonts w:ascii="Times New Roman" w:hAnsi="Times New Roman" w:cs="Times New Roman" w:hint="cs"/>
                <w:sz w:val="24"/>
                <w:szCs w:val="24"/>
                <w:rtl/>
                <w:lang w:bidi="ar-JO"/>
              </w:rPr>
              <w:t xml:space="preserve"> </w:t>
            </w:r>
            <w:r w:rsidR="00BD6E34">
              <w:rPr>
                <w:rFonts w:ascii="Times New Roman" w:hAnsi="Times New Roman" w:cs="Times New Roman" w:hint="cs"/>
                <w:sz w:val="24"/>
                <w:szCs w:val="24"/>
                <w:rtl/>
                <w:lang w:bidi="ar-JO"/>
              </w:rPr>
              <w:t xml:space="preserve">هيئة المديرين/ </w:t>
            </w:r>
            <w:r w:rsidR="00D65DF6">
              <w:rPr>
                <w:rFonts w:ascii="Times New Roman" w:hAnsi="Times New Roman" w:cs="Times New Roman" w:hint="cs"/>
                <w:sz w:val="24"/>
                <w:szCs w:val="24"/>
                <w:rtl/>
                <w:lang w:bidi="ar-JO"/>
              </w:rPr>
              <w:t xml:space="preserve">الشركاء </w:t>
            </w:r>
            <w:r w:rsidR="009D56CA">
              <w:rPr>
                <w:rFonts w:ascii="Times New Roman" w:hAnsi="Times New Roman" w:cs="Times New Roman" w:hint="cs"/>
                <w:sz w:val="24"/>
                <w:szCs w:val="24"/>
                <w:rtl/>
                <w:lang w:bidi="ar-JO"/>
              </w:rPr>
              <w:t xml:space="preserve"> </w:t>
            </w:r>
            <w:r w:rsidR="00EA05FF">
              <w:rPr>
                <w:rFonts w:ascii="Times New Roman" w:hAnsi="Times New Roman" w:cs="Times New Roman" w:hint="cs"/>
                <w:sz w:val="24"/>
                <w:szCs w:val="24"/>
                <w:rtl/>
                <w:lang w:bidi="ar-JO"/>
              </w:rPr>
              <w:t xml:space="preserve">في الشركة بتعيين أحد أعضائها  كمسؤول عن القضايا المتعلقة بمكافحة غسل الأموال وتمويل </w:t>
            </w:r>
            <w:r w:rsidR="001A32BC">
              <w:rPr>
                <w:rFonts w:ascii="Times New Roman" w:hAnsi="Times New Roman" w:cs="Times New Roman" w:hint="cs"/>
                <w:sz w:val="24"/>
                <w:szCs w:val="24"/>
                <w:rtl/>
                <w:lang w:bidi="ar-JO"/>
              </w:rPr>
              <w:t xml:space="preserve">الارهاب </w:t>
            </w:r>
            <w:r w:rsidR="00EA05FF">
              <w:rPr>
                <w:rFonts w:ascii="Times New Roman" w:hAnsi="Times New Roman" w:cs="Times New Roman" w:hint="cs"/>
                <w:sz w:val="24"/>
                <w:szCs w:val="24"/>
                <w:rtl/>
                <w:lang w:bidi="ar-JO"/>
              </w:rPr>
              <w:t xml:space="preserve">أو تشكيل وحدة لهذه الغاية ؟ </w:t>
            </w:r>
          </w:p>
          <w:p w:rsidR="00034FE5" w:rsidRPr="00CE3D18" w:rsidRDefault="003F5764" w:rsidP="00EA05FF">
            <w:pPr>
              <w:bidi/>
              <w:ind w:left="180" w:hanging="180"/>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r w:rsidR="00EA05FF">
              <w:rPr>
                <w:rFonts w:ascii="Times New Roman" w:hAnsi="Times New Roman" w:cs="Times New Roman" w:hint="cs"/>
                <w:sz w:val="24"/>
                <w:szCs w:val="24"/>
                <w:rtl/>
                <w:lang w:bidi="ar-JO"/>
              </w:rPr>
              <w:t>في حال تم ذلك ، فيرجى تحديد تاريخ تعيين / تشكيل ذلك  [المدير / الشريك] / تلك الوحدة</w:t>
            </w:r>
            <w:r>
              <w:rPr>
                <w:rFonts w:ascii="Times New Roman" w:hAnsi="Times New Roman" w:cs="Times New Roman" w:hint="cs"/>
                <w:sz w:val="24"/>
                <w:szCs w:val="24"/>
                <w:rtl/>
                <w:lang w:bidi="ar-JO"/>
              </w:rPr>
              <w:t>.</w:t>
            </w:r>
            <w:r w:rsidR="00EA05FF">
              <w:rPr>
                <w:rFonts w:ascii="Times New Roman" w:hAnsi="Times New Roman" w:cs="Times New Roman" w:hint="cs"/>
                <w:sz w:val="24"/>
                <w:szCs w:val="24"/>
                <w:rtl/>
                <w:lang w:bidi="ar-JO"/>
              </w:rPr>
              <w:t xml:space="preserve">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1"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0" w:type="dxa"/>
          </w:tcPr>
          <w:p w:rsidR="00034FE5" w:rsidRPr="00CE3D18" w:rsidRDefault="00034FE5" w:rsidP="002D6D5B">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What types of reports do the Board and top management receive on </w:t>
            </w:r>
            <w:r>
              <w:rPr>
                <w:rFonts w:ascii="Times New Roman" w:hAnsi="Times New Roman" w:cs="Times New Roman"/>
                <w:sz w:val="24"/>
                <w:szCs w:val="24"/>
              </w:rPr>
              <w:t>implementation of the AML/CTF p</w:t>
            </w:r>
            <w:r w:rsidRPr="00CE3D18">
              <w:rPr>
                <w:rFonts w:ascii="Times New Roman" w:hAnsi="Times New Roman" w:cs="Times New Roman"/>
                <w:sz w:val="24"/>
                <w:szCs w:val="24"/>
              </w:rPr>
              <w:t>rogram? From whom and how o</w:t>
            </w:r>
            <w:r>
              <w:rPr>
                <w:rFonts w:ascii="Times New Roman" w:hAnsi="Times New Roman" w:cs="Times New Roman"/>
                <w:sz w:val="24"/>
                <w:szCs w:val="24"/>
              </w:rPr>
              <w:t>ft</w:t>
            </w:r>
            <w:r w:rsidRPr="00CE3D18">
              <w:rPr>
                <w:rFonts w:ascii="Times New Roman" w:hAnsi="Times New Roman" w:cs="Times New Roman"/>
                <w:sz w:val="24"/>
                <w:szCs w:val="24"/>
              </w:rPr>
              <w:t>en</w:t>
            </w:r>
            <w:r>
              <w:rPr>
                <w:rFonts w:ascii="Times New Roman" w:hAnsi="Times New Roman" w:cs="Times New Roman"/>
                <w:sz w:val="24"/>
                <w:szCs w:val="24"/>
              </w:rPr>
              <w:t xml:space="preserve"> are such reports received</w:t>
            </w:r>
            <w:r w:rsidRPr="00CE3D18">
              <w:rPr>
                <w:rFonts w:ascii="Times New Roman" w:hAnsi="Times New Roman" w:cs="Times New Roman"/>
                <w:sz w:val="24"/>
                <w:szCs w:val="24"/>
              </w:rPr>
              <w:t xml:space="preserve">? </w:t>
            </w:r>
          </w:p>
        </w:tc>
        <w:tc>
          <w:tcPr>
            <w:tcW w:w="2556" w:type="dxa"/>
          </w:tcPr>
          <w:p w:rsidR="00034FE5" w:rsidRPr="00E66F00" w:rsidRDefault="001D7945" w:rsidP="00515313">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7.</w:t>
            </w:r>
            <w:r w:rsidR="00034FE5">
              <w:rPr>
                <w:rFonts w:ascii="Times New Roman" w:hAnsi="Times New Roman" w:cs="Times New Roman" w:hint="cs"/>
                <w:sz w:val="24"/>
                <w:szCs w:val="24"/>
                <w:rtl/>
                <w:lang w:val="en-US" w:bidi="ar-JO"/>
              </w:rPr>
              <w:t>ما</w:t>
            </w:r>
            <w:r w:rsidR="00515313">
              <w:rPr>
                <w:rFonts w:ascii="Times New Roman" w:hAnsi="Times New Roman" w:cs="Times New Roman" w:hint="cs"/>
                <w:sz w:val="24"/>
                <w:szCs w:val="24"/>
                <w:rtl/>
                <w:lang w:val="en-US" w:bidi="ar-JO"/>
              </w:rPr>
              <w:t xml:space="preserve"> </w:t>
            </w:r>
            <w:r w:rsidR="00034FE5">
              <w:rPr>
                <w:rFonts w:ascii="Times New Roman" w:hAnsi="Times New Roman" w:cs="Times New Roman" w:hint="cs"/>
                <w:sz w:val="24"/>
                <w:szCs w:val="24"/>
                <w:rtl/>
                <w:lang w:val="en-US" w:bidi="ar-JO"/>
              </w:rPr>
              <w:t>هي</w:t>
            </w:r>
            <w:r w:rsidR="00515313">
              <w:rPr>
                <w:rFonts w:ascii="Times New Roman" w:hAnsi="Times New Roman" w:cs="Times New Roman" w:hint="cs"/>
                <w:sz w:val="24"/>
                <w:szCs w:val="24"/>
                <w:rtl/>
                <w:lang w:val="en-US" w:bidi="ar-JO"/>
              </w:rPr>
              <w:t xml:space="preserve"> أنواع</w:t>
            </w:r>
            <w:r w:rsidR="00034FE5">
              <w:rPr>
                <w:rFonts w:ascii="Times New Roman" w:hAnsi="Times New Roman" w:cs="Times New Roman" w:hint="cs"/>
                <w:sz w:val="24"/>
                <w:szCs w:val="24"/>
                <w:rtl/>
                <w:lang w:val="en-US" w:bidi="ar-JO"/>
              </w:rPr>
              <w:t xml:space="preserve"> التقارير التي</w:t>
            </w:r>
            <w:r w:rsidR="00515313">
              <w:rPr>
                <w:rFonts w:ascii="Times New Roman" w:hAnsi="Times New Roman" w:cs="Times New Roman" w:hint="cs"/>
                <w:sz w:val="24"/>
                <w:szCs w:val="24"/>
                <w:rtl/>
                <w:lang w:val="en-US" w:bidi="ar-JO"/>
              </w:rPr>
              <w:t xml:space="preserve"> يتم رفعها الى هيئة المديرين / الشركاء والادارة العليا للشركة حول تطبيق برامج مكافحة غسل الأموال وتمويل الارهاب؟ من يقوم بإعداد هذه التقارير وما دورية رفعها؟</w:t>
            </w:r>
            <w:r w:rsidR="00034FE5">
              <w:rPr>
                <w:rFonts w:ascii="Times New Roman" w:hAnsi="Times New Roman" w:cs="Times New Roman" w:hint="cs"/>
                <w:sz w:val="24"/>
                <w:szCs w:val="24"/>
                <w:rtl/>
                <w:lang w:val="en-US" w:bidi="ar-JO"/>
              </w:rPr>
              <w:t xml:space="preserve">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1"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0" w:type="dxa"/>
          </w:tcPr>
          <w:p w:rsidR="00034FE5" w:rsidRPr="00CE3D18" w:rsidRDefault="00034FE5" w:rsidP="00D44A4E">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What types of arrangements are in place for the Board to provide feedback/decisions to management on reports it receives? </w:t>
            </w:r>
          </w:p>
        </w:tc>
        <w:tc>
          <w:tcPr>
            <w:tcW w:w="2556" w:type="dxa"/>
          </w:tcPr>
          <w:p w:rsidR="00034FE5" w:rsidRPr="00E66F00" w:rsidRDefault="00352C2A" w:rsidP="003310C6">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8.</w:t>
            </w:r>
            <w:r w:rsidR="00F55051">
              <w:rPr>
                <w:rFonts w:ascii="Times New Roman" w:hAnsi="Times New Roman" w:cs="Times New Roman" w:hint="cs"/>
                <w:sz w:val="24"/>
                <w:szCs w:val="24"/>
                <w:rtl/>
                <w:lang w:val="en-US" w:bidi="ar-JO"/>
              </w:rPr>
              <w:t>ما هي</w:t>
            </w:r>
            <w:r w:rsidR="008E7119">
              <w:rPr>
                <w:rFonts w:ascii="Times New Roman" w:hAnsi="Times New Roman" w:cs="Times New Roman" w:hint="cs"/>
                <w:sz w:val="24"/>
                <w:szCs w:val="24"/>
                <w:rtl/>
                <w:lang w:val="en-US" w:bidi="ar-JO"/>
              </w:rPr>
              <w:t xml:space="preserve"> أنواع </w:t>
            </w:r>
            <w:r w:rsidR="00F55051">
              <w:rPr>
                <w:rFonts w:ascii="Times New Roman" w:hAnsi="Times New Roman" w:cs="Times New Roman" w:hint="cs"/>
                <w:sz w:val="24"/>
                <w:szCs w:val="24"/>
                <w:rtl/>
                <w:lang w:val="en-US" w:bidi="ar-JO"/>
              </w:rPr>
              <w:t xml:space="preserve"> الترتيبات </w:t>
            </w:r>
            <w:r w:rsidR="00034FE5">
              <w:rPr>
                <w:rFonts w:ascii="Times New Roman" w:hAnsi="Times New Roman" w:cs="Times New Roman" w:hint="cs"/>
                <w:sz w:val="24"/>
                <w:szCs w:val="24"/>
                <w:rtl/>
                <w:lang w:val="en-US" w:bidi="ar-JO"/>
              </w:rPr>
              <w:t xml:space="preserve"> </w:t>
            </w:r>
            <w:r w:rsidR="008E7119">
              <w:rPr>
                <w:rFonts w:ascii="Times New Roman" w:hAnsi="Times New Roman" w:cs="Times New Roman" w:hint="cs"/>
                <w:sz w:val="24"/>
                <w:szCs w:val="24"/>
                <w:rtl/>
                <w:lang w:val="en-US" w:bidi="ar-JO"/>
              </w:rPr>
              <w:t xml:space="preserve">المعتمدة لهيئة المديرين / الشركاء لغايات تزويد الادارة بالتغذية الراجعة / القرارات المستندة </w:t>
            </w:r>
            <w:r w:rsidR="003310C6">
              <w:rPr>
                <w:rFonts w:ascii="Times New Roman" w:hAnsi="Times New Roman" w:cs="Times New Roman" w:hint="cs"/>
                <w:sz w:val="24"/>
                <w:szCs w:val="24"/>
                <w:rtl/>
                <w:lang w:val="en-US" w:bidi="ar-JO"/>
              </w:rPr>
              <w:t>الى التقارير التي تم رفعها اليهم من قبل هذه الادارة؟</w:t>
            </w:r>
            <w:r w:rsidR="003310C6" w:rsidRPr="00E66F00">
              <w:rPr>
                <w:rFonts w:ascii="Times New Roman" w:hAnsi="Times New Roman" w:cs="Times New Roman"/>
                <w:sz w:val="24"/>
                <w:szCs w:val="24"/>
                <w:rtl/>
                <w:lang w:val="en-US" w:bidi="ar-JO"/>
              </w:rPr>
              <w:t xml:space="preserve">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1"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0" w:type="dxa"/>
          </w:tcPr>
          <w:p w:rsidR="00034FE5" w:rsidRPr="00CE3D18" w:rsidRDefault="00034FE5" w:rsidP="000F667E">
            <w:pPr>
              <w:pStyle w:val="ListParagraph"/>
              <w:numPr>
                <w:ilvl w:val="0"/>
                <w:numId w:val="1"/>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Describe the reporting and communication arrangements with respect to AML/C</w:t>
            </w:r>
            <w:r>
              <w:rPr>
                <w:rFonts w:ascii="Times New Roman" w:hAnsi="Times New Roman" w:cs="Times New Roman"/>
                <w:sz w:val="24"/>
                <w:szCs w:val="24"/>
              </w:rPr>
              <w:t>TF</w:t>
            </w:r>
            <w:r w:rsidRPr="00CE3D18">
              <w:rPr>
                <w:rFonts w:ascii="Times New Roman" w:hAnsi="Times New Roman" w:cs="Times New Roman"/>
                <w:sz w:val="24"/>
                <w:szCs w:val="24"/>
              </w:rPr>
              <w:t xml:space="preserve"> between the Board and the Internal Audit and C</w:t>
            </w:r>
            <w:r>
              <w:rPr>
                <w:rFonts w:ascii="Times New Roman" w:hAnsi="Times New Roman" w:cs="Times New Roman"/>
                <w:sz w:val="24"/>
                <w:szCs w:val="24"/>
              </w:rPr>
              <w:t>ompliance functions</w:t>
            </w:r>
            <w:r w:rsidRPr="00CE3D18">
              <w:rPr>
                <w:rFonts w:ascii="Times New Roman" w:hAnsi="Times New Roman" w:cs="Times New Roman"/>
                <w:sz w:val="24"/>
                <w:szCs w:val="24"/>
              </w:rPr>
              <w:t>.</w:t>
            </w:r>
          </w:p>
        </w:tc>
        <w:tc>
          <w:tcPr>
            <w:tcW w:w="2556" w:type="dxa"/>
          </w:tcPr>
          <w:p w:rsidR="00034FE5" w:rsidRPr="00E66F00" w:rsidRDefault="00352C2A" w:rsidP="00D20EF3">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9.</w:t>
            </w:r>
            <w:r w:rsidR="00D20EF3">
              <w:rPr>
                <w:rFonts w:ascii="Times New Roman" w:hAnsi="Times New Roman" w:cs="Times New Roman" w:hint="cs"/>
                <w:sz w:val="24"/>
                <w:szCs w:val="24"/>
                <w:rtl/>
                <w:lang w:val="en-US" w:bidi="ar-JO"/>
              </w:rPr>
              <w:t xml:space="preserve"> اد</w:t>
            </w:r>
            <w:r w:rsidR="00316ABA">
              <w:rPr>
                <w:rFonts w:ascii="Times New Roman" w:hAnsi="Times New Roman" w:cs="Times New Roman" w:hint="cs"/>
                <w:sz w:val="24"/>
                <w:szCs w:val="24"/>
                <w:rtl/>
                <w:lang w:val="en-US" w:bidi="ar-JO"/>
              </w:rPr>
              <w:t>ر</w:t>
            </w:r>
            <w:r w:rsidR="00D20EF3">
              <w:rPr>
                <w:rFonts w:ascii="Times New Roman" w:hAnsi="Times New Roman" w:cs="Times New Roman" w:hint="cs"/>
                <w:sz w:val="24"/>
                <w:szCs w:val="24"/>
                <w:rtl/>
                <w:lang w:val="en-US" w:bidi="ar-JO"/>
              </w:rPr>
              <w:t>اج وصف للتقارير وترتيبات الاتصال المتعلقة بقضايا مكافحة غسل الأموال وتمويل الارهاب بين هيئة المديرين / الشركاء في الشركة وكل من التدقيق الداخلي والكوادر / الوحدات التنظيمية المختصة بالامتثال ضمن الشركة.</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9"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1"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bl>
    <w:p w:rsidR="0065216D" w:rsidRDefault="0065216D">
      <w:r>
        <w:lastRenderedPageBreak/>
        <w:br w:type="page"/>
      </w:r>
    </w:p>
    <w:tbl>
      <w:tblPr>
        <w:tblStyle w:val="TableGrid"/>
        <w:tblW w:w="15026" w:type="dxa"/>
        <w:tblInd w:w="-176" w:type="dxa"/>
        <w:tblLayout w:type="fixed"/>
        <w:tblLook w:val="04A0" w:firstRow="1" w:lastRow="0" w:firstColumn="1" w:lastColumn="0" w:noHBand="0" w:noVBand="1"/>
      </w:tblPr>
      <w:tblGrid>
        <w:gridCol w:w="2693"/>
        <w:gridCol w:w="2555"/>
        <w:gridCol w:w="708"/>
        <w:gridCol w:w="3468"/>
        <w:gridCol w:w="1442"/>
        <w:gridCol w:w="4160"/>
      </w:tblGrid>
      <w:tr w:rsidR="00034FE5" w:rsidRPr="00CE3D18" w:rsidTr="00BE2BA8">
        <w:tc>
          <w:tcPr>
            <w:tcW w:w="2693" w:type="dxa"/>
          </w:tcPr>
          <w:p w:rsidR="00034FE5" w:rsidRPr="00CE3D18" w:rsidRDefault="00034FE5" w:rsidP="001503C1">
            <w:pPr>
              <w:pStyle w:val="ListParagraph"/>
              <w:numPr>
                <w:ilvl w:val="0"/>
                <w:numId w:val="1"/>
              </w:numPr>
              <w:tabs>
                <w:tab w:val="left" w:pos="330"/>
              </w:tabs>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Describe the main features of the AML/CTF policy with respect to ML/TF risks and applicable policies</w:t>
            </w:r>
            <w:r w:rsidRPr="00CE3D18">
              <w:rPr>
                <w:rFonts w:ascii="Times New Roman" w:hAnsi="Times New Roman" w:cs="Times New Roman"/>
                <w:sz w:val="24"/>
                <w:szCs w:val="24"/>
              </w:rPr>
              <w:t xml:space="preserve"> and procedures?</w:t>
            </w:r>
          </w:p>
        </w:tc>
        <w:tc>
          <w:tcPr>
            <w:tcW w:w="2555" w:type="dxa"/>
          </w:tcPr>
          <w:p w:rsidR="00034FE5" w:rsidRPr="0049001A" w:rsidRDefault="00352C2A" w:rsidP="00D20EF3">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10.</w:t>
            </w:r>
            <w:r w:rsidR="00D20EF3">
              <w:rPr>
                <w:rFonts w:ascii="Times New Roman" w:hAnsi="Times New Roman" w:cs="Times New Roman" w:hint="cs"/>
                <w:sz w:val="24"/>
                <w:szCs w:val="24"/>
                <w:rtl/>
                <w:lang w:val="en-US" w:bidi="ar-JO"/>
              </w:rPr>
              <w:t xml:space="preserve"> ادراج وصف لأهم خصائص سياسة مكافحة غسل الأموال وتمويل الارهاب المتعلقة بمخاطر غسل الأموال وتمويل الارهاب ، علاوة على السياسات والاجراءات المطبقة على أرض الواقع بهذا الشأن.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3" w:type="dxa"/>
          </w:tcPr>
          <w:p w:rsidR="00034FE5" w:rsidRPr="00CE3D18" w:rsidRDefault="001609C2" w:rsidP="005E0434">
            <w:pPr>
              <w:pStyle w:val="ListParagraph"/>
              <w:numPr>
                <w:ilvl w:val="0"/>
                <w:numId w:val="1"/>
              </w:numPr>
              <w:tabs>
                <w:tab w:val="left" w:pos="360"/>
              </w:tabs>
              <w:ind w:left="180" w:hanging="180"/>
              <w:jc w:val="both"/>
              <w:rPr>
                <w:rFonts w:ascii="Times New Roman" w:hAnsi="Times New Roman" w:cs="Times New Roman"/>
                <w:sz w:val="24"/>
                <w:szCs w:val="24"/>
              </w:rPr>
            </w:pPr>
            <w:r>
              <w:br w:type="page"/>
            </w:r>
            <w:r w:rsidR="00034FE5" w:rsidRPr="00CE3D18">
              <w:rPr>
                <w:rFonts w:ascii="Times New Roman" w:hAnsi="Times New Roman" w:cs="Times New Roman"/>
                <w:sz w:val="24"/>
                <w:szCs w:val="24"/>
              </w:rPr>
              <w:t>Has the Board formulated and communicated a code of conduct</w:t>
            </w:r>
            <w:r w:rsidR="00034FE5">
              <w:rPr>
                <w:rFonts w:ascii="Times New Roman" w:hAnsi="Times New Roman" w:cs="Times New Roman"/>
                <w:sz w:val="24"/>
                <w:szCs w:val="24"/>
              </w:rPr>
              <w:t>/ethics for directors, management and staff? Does it</w:t>
            </w:r>
            <w:r w:rsidR="00034FE5" w:rsidRPr="00CE3D18">
              <w:rPr>
                <w:rFonts w:ascii="Times New Roman" w:hAnsi="Times New Roman" w:cs="Times New Roman"/>
                <w:sz w:val="24"/>
                <w:szCs w:val="24"/>
              </w:rPr>
              <w:t xml:space="preserve"> include AML/C</w:t>
            </w:r>
            <w:r w:rsidR="00034FE5">
              <w:rPr>
                <w:rFonts w:ascii="Times New Roman" w:hAnsi="Times New Roman" w:cs="Times New Roman"/>
                <w:sz w:val="24"/>
                <w:szCs w:val="24"/>
              </w:rPr>
              <w:t>TF</w:t>
            </w:r>
            <w:r w:rsidR="00034FE5" w:rsidRPr="00CE3D18">
              <w:rPr>
                <w:rFonts w:ascii="Times New Roman" w:hAnsi="Times New Roman" w:cs="Times New Roman"/>
                <w:sz w:val="24"/>
                <w:szCs w:val="24"/>
              </w:rPr>
              <w:t xml:space="preserve"> issues?</w:t>
            </w:r>
          </w:p>
        </w:tc>
        <w:tc>
          <w:tcPr>
            <w:tcW w:w="2555" w:type="dxa"/>
          </w:tcPr>
          <w:p w:rsidR="00034FE5" w:rsidRPr="0049001A" w:rsidRDefault="00352C2A" w:rsidP="00270874">
            <w:pPr>
              <w:bidi/>
              <w:ind w:left="180" w:hanging="180"/>
              <w:jc w:val="both"/>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11.</w:t>
            </w:r>
            <w:r w:rsidR="00034FE5">
              <w:rPr>
                <w:rFonts w:ascii="Times New Roman" w:hAnsi="Times New Roman" w:cs="Times New Roman" w:hint="cs"/>
                <w:sz w:val="24"/>
                <w:szCs w:val="24"/>
                <w:rtl/>
                <w:lang w:val="en-US" w:bidi="ar-JO"/>
              </w:rPr>
              <w:t>هل قام</w:t>
            </w:r>
            <w:r w:rsidR="00327C7F">
              <w:rPr>
                <w:rFonts w:ascii="Times New Roman" w:hAnsi="Times New Roman" w:cs="Times New Roman" w:hint="cs"/>
                <w:sz w:val="24"/>
                <w:szCs w:val="24"/>
                <w:rtl/>
                <w:lang w:val="en-US" w:bidi="ar-JO"/>
              </w:rPr>
              <w:t xml:space="preserve">ت هيئة المديرين/ الشركاء </w:t>
            </w:r>
            <w:r w:rsidR="000273F5">
              <w:rPr>
                <w:rFonts w:ascii="Times New Roman" w:hAnsi="Times New Roman" w:cs="Times New Roman" w:hint="cs"/>
                <w:sz w:val="24"/>
                <w:szCs w:val="24"/>
                <w:rtl/>
                <w:lang w:val="en-US" w:bidi="ar-JO"/>
              </w:rPr>
              <w:t xml:space="preserve">في الشركة بإعداد وتعميم ميثاق الأخلاق / السلوك المهني على المدراء، الادارة التنفيذية والموظفين في الشركة ؟ </w:t>
            </w:r>
            <w:r w:rsidR="00270874">
              <w:rPr>
                <w:rFonts w:ascii="Times New Roman" w:hAnsi="Times New Roman" w:cs="Times New Roman" w:hint="cs"/>
                <w:sz w:val="24"/>
                <w:szCs w:val="24"/>
                <w:rtl/>
                <w:lang w:val="en-US" w:bidi="ar-JO"/>
              </w:rPr>
              <w:t xml:space="preserve">هل تضمن ذلك الميثاق قضايا تتعلق بمكافحة غسل الاموال وتمويل الارهاب ؟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shd w:val="clear" w:color="auto" w:fill="FFFFFF" w:themeFill="background1"/>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270874" w:rsidRPr="00CE3D18" w:rsidTr="00593B4D">
        <w:tc>
          <w:tcPr>
            <w:tcW w:w="15026" w:type="dxa"/>
            <w:gridSpan w:val="6"/>
            <w:shd w:val="clear" w:color="auto" w:fill="C2D69B" w:themeFill="accent3" w:themeFillTint="99"/>
          </w:tcPr>
          <w:p w:rsidR="00270874" w:rsidRPr="00313DE7" w:rsidRDefault="00270874" w:rsidP="00AF3F4A">
            <w:pPr>
              <w:ind w:left="180" w:hanging="180"/>
              <w:jc w:val="both"/>
              <w:rPr>
                <w:rFonts w:ascii="Times New Roman" w:hAnsi="Times New Roman" w:cs="Times New Roman"/>
                <w:sz w:val="24"/>
                <w:szCs w:val="24"/>
                <w:lang w:val="en-US"/>
              </w:rPr>
            </w:pPr>
            <w:r>
              <w:rPr>
                <w:rFonts w:ascii="Times New Roman" w:hAnsi="Times New Roman" w:cs="Times New Roman"/>
                <w:b/>
                <w:sz w:val="24"/>
                <w:szCs w:val="24"/>
              </w:rPr>
              <w:t>i</w:t>
            </w:r>
            <w:r w:rsidRPr="00DF2C26">
              <w:rPr>
                <w:rFonts w:ascii="Times New Roman" w:hAnsi="Times New Roman" w:cs="Times New Roman"/>
                <w:b/>
                <w:sz w:val="24"/>
                <w:szCs w:val="24"/>
                <w:shd w:val="clear" w:color="auto" w:fill="C2D69B" w:themeFill="accent3" w:themeFillTint="99"/>
              </w:rPr>
              <w:t>. Management Information Systems (MIS)</w:t>
            </w:r>
          </w:p>
        </w:tc>
      </w:tr>
      <w:tr w:rsidR="00034FE5" w:rsidRPr="00CE3D18" w:rsidTr="00BE2BA8">
        <w:trPr>
          <w:trHeight w:val="1810"/>
        </w:trPr>
        <w:tc>
          <w:tcPr>
            <w:tcW w:w="2693" w:type="dxa"/>
          </w:tcPr>
          <w:p w:rsidR="00034FE5" w:rsidRPr="00CE3D18" w:rsidRDefault="00034FE5" w:rsidP="001503C1">
            <w:pPr>
              <w:pStyle w:val="ListParagraph"/>
              <w:numPr>
                <w:ilvl w:val="0"/>
                <w:numId w:val="21"/>
              </w:numPr>
              <w:autoSpaceDE w:val="0"/>
              <w:autoSpaceDN w:val="0"/>
              <w:adjustRightInd w:val="0"/>
              <w:ind w:left="336" w:hanging="336"/>
              <w:jc w:val="both"/>
              <w:rPr>
                <w:rFonts w:ascii="Times New Roman" w:hAnsi="Times New Roman" w:cs="Times New Roman"/>
                <w:bCs/>
                <w:sz w:val="24"/>
                <w:szCs w:val="24"/>
                <w:lang w:val="en-US"/>
              </w:rPr>
            </w:pPr>
            <w:r>
              <w:rPr>
                <w:rFonts w:ascii="Times New Roman" w:hAnsi="Times New Roman" w:cs="Times New Roman"/>
                <w:bCs/>
                <w:sz w:val="24"/>
                <w:szCs w:val="24"/>
                <w:lang w:val="en-US"/>
              </w:rPr>
              <w:t>Does the MIS generate reports on ML/TF risks and trends of risk?</w:t>
            </w:r>
          </w:p>
        </w:tc>
        <w:tc>
          <w:tcPr>
            <w:tcW w:w="2555" w:type="dxa"/>
          </w:tcPr>
          <w:p w:rsidR="00034FE5" w:rsidRPr="001A48DC" w:rsidRDefault="00352C2A" w:rsidP="00903905">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12.</w:t>
            </w:r>
            <w:r w:rsidR="00903905">
              <w:rPr>
                <w:rFonts w:ascii="Times New Roman" w:hAnsi="Times New Roman" w:cs="Times New Roman" w:hint="cs"/>
                <w:sz w:val="24"/>
                <w:szCs w:val="24"/>
                <w:rtl/>
                <w:lang w:val="en-US" w:bidi="ar-JO"/>
              </w:rPr>
              <w:t xml:space="preserve"> هل يتيح النظام الآلي لدى الشركة استخراج تقارير حول مخاطر غسل الأموال وتمويل الارهاب واتجاهات تلك المخاطر ؟</w:t>
            </w:r>
            <w:r w:rsidR="00034FE5">
              <w:rPr>
                <w:rFonts w:ascii="Times New Roman" w:hAnsi="Times New Roman" w:cs="Times New Roman" w:hint="cs"/>
                <w:sz w:val="24"/>
                <w:szCs w:val="24"/>
                <w:rtl/>
                <w:lang w:val="en-US" w:bidi="ar-JO"/>
              </w:rPr>
              <w:t xml:space="preserve"> </w:t>
            </w: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3" w:type="dxa"/>
          </w:tcPr>
          <w:p w:rsidR="00034FE5" w:rsidRPr="00CE3D18" w:rsidRDefault="00034FE5" w:rsidP="00BE2BA8">
            <w:pPr>
              <w:pStyle w:val="ListParagraph"/>
              <w:numPr>
                <w:ilvl w:val="0"/>
                <w:numId w:val="21"/>
              </w:numPr>
              <w:autoSpaceDE w:val="0"/>
              <w:autoSpaceDN w:val="0"/>
              <w:adjustRightInd w:val="0"/>
              <w:ind w:left="34" w:hanging="34"/>
              <w:jc w:val="lowKashida"/>
              <w:rPr>
                <w:rFonts w:ascii="Times New Roman" w:hAnsi="Times New Roman" w:cs="Times New Roman"/>
                <w:sz w:val="24"/>
                <w:szCs w:val="24"/>
              </w:rPr>
            </w:pPr>
            <w:r w:rsidRPr="00CE3D18">
              <w:rPr>
                <w:rFonts w:ascii="Times New Roman" w:hAnsi="Times New Roman" w:cs="Times New Roman"/>
                <w:bCs/>
                <w:sz w:val="24"/>
                <w:szCs w:val="24"/>
                <w:lang w:val="en-US"/>
              </w:rPr>
              <w:t xml:space="preserve">Does the FI have an information system capable of </w:t>
            </w:r>
            <w:r>
              <w:rPr>
                <w:rFonts w:ascii="Times New Roman" w:hAnsi="Times New Roman" w:cs="Times New Roman"/>
                <w:bCs/>
                <w:sz w:val="24"/>
                <w:szCs w:val="24"/>
                <w:lang w:val="en-US"/>
              </w:rPr>
              <w:t>generating reports on transactions and account activities for purposes of</w:t>
            </w:r>
            <w:r w:rsidRPr="00CE3D18">
              <w:rPr>
                <w:rFonts w:ascii="Times New Roman" w:hAnsi="Times New Roman" w:cs="Times New Roman"/>
                <w:bCs/>
                <w:sz w:val="24"/>
                <w:szCs w:val="24"/>
                <w:lang w:val="en-US"/>
              </w:rPr>
              <w:t xml:space="preserve"> detecting, analyzing</w:t>
            </w:r>
            <w:r>
              <w:rPr>
                <w:rFonts w:ascii="Times New Roman" w:hAnsi="Times New Roman" w:cs="Times New Roman"/>
                <w:bCs/>
                <w:sz w:val="24"/>
                <w:szCs w:val="24"/>
                <w:lang w:val="en-US"/>
              </w:rPr>
              <w:t xml:space="preserve"> reporting unusual and suspicious transactions?</w:t>
            </w:r>
            <w:r w:rsidRPr="00CE3D18">
              <w:rPr>
                <w:rFonts w:ascii="Times New Roman" w:hAnsi="Times New Roman" w:cs="Times New Roman"/>
                <w:bCs/>
                <w:sz w:val="24"/>
                <w:szCs w:val="24"/>
                <w:lang w:val="en-US"/>
              </w:rPr>
              <w:t xml:space="preserve"> </w:t>
            </w:r>
          </w:p>
        </w:tc>
        <w:tc>
          <w:tcPr>
            <w:tcW w:w="2555" w:type="dxa"/>
          </w:tcPr>
          <w:p w:rsidR="00BC7444" w:rsidRDefault="00352C2A" w:rsidP="006A1C94">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13.</w:t>
            </w:r>
            <w:r w:rsidR="00034FE5">
              <w:rPr>
                <w:rFonts w:ascii="Times New Roman" w:hAnsi="Times New Roman" w:cs="Times New Roman" w:hint="cs"/>
                <w:sz w:val="24"/>
                <w:szCs w:val="24"/>
                <w:rtl/>
                <w:lang w:val="en-US" w:bidi="ar-JO"/>
              </w:rPr>
              <w:t xml:space="preserve">هل </w:t>
            </w:r>
            <w:r w:rsidR="00BC7444">
              <w:rPr>
                <w:rFonts w:ascii="Times New Roman" w:hAnsi="Times New Roman" w:cs="Times New Roman" w:hint="cs"/>
                <w:sz w:val="24"/>
                <w:szCs w:val="24"/>
                <w:rtl/>
                <w:lang w:val="en-US" w:bidi="ar-JO"/>
              </w:rPr>
              <w:t xml:space="preserve">يتوفر لدى الشركة نظام </w:t>
            </w:r>
            <w:r w:rsidR="00947DC2">
              <w:rPr>
                <w:rFonts w:ascii="Times New Roman" w:hAnsi="Times New Roman" w:cs="Times New Roman" w:hint="cs"/>
                <w:sz w:val="24"/>
                <w:szCs w:val="24"/>
                <w:rtl/>
                <w:lang w:val="en-US" w:bidi="ar-JO"/>
              </w:rPr>
              <w:t xml:space="preserve">معلومات </w:t>
            </w:r>
            <w:r w:rsidR="00BC7444">
              <w:rPr>
                <w:rFonts w:ascii="Times New Roman" w:hAnsi="Times New Roman" w:cs="Times New Roman" w:hint="cs"/>
                <w:sz w:val="24"/>
                <w:szCs w:val="24"/>
                <w:rtl/>
                <w:lang w:val="en-US" w:bidi="ar-JO"/>
              </w:rPr>
              <w:t xml:space="preserve">آلي يتيح </w:t>
            </w:r>
            <w:r w:rsidR="00947DC2">
              <w:rPr>
                <w:rFonts w:ascii="Times New Roman" w:hAnsi="Times New Roman" w:cs="Times New Roman" w:hint="cs"/>
                <w:sz w:val="24"/>
                <w:szCs w:val="24"/>
                <w:rtl/>
                <w:lang w:val="en-US" w:bidi="ar-JO"/>
              </w:rPr>
              <w:t xml:space="preserve">إمكانية استخراج </w:t>
            </w:r>
            <w:r w:rsidR="00BC7444">
              <w:rPr>
                <w:rFonts w:ascii="Times New Roman" w:hAnsi="Times New Roman" w:cs="Times New Roman" w:hint="cs"/>
                <w:sz w:val="24"/>
                <w:szCs w:val="24"/>
                <w:rtl/>
                <w:lang w:val="en-US" w:bidi="ar-JO"/>
              </w:rPr>
              <w:t xml:space="preserve"> </w:t>
            </w:r>
            <w:r w:rsidR="00947DC2">
              <w:rPr>
                <w:rFonts w:ascii="Arial" w:hAnsi="Arial" w:cs="Arial" w:hint="cs"/>
                <w:color w:val="222222"/>
                <w:rtl/>
              </w:rPr>
              <w:t xml:space="preserve"> تقارير عن المعاملات وأنشطة العملاء لأغراض </w:t>
            </w:r>
            <w:r w:rsidR="006A1C94">
              <w:rPr>
                <w:rFonts w:ascii="Arial" w:hAnsi="Arial" w:cs="Arial" w:hint="cs"/>
                <w:color w:val="222222"/>
                <w:rtl/>
              </w:rPr>
              <w:t>تحليل والكشف عن</w:t>
            </w:r>
            <w:r w:rsidR="00947DC2">
              <w:rPr>
                <w:rFonts w:ascii="Arial" w:hAnsi="Arial" w:cs="Arial" w:hint="cs"/>
                <w:color w:val="222222"/>
                <w:rtl/>
              </w:rPr>
              <w:t xml:space="preserve"> المعاملات غير العادية و</w:t>
            </w:r>
            <w:r w:rsidR="006A1C94">
              <w:rPr>
                <w:rFonts w:ascii="Arial" w:hAnsi="Arial" w:cs="Arial" w:hint="cs"/>
                <w:color w:val="222222"/>
                <w:rtl/>
                <w:lang w:bidi="ar"/>
              </w:rPr>
              <w:t>/</w:t>
            </w:r>
            <w:r w:rsidR="006A1C94">
              <w:rPr>
                <w:rFonts w:ascii="Arial" w:hAnsi="Arial" w:cs="Arial" w:hint="cs"/>
                <w:color w:val="222222"/>
                <w:rtl/>
              </w:rPr>
              <w:t xml:space="preserve">أو </w:t>
            </w:r>
            <w:r w:rsidR="00947DC2">
              <w:rPr>
                <w:rFonts w:ascii="Arial" w:hAnsi="Arial" w:cs="Arial" w:hint="cs"/>
                <w:color w:val="222222"/>
                <w:rtl/>
              </w:rPr>
              <w:t>المشبوهة؟</w:t>
            </w:r>
          </w:p>
          <w:p w:rsidR="00034FE5" w:rsidRPr="001A48DC" w:rsidRDefault="00034FE5" w:rsidP="00BC7444">
            <w:pPr>
              <w:bidi/>
              <w:ind w:left="180" w:hanging="180"/>
              <w:rPr>
                <w:rFonts w:ascii="Times New Roman" w:hAnsi="Times New Roman" w:cs="Times New Roman"/>
                <w:sz w:val="24"/>
                <w:szCs w:val="24"/>
                <w:rtl/>
                <w:lang w:val="en-US" w:bidi="ar-JO"/>
              </w:rPr>
            </w:pPr>
          </w:p>
        </w:tc>
        <w:tc>
          <w:tcPr>
            <w:tcW w:w="708" w:type="dxa"/>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Pr="00CE3D18" w:rsidRDefault="00034FE5"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bl>
    <w:p w:rsidR="00BE2BA8" w:rsidRDefault="00BE2BA8">
      <w:r>
        <w:br w:type="page"/>
      </w:r>
    </w:p>
    <w:tbl>
      <w:tblPr>
        <w:tblStyle w:val="TableGrid"/>
        <w:tblW w:w="15026" w:type="dxa"/>
        <w:tblInd w:w="-176" w:type="dxa"/>
        <w:tblLayout w:type="fixed"/>
        <w:tblLook w:val="04A0" w:firstRow="1" w:lastRow="0" w:firstColumn="1" w:lastColumn="0" w:noHBand="0" w:noVBand="1"/>
      </w:tblPr>
      <w:tblGrid>
        <w:gridCol w:w="2693"/>
        <w:gridCol w:w="2266"/>
        <w:gridCol w:w="289"/>
        <w:gridCol w:w="420"/>
        <w:gridCol w:w="288"/>
        <w:gridCol w:w="3468"/>
        <w:gridCol w:w="1442"/>
        <w:gridCol w:w="4160"/>
      </w:tblGrid>
      <w:tr w:rsidR="00034FE5" w:rsidRPr="00CE3D18" w:rsidTr="00BE2BA8">
        <w:tc>
          <w:tcPr>
            <w:tcW w:w="2693" w:type="dxa"/>
          </w:tcPr>
          <w:p w:rsidR="00034FE5" w:rsidRPr="00514CFA" w:rsidRDefault="00034FE5" w:rsidP="001A62F0">
            <w:pPr>
              <w:pStyle w:val="ListParagraph"/>
              <w:numPr>
                <w:ilvl w:val="0"/>
                <w:numId w:val="21"/>
              </w:numPr>
              <w:autoSpaceDE w:val="0"/>
              <w:autoSpaceDN w:val="0"/>
              <w:adjustRightInd w:val="0"/>
              <w:ind w:left="336" w:hanging="336"/>
              <w:jc w:val="both"/>
              <w:rPr>
                <w:rFonts w:ascii="Times New Roman" w:hAnsi="Times New Roman" w:cs="Times New Roman"/>
                <w:sz w:val="24"/>
                <w:szCs w:val="24"/>
              </w:rPr>
            </w:pPr>
            <w:r w:rsidRPr="00514CFA">
              <w:rPr>
                <w:rFonts w:ascii="Times New Roman" w:hAnsi="Times New Roman" w:cs="Times New Roman"/>
                <w:bCs/>
                <w:sz w:val="24"/>
                <w:szCs w:val="24"/>
                <w:lang w:val="en-US"/>
              </w:rPr>
              <w:lastRenderedPageBreak/>
              <w:t>Does the FI maintain a customer database that can be used to ascertain the risk profile of customers? Are there specific customer reports that are generated e.g. on PEPs and other high risk customers? If so, is the database integrated into MIS?</w:t>
            </w:r>
          </w:p>
        </w:tc>
        <w:tc>
          <w:tcPr>
            <w:tcW w:w="2555" w:type="dxa"/>
            <w:gridSpan w:val="2"/>
          </w:tcPr>
          <w:p w:rsidR="00A23FF7" w:rsidRDefault="00352C2A" w:rsidP="00190B97">
            <w:pPr>
              <w:bidi/>
              <w:ind w:left="180" w:hanging="180"/>
              <w:jc w:val="lowKashida"/>
              <w:rPr>
                <w:rFonts w:ascii="Times New Roman" w:hAnsi="Times New Roman" w:cs="Times New Roman"/>
                <w:sz w:val="24"/>
                <w:szCs w:val="24"/>
                <w:rtl/>
                <w:lang w:val="en-US" w:bidi="ar-JO"/>
              </w:rPr>
            </w:pPr>
            <w:r w:rsidRPr="00514CFA">
              <w:rPr>
                <w:rFonts w:ascii="Times New Roman" w:hAnsi="Times New Roman" w:cs="Times New Roman" w:hint="cs"/>
                <w:sz w:val="24"/>
                <w:szCs w:val="24"/>
                <w:rtl/>
                <w:lang w:val="en-US" w:bidi="ar-JO"/>
              </w:rPr>
              <w:t>14.</w:t>
            </w:r>
            <w:r w:rsidR="00034FE5" w:rsidRPr="00514CFA">
              <w:rPr>
                <w:rFonts w:ascii="Times New Roman" w:hAnsi="Times New Roman" w:cs="Times New Roman" w:hint="cs"/>
                <w:sz w:val="24"/>
                <w:szCs w:val="24"/>
                <w:rtl/>
                <w:lang w:val="en-US" w:bidi="ar-JO"/>
              </w:rPr>
              <w:t xml:space="preserve">هل </w:t>
            </w:r>
            <w:r w:rsidR="00514CFA">
              <w:rPr>
                <w:rFonts w:ascii="Times New Roman" w:hAnsi="Times New Roman" w:cs="Times New Roman" w:hint="cs"/>
                <w:sz w:val="24"/>
                <w:szCs w:val="24"/>
                <w:rtl/>
                <w:lang w:val="en-US" w:bidi="ar-JO"/>
              </w:rPr>
              <w:t xml:space="preserve">تحتفظ </w:t>
            </w:r>
            <w:r w:rsidR="00034FE5" w:rsidRPr="00514CFA">
              <w:rPr>
                <w:rFonts w:ascii="Times New Roman" w:hAnsi="Times New Roman" w:cs="Times New Roman" w:hint="cs"/>
                <w:sz w:val="24"/>
                <w:szCs w:val="24"/>
                <w:rtl/>
                <w:lang w:val="en-US" w:bidi="ar-JO"/>
              </w:rPr>
              <w:t xml:space="preserve">الشركة  </w:t>
            </w:r>
            <w:r w:rsidR="00514CFA">
              <w:rPr>
                <w:rFonts w:ascii="Times New Roman" w:hAnsi="Times New Roman" w:cs="Times New Roman" w:hint="cs"/>
                <w:sz w:val="24"/>
                <w:szCs w:val="24"/>
                <w:rtl/>
                <w:lang w:val="en-US" w:bidi="ar-JO"/>
              </w:rPr>
              <w:t xml:space="preserve">بقاعدة بيانات </w:t>
            </w:r>
            <w:r w:rsidR="00034FE5" w:rsidRPr="00514CFA">
              <w:rPr>
                <w:rFonts w:ascii="Times New Roman" w:hAnsi="Times New Roman" w:cs="Times New Roman" w:hint="cs"/>
                <w:sz w:val="24"/>
                <w:szCs w:val="24"/>
                <w:rtl/>
                <w:lang w:val="en-US" w:bidi="ar-JO"/>
              </w:rPr>
              <w:t>لعملا</w:t>
            </w:r>
            <w:r w:rsidR="00514CFA">
              <w:rPr>
                <w:rFonts w:ascii="Times New Roman" w:hAnsi="Times New Roman" w:cs="Times New Roman" w:hint="cs"/>
                <w:sz w:val="24"/>
                <w:szCs w:val="24"/>
                <w:rtl/>
                <w:lang w:val="en-US" w:bidi="ar-JO"/>
              </w:rPr>
              <w:t xml:space="preserve">ئها تمكنها </w:t>
            </w:r>
            <w:r w:rsidR="00A23FF7">
              <w:rPr>
                <w:rFonts w:ascii="Times New Roman" w:hAnsi="Times New Roman" w:cs="Times New Roman" w:hint="cs"/>
                <w:sz w:val="24"/>
                <w:szCs w:val="24"/>
                <w:rtl/>
                <w:lang w:val="en-US" w:bidi="ar-JO"/>
              </w:rPr>
              <w:t>من انشاء ملف يعكس مخاطر هؤلاء العملاء ؟ هل هناك أنواع محددة من التقارير حول العملاء التي يمكن استخراجها من هذه القاعدة مثال : [</w:t>
            </w:r>
            <w:r w:rsidR="00A23FF7" w:rsidRPr="00514CFA">
              <w:rPr>
                <w:rFonts w:ascii="Times New Roman" w:hAnsi="Times New Roman" w:cs="Times New Roman" w:hint="cs"/>
                <w:sz w:val="24"/>
                <w:szCs w:val="24"/>
                <w:rtl/>
                <w:lang w:val="en-US" w:bidi="ar-JO"/>
              </w:rPr>
              <w:t>الاشخاص السياسيون ممثلو المخاطر (محليون, اجانب)  واي عملاء من ذوي المخاطر المرتفعة</w:t>
            </w:r>
            <w:r w:rsidR="00A23FF7">
              <w:rPr>
                <w:rFonts w:ascii="Times New Roman" w:hAnsi="Times New Roman" w:cs="Times New Roman" w:hint="cs"/>
                <w:sz w:val="24"/>
                <w:szCs w:val="24"/>
                <w:rtl/>
                <w:lang w:val="en-US" w:bidi="ar-JO"/>
              </w:rPr>
              <w:t>].</w:t>
            </w:r>
          </w:p>
          <w:p w:rsidR="00034FE5" w:rsidRPr="00514CFA" w:rsidRDefault="009C5C34" w:rsidP="006A1C94">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    </w:t>
            </w:r>
            <w:r w:rsidR="00A23FF7">
              <w:rPr>
                <w:rFonts w:ascii="Times New Roman" w:hAnsi="Times New Roman" w:cs="Times New Roman" w:hint="cs"/>
                <w:sz w:val="24"/>
                <w:szCs w:val="24"/>
                <w:rtl/>
                <w:lang w:val="en-US" w:bidi="ar-JO"/>
              </w:rPr>
              <w:t xml:space="preserve">في حال كانت الاجابة بنعم ، فيرجى بيان فيما اذا كانت قاعدة البيانات أعلاه </w:t>
            </w:r>
            <w:r w:rsidR="006A1C94">
              <w:rPr>
                <w:rFonts w:ascii="Times New Roman" w:hAnsi="Times New Roman" w:cs="Times New Roman" w:hint="cs"/>
                <w:sz w:val="24"/>
                <w:szCs w:val="24"/>
                <w:rtl/>
                <w:lang w:val="en-US" w:bidi="ar-JO"/>
              </w:rPr>
              <w:t>تم ربطها</w:t>
            </w:r>
            <w:r w:rsidR="00A23FF7">
              <w:rPr>
                <w:rFonts w:ascii="Times New Roman" w:hAnsi="Times New Roman" w:cs="Times New Roman" w:hint="cs"/>
                <w:sz w:val="24"/>
                <w:szCs w:val="24"/>
                <w:rtl/>
                <w:lang w:val="en-US" w:bidi="ar-JO"/>
              </w:rPr>
              <w:t xml:space="preserve"> مع النظام الآلي المطبق لدى الشركة.</w:t>
            </w:r>
          </w:p>
        </w:tc>
        <w:tc>
          <w:tcPr>
            <w:tcW w:w="708" w:type="dxa"/>
            <w:gridSpan w:val="2"/>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Pr="00352C2A" w:rsidRDefault="00034FE5" w:rsidP="00AF3F4A">
            <w:pPr>
              <w:ind w:left="180" w:hanging="180"/>
              <w:jc w:val="both"/>
              <w:rPr>
                <w:rFonts w:ascii="Times New Roman" w:hAnsi="Times New Roman" w:cs="Times New Roman"/>
                <w:sz w:val="24"/>
                <w:szCs w:val="24"/>
                <w:lang w:val="en-US"/>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BE2BA8">
        <w:tc>
          <w:tcPr>
            <w:tcW w:w="2693" w:type="dxa"/>
            <w:tcBorders>
              <w:bottom w:val="single" w:sz="4" w:space="0" w:color="auto"/>
            </w:tcBorders>
          </w:tcPr>
          <w:p w:rsidR="00034FE5" w:rsidRPr="00CE3D18" w:rsidRDefault="00034FE5" w:rsidP="001503C1">
            <w:pPr>
              <w:pStyle w:val="ListParagraph"/>
              <w:numPr>
                <w:ilvl w:val="0"/>
                <w:numId w:val="21"/>
              </w:numPr>
              <w:autoSpaceDE w:val="0"/>
              <w:autoSpaceDN w:val="0"/>
              <w:adjustRightInd w:val="0"/>
              <w:ind w:left="336" w:hanging="336"/>
              <w:jc w:val="both"/>
              <w:rPr>
                <w:rFonts w:ascii="Times New Roman" w:hAnsi="Times New Roman" w:cs="Times New Roman"/>
                <w:bCs/>
                <w:sz w:val="24"/>
                <w:szCs w:val="24"/>
                <w:lang w:val="en-US"/>
              </w:rPr>
            </w:pPr>
            <w:r w:rsidRPr="00CE3D18">
              <w:rPr>
                <w:rFonts w:ascii="Times New Roman" w:hAnsi="Times New Roman" w:cs="Times New Roman"/>
                <w:bCs/>
                <w:sz w:val="24"/>
                <w:szCs w:val="24"/>
                <w:lang w:val="en-US"/>
              </w:rPr>
              <w:t>Do the management and the Board receive AML/C</w:t>
            </w:r>
            <w:r>
              <w:rPr>
                <w:rFonts w:ascii="Times New Roman" w:hAnsi="Times New Roman" w:cs="Times New Roman"/>
                <w:bCs/>
                <w:sz w:val="24"/>
                <w:szCs w:val="24"/>
                <w:lang w:val="en-US"/>
              </w:rPr>
              <w:t>TF</w:t>
            </w:r>
            <w:r w:rsidRPr="00CE3D18">
              <w:rPr>
                <w:rFonts w:ascii="Times New Roman" w:hAnsi="Times New Roman" w:cs="Times New Roman"/>
                <w:bCs/>
                <w:sz w:val="24"/>
                <w:szCs w:val="24"/>
                <w:lang w:val="en-US"/>
              </w:rPr>
              <w:t xml:space="preserve"> reports generated by the system or summaries thereof?</w:t>
            </w:r>
          </w:p>
        </w:tc>
        <w:tc>
          <w:tcPr>
            <w:tcW w:w="2555" w:type="dxa"/>
            <w:gridSpan w:val="2"/>
            <w:tcBorders>
              <w:bottom w:val="single" w:sz="4" w:space="0" w:color="auto"/>
            </w:tcBorders>
          </w:tcPr>
          <w:p w:rsidR="00034FE5" w:rsidRPr="004A57A5" w:rsidRDefault="00352C2A" w:rsidP="006A1C94">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15.</w:t>
            </w:r>
            <w:r w:rsidR="00034FE5">
              <w:rPr>
                <w:rFonts w:ascii="Times New Roman" w:hAnsi="Times New Roman" w:cs="Times New Roman" w:hint="cs"/>
                <w:sz w:val="24"/>
                <w:szCs w:val="24"/>
                <w:rtl/>
                <w:lang w:val="en-US" w:bidi="ar-JO"/>
              </w:rPr>
              <w:t xml:space="preserve">هل </w:t>
            </w:r>
            <w:r w:rsidR="006A1C94">
              <w:rPr>
                <w:rFonts w:ascii="Times New Roman" w:hAnsi="Times New Roman" w:cs="Times New Roman" w:hint="cs"/>
                <w:sz w:val="24"/>
                <w:szCs w:val="24"/>
                <w:rtl/>
                <w:lang w:val="en-US" w:bidi="ar-JO"/>
              </w:rPr>
              <w:t xml:space="preserve">يمكن </w:t>
            </w:r>
            <w:r w:rsidR="0015150E">
              <w:rPr>
                <w:rFonts w:ascii="Times New Roman" w:hAnsi="Times New Roman" w:cs="Times New Roman" w:hint="cs"/>
                <w:sz w:val="24"/>
                <w:szCs w:val="24"/>
                <w:rtl/>
                <w:lang w:val="en-US" w:bidi="ar-JO"/>
              </w:rPr>
              <w:t>استخراج التقارير ذات العلاقة بمكافحة غسل الاموال وتمويل الارهاب من النظام الآلي</w:t>
            </w:r>
            <w:r w:rsidR="006A1C94">
              <w:rPr>
                <w:rFonts w:ascii="Times New Roman" w:hAnsi="Times New Roman" w:cs="Times New Roman" w:hint="cs"/>
                <w:sz w:val="24"/>
                <w:szCs w:val="24"/>
                <w:rtl/>
                <w:lang w:val="en-US" w:bidi="ar-JO"/>
              </w:rPr>
              <w:t xml:space="preserve"> المطبق لدى الشركة</w:t>
            </w:r>
            <w:r w:rsidR="0015150E">
              <w:rPr>
                <w:rFonts w:ascii="Times New Roman" w:hAnsi="Times New Roman" w:cs="Times New Roman" w:hint="cs"/>
                <w:sz w:val="24"/>
                <w:szCs w:val="24"/>
                <w:rtl/>
                <w:lang w:val="en-US" w:bidi="ar-JO"/>
              </w:rPr>
              <w:t xml:space="preserve"> وعرضها على هيئة المديرين / الشركاء في الشركة أو رفع ملخص عنها اليهم؟</w:t>
            </w:r>
          </w:p>
        </w:tc>
        <w:tc>
          <w:tcPr>
            <w:tcW w:w="708" w:type="dxa"/>
            <w:gridSpan w:val="2"/>
            <w:tcBorders>
              <w:bottom w:val="single" w:sz="4" w:space="0" w:color="auto"/>
            </w:tcBorders>
          </w:tcPr>
          <w:p w:rsidR="00034FE5" w:rsidRPr="00CE3D18" w:rsidRDefault="00034FE5" w:rsidP="00AF3F4A">
            <w:pPr>
              <w:ind w:left="180" w:hanging="180"/>
              <w:jc w:val="both"/>
              <w:rPr>
                <w:rFonts w:ascii="Times New Roman" w:hAnsi="Times New Roman" w:cs="Times New Roman"/>
                <w:sz w:val="24"/>
                <w:szCs w:val="24"/>
              </w:rPr>
            </w:pPr>
          </w:p>
        </w:tc>
        <w:tc>
          <w:tcPr>
            <w:tcW w:w="3468" w:type="dxa"/>
          </w:tcPr>
          <w:p w:rsidR="00034FE5" w:rsidRDefault="00034FE5"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Default="001004E4" w:rsidP="00AF3F4A">
            <w:pPr>
              <w:ind w:left="180" w:hanging="180"/>
              <w:jc w:val="both"/>
              <w:rPr>
                <w:rFonts w:ascii="Times New Roman" w:hAnsi="Times New Roman" w:cs="Times New Roman"/>
                <w:sz w:val="24"/>
                <w:szCs w:val="24"/>
                <w:rtl/>
              </w:rPr>
            </w:pPr>
          </w:p>
          <w:p w:rsidR="001004E4" w:rsidRPr="00CE3D18" w:rsidRDefault="001004E4" w:rsidP="00AF3F4A">
            <w:pPr>
              <w:ind w:left="180" w:hanging="180"/>
              <w:jc w:val="both"/>
              <w:rPr>
                <w:rFonts w:ascii="Times New Roman" w:hAnsi="Times New Roman" w:cs="Times New Roman"/>
                <w:sz w:val="24"/>
                <w:szCs w:val="24"/>
              </w:rPr>
            </w:pPr>
          </w:p>
        </w:tc>
        <w:tc>
          <w:tcPr>
            <w:tcW w:w="1442" w:type="dxa"/>
          </w:tcPr>
          <w:p w:rsidR="00034FE5" w:rsidRPr="00CE3D18" w:rsidRDefault="00034FE5"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034FE5" w:rsidRPr="00CE3D18" w:rsidRDefault="00034FE5" w:rsidP="00AF3F4A">
            <w:pPr>
              <w:ind w:left="180" w:hanging="180"/>
              <w:jc w:val="both"/>
              <w:rPr>
                <w:rFonts w:ascii="Times New Roman" w:hAnsi="Times New Roman" w:cs="Times New Roman"/>
                <w:sz w:val="24"/>
                <w:szCs w:val="24"/>
              </w:rPr>
            </w:pPr>
          </w:p>
        </w:tc>
      </w:tr>
      <w:tr w:rsidR="00034FE5" w:rsidRPr="00CE3D18" w:rsidTr="005476E1">
        <w:tc>
          <w:tcPr>
            <w:tcW w:w="15026" w:type="dxa"/>
            <w:gridSpan w:val="8"/>
            <w:shd w:val="clear" w:color="auto" w:fill="D99594" w:themeFill="accent2" w:themeFillTint="99"/>
          </w:tcPr>
          <w:p w:rsidR="00100F07" w:rsidRDefault="00034FE5" w:rsidP="005476E1">
            <w:pPr>
              <w:pStyle w:val="Heading1"/>
              <w:spacing w:before="0"/>
              <w:ind w:left="360" w:right="436"/>
              <w:jc w:val="center"/>
              <w:outlineLvl w:val="0"/>
            </w:pPr>
            <w:r w:rsidRPr="005476E1">
              <w:t>Rating:</w:t>
            </w:r>
          </w:p>
          <w:p w:rsidR="00034FE5" w:rsidRPr="005476E1" w:rsidRDefault="00034FE5" w:rsidP="00100F07">
            <w:pPr>
              <w:pStyle w:val="Heading1"/>
              <w:spacing w:before="0"/>
              <w:ind w:left="360" w:right="436"/>
              <w:jc w:val="center"/>
              <w:outlineLvl w:val="0"/>
            </w:pPr>
            <w:r w:rsidRPr="005476E1">
              <w:t xml:space="preserve"> A. Corporate Governance and Role of the Board</w:t>
            </w:r>
          </w:p>
          <w:p w:rsidR="00100F07" w:rsidRPr="00100F07" w:rsidRDefault="00034FE5" w:rsidP="00100F07">
            <w:pPr>
              <w:pStyle w:val="Heading1"/>
              <w:spacing w:before="0"/>
              <w:ind w:left="360" w:right="436"/>
              <w:jc w:val="center"/>
              <w:outlineLvl w:val="0"/>
              <w:rPr>
                <w:u w:val="thick"/>
                <w:lang w:val="en-US"/>
              </w:rPr>
            </w:pPr>
            <w:r w:rsidRPr="005476E1">
              <w:rPr>
                <w:rFonts w:hint="cs"/>
                <w:u w:val="thick"/>
                <w:rtl/>
              </w:rPr>
              <w:t>التصنيف :</w:t>
            </w:r>
          </w:p>
          <w:p w:rsidR="00034FE5" w:rsidRPr="00CE3D18" w:rsidRDefault="00034FE5" w:rsidP="005476E1">
            <w:pPr>
              <w:pStyle w:val="Heading1"/>
              <w:spacing w:before="0"/>
              <w:ind w:left="5038" w:right="436"/>
              <w:outlineLvl w:val="0"/>
              <w:rPr>
                <w:rFonts w:ascii="Times New Roman" w:hAnsi="Times New Roman" w:cs="Times New Roman"/>
                <w:b w:val="0"/>
                <w:sz w:val="24"/>
                <w:szCs w:val="24"/>
                <w:rtl/>
                <w:lang w:bidi="ar-JO"/>
              </w:rPr>
            </w:pPr>
            <w:r w:rsidRPr="005476E1">
              <w:rPr>
                <w:rFonts w:hint="cs"/>
                <w:u w:val="thick"/>
                <w:rtl/>
              </w:rPr>
              <w:t xml:space="preserve"> أ. الحوكمة  ودور </w:t>
            </w:r>
            <w:r w:rsidR="00D65DF6" w:rsidRPr="005476E1">
              <w:rPr>
                <w:rFonts w:hint="cs"/>
                <w:u w:val="thick"/>
                <w:rtl/>
              </w:rPr>
              <w:t>هيئة المديرين</w:t>
            </w:r>
            <w:r w:rsidR="00327C7F" w:rsidRPr="005476E1">
              <w:rPr>
                <w:rFonts w:hint="cs"/>
                <w:u w:val="thick"/>
                <w:rtl/>
              </w:rPr>
              <w:t xml:space="preserve"> /</w:t>
            </w:r>
            <w:r w:rsidR="00D65DF6" w:rsidRPr="005476E1">
              <w:rPr>
                <w:rFonts w:hint="cs"/>
                <w:u w:val="thick"/>
                <w:rtl/>
              </w:rPr>
              <w:t xml:space="preserve">الشركاء </w:t>
            </w:r>
            <w:r w:rsidRPr="005476E1">
              <w:rPr>
                <w:rFonts w:ascii="Times New Roman" w:hAnsi="Times New Roman" w:cs="Times New Roman" w:hint="cs"/>
                <w:bCs w:val="0"/>
                <w:sz w:val="24"/>
                <w:szCs w:val="24"/>
                <w:u w:val="thick"/>
                <w:rtl/>
                <w:lang w:bidi="ar-JO"/>
              </w:rPr>
              <w:t xml:space="preserve"> </w:t>
            </w:r>
          </w:p>
        </w:tc>
      </w:tr>
      <w:tr w:rsidR="00F2465D" w:rsidRPr="00CE3D18" w:rsidTr="0075408C">
        <w:trPr>
          <w:trHeight w:val="369"/>
          <w:tblHeader/>
        </w:trPr>
        <w:tc>
          <w:tcPr>
            <w:tcW w:w="15026" w:type="dxa"/>
            <w:gridSpan w:val="8"/>
            <w:shd w:val="clear" w:color="auto" w:fill="DBE5F1" w:themeFill="accent1" w:themeFillTint="33"/>
          </w:tcPr>
          <w:p w:rsidR="00F2465D" w:rsidRDefault="00F2465D" w:rsidP="00F2465D">
            <w:pPr>
              <w:spacing w:before="120" w:after="120"/>
              <w:rPr>
                <w:rFonts w:ascii="Times New Roman" w:hAnsi="Times New Roman" w:cs="Times New Roman"/>
                <w:b/>
                <w:sz w:val="24"/>
                <w:szCs w:val="24"/>
              </w:rPr>
            </w:pPr>
            <w:r w:rsidRPr="00EE60FF">
              <w:rPr>
                <w:rFonts w:ascii="Times New Roman" w:hAnsi="Times New Roman" w:cs="Times New Roman"/>
                <w:b/>
                <w:sz w:val="24"/>
                <w:szCs w:val="24"/>
              </w:rPr>
              <w:t>Supervisors’ Comments Supporting Rating</w:t>
            </w:r>
            <w:r>
              <w:rPr>
                <w:rFonts w:ascii="Times New Roman" w:hAnsi="Times New Roman" w:cs="Times New Roman"/>
                <w:b/>
                <w:sz w:val="24"/>
                <w:szCs w:val="24"/>
              </w:rPr>
              <w:t>:</w:t>
            </w:r>
          </w:p>
          <w:p w:rsidR="00F2465D" w:rsidRDefault="00F2465D" w:rsidP="00F2465D">
            <w:pPr>
              <w:bidi/>
              <w:spacing w:before="120" w:after="120"/>
              <w:rPr>
                <w:rFonts w:ascii="Times New Roman" w:hAnsi="Times New Roman" w:cs="Times New Roman"/>
                <w:bCs/>
                <w:i/>
                <w:iCs/>
                <w:sz w:val="24"/>
                <w:szCs w:val="24"/>
                <w:rtl/>
                <w:lang w:val="en-US" w:bidi="ar-JO"/>
              </w:rPr>
            </w:pPr>
            <w:r w:rsidRPr="00F2465D">
              <w:rPr>
                <w:rFonts w:ascii="Times New Roman" w:hAnsi="Times New Roman" w:cs="Times New Roman" w:hint="cs"/>
                <w:bCs/>
                <w:i/>
                <w:iCs/>
                <w:sz w:val="24"/>
                <w:szCs w:val="24"/>
                <w:rtl/>
                <w:lang w:bidi="ar-JO"/>
              </w:rPr>
              <w:t xml:space="preserve">ملاحظات رقابية اضافية تدعم تصنيف الشركة: </w:t>
            </w:r>
          </w:p>
          <w:p w:rsidR="00100F07" w:rsidRPr="00F2465D" w:rsidRDefault="00100F07" w:rsidP="00100F07">
            <w:pPr>
              <w:bidi/>
              <w:spacing w:before="120" w:after="120"/>
              <w:rPr>
                <w:rFonts w:ascii="Times New Roman" w:hAnsi="Times New Roman" w:cs="Times New Roman"/>
                <w:bCs/>
                <w:i/>
                <w:iCs/>
                <w:sz w:val="24"/>
                <w:szCs w:val="24"/>
                <w:rtl/>
                <w:lang w:val="en-US" w:bidi="ar-JO"/>
              </w:rPr>
            </w:pPr>
          </w:p>
          <w:p w:rsidR="005476E1" w:rsidRPr="00100F07" w:rsidRDefault="005476E1" w:rsidP="00100F07">
            <w:pPr>
              <w:spacing w:before="120" w:after="120"/>
              <w:rPr>
                <w:rFonts w:ascii="Times New Roman" w:hAnsi="Times New Roman" w:cs="Times New Roman"/>
                <w:b/>
                <w:sz w:val="24"/>
                <w:szCs w:val="24"/>
                <w:lang w:val="en-US"/>
              </w:rPr>
            </w:pPr>
          </w:p>
        </w:tc>
      </w:tr>
      <w:tr w:rsidR="00034FE5" w:rsidRPr="00CE3D18" w:rsidTr="00BE2BA8">
        <w:trPr>
          <w:trHeight w:val="369"/>
          <w:tblHeader/>
        </w:trPr>
        <w:tc>
          <w:tcPr>
            <w:tcW w:w="2693" w:type="dxa"/>
            <w:vMerge w:val="restart"/>
            <w:shd w:val="clear" w:color="auto" w:fill="DBE5F1" w:themeFill="accent1" w:themeFillTint="33"/>
          </w:tcPr>
          <w:p w:rsidR="00034FE5" w:rsidRDefault="00034FE5" w:rsidP="00385770">
            <w:pPr>
              <w:rPr>
                <w:rFonts w:ascii="Times New Roman" w:hAnsi="Times New Roman" w:cs="Times New Roman"/>
                <w:b/>
                <w:sz w:val="24"/>
                <w:szCs w:val="24"/>
              </w:rPr>
            </w:pPr>
            <w:r w:rsidRPr="00CA1B37">
              <w:rPr>
                <w:rFonts w:ascii="Times New Roman" w:hAnsi="Times New Roman" w:cs="Times New Roman"/>
                <w:b/>
                <w:sz w:val="24"/>
                <w:szCs w:val="24"/>
              </w:rPr>
              <w:lastRenderedPageBreak/>
              <w:t>Risk Mitigants (risk management, controls, compliance, etc.)</w:t>
            </w:r>
          </w:p>
          <w:p w:rsidR="00034FE5" w:rsidRPr="00CA1B37" w:rsidRDefault="00034FE5" w:rsidP="00385770">
            <w:pPr>
              <w:rPr>
                <w:rFonts w:ascii="Times New Roman" w:hAnsi="Times New Roman" w:cs="Times New Roman"/>
                <w:b/>
                <w:sz w:val="24"/>
                <w:szCs w:val="24"/>
              </w:rPr>
            </w:pPr>
          </w:p>
        </w:tc>
        <w:tc>
          <w:tcPr>
            <w:tcW w:w="2266" w:type="dxa"/>
            <w:vMerge w:val="restart"/>
            <w:shd w:val="clear" w:color="auto" w:fill="DBE5F1" w:themeFill="accent1" w:themeFillTint="33"/>
          </w:tcPr>
          <w:p w:rsidR="00034FE5" w:rsidRPr="004915B4" w:rsidRDefault="00034FE5" w:rsidP="00385770">
            <w:pPr>
              <w:bidi/>
              <w:spacing w:before="120" w:after="120"/>
              <w:jc w:val="lowKashida"/>
              <w:rPr>
                <w:rFonts w:ascii="Times New Roman" w:hAnsi="Times New Roman" w:cs="Times New Roman"/>
                <w:bCs/>
                <w:sz w:val="24"/>
                <w:szCs w:val="24"/>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709" w:type="dxa"/>
            <w:gridSpan w:val="2"/>
            <w:shd w:val="clear" w:color="auto" w:fill="DBE5F1" w:themeFill="accent1" w:themeFillTint="33"/>
          </w:tcPr>
          <w:p w:rsidR="00034FE5" w:rsidRPr="00CE3D18" w:rsidRDefault="00034FE5"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756" w:type="dxa"/>
            <w:gridSpan w:val="2"/>
            <w:shd w:val="clear" w:color="auto" w:fill="DBE5F1" w:themeFill="accent1" w:themeFillTint="33"/>
          </w:tcPr>
          <w:p w:rsidR="00034FE5" w:rsidRPr="00CE3D18" w:rsidRDefault="00034FE5"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FI’s</w:t>
            </w:r>
          </w:p>
          <w:p w:rsidR="00034FE5" w:rsidRPr="00CE3D18" w:rsidRDefault="00034FE5"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034FE5" w:rsidRPr="00CE3D18" w:rsidRDefault="00034FE5" w:rsidP="00385770">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442" w:type="dxa"/>
            <w:shd w:val="clear" w:color="auto" w:fill="DBE5F1" w:themeFill="accent1" w:themeFillTint="33"/>
          </w:tcPr>
          <w:p w:rsidR="00034FE5" w:rsidRPr="00CE3D18" w:rsidRDefault="00034FE5" w:rsidP="00385770">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160" w:type="dxa"/>
            <w:shd w:val="clear" w:color="auto" w:fill="FBD4B4" w:themeFill="accent6" w:themeFillTint="66"/>
          </w:tcPr>
          <w:p w:rsidR="00034FE5" w:rsidRDefault="00034FE5"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034FE5" w:rsidRPr="00CE3D18" w:rsidRDefault="00034FE5" w:rsidP="00385770">
            <w:pPr>
              <w:spacing w:before="120" w:after="120"/>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034FE5" w:rsidRPr="0009078B" w:rsidTr="00BE2BA8">
        <w:trPr>
          <w:trHeight w:val="1334"/>
          <w:tblHeader/>
        </w:trPr>
        <w:tc>
          <w:tcPr>
            <w:tcW w:w="2693" w:type="dxa"/>
            <w:vMerge/>
            <w:shd w:val="clear" w:color="auto" w:fill="DBE5F1" w:themeFill="accent1" w:themeFillTint="33"/>
          </w:tcPr>
          <w:p w:rsidR="00034FE5" w:rsidRPr="00CE3D18" w:rsidRDefault="00034FE5" w:rsidP="00385770">
            <w:pPr>
              <w:pStyle w:val="ListParagraph"/>
              <w:jc w:val="both"/>
              <w:rPr>
                <w:rFonts w:ascii="Times New Roman" w:hAnsi="Times New Roman" w:cs="Times New Roman"/>
                <w:b/>
                <w:sz w:val="24"/>
                <w:szCs w:val="24"/>
              </w:rPr>
            </w:pPr>
          </w:p>
        </w:tc>
        <w:tc>
          <w:tcPr>
            <w:tcW w:w="2266" w:type="dxa"/>
            <w:vMerge/>
            <w:shd w:val="clear" w:color="auto" w:fill="DBE5F1" w:themeFill="accent1" w:themeFillTint="33"/>
          </w:tcPr>
          <w:p w:rsidR="00034FE5" w:rsidRPr="00CE3D18" w:rsidRDefault="00034FE5" w:rsidP="00385770">
            <w:pPr>
              <w:jc w:val="center"/>
              <w:rPr>
                <w:rFonts w:ascii="Times New Roman" w:hAnsi="Times New Roman" w:cs="Times New Roman"/>
                <w:b/>
                <w:sz w:val="24"/>
                <w:szCs w:val="24"/>
              </w:rPr>
            </w:pPr>
          </w:p>
        </w:tc>
        <w:tc>
          <w:tcPr>
            <w:tcW w:w="709" w:type="dxa"/>
            <w:gridSpan w:val="2"/>
            <w:shd w:val="clear" w:color="auto" w:fill="DBE5F1" w:themeFill="accent1" w:themeFillTint="33"/>
          </w:tcPr>
          <w:p w:rsidR="00034FE5" w:rsidRPr="001B0543" w:rsidRDefault="00034FE5" w:rsidP="00385770">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756" w:type="dxa"/>
            <w:gridSpan w:val="2"/>
            <w:shd w:val="clear" w:color="auto" w:fill="DBE5F1" w:themeFill="accent1" w:themeFillTint="33"/>
          </w:tcPr>
          <w:p w:rsidR="00034FE5" w:rsidRPr="00150948" w:rsidRDefault="00034FE5" w:rsidP="00385770">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034FE5" w:rsidRPr="00150948" w:rsidRDefault="00034FE5" w:rsidP="00385770">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034FE5" w:rsidRPr="00150948" w:rsidRDefault="00034FE5" w:rsidP="00385770">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442" w:type="dxa"/>
            <w:shd w:val="clear" w:color="auto" w:fill="DBE5F1" w:themeFill="accent1" w:themeFillTint="33"/>
          </w:tcPr>
          <w:p w:rsidR="00034FE5" w:rsidRPr="00150948" w:rsidRDefault="00034FE5"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الاسناد :</w:t>
            </w:r>
          </w:p>
          <w:p w:rsidR="00034FE5" w:rsidRPr="00150948" w:rsidRDefault="00034FE5"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160" w:type="dxa"/>
            <w:shd w:val="clear" w:color="auto" w:fill="FBD4B4" w:themeFill="accent6" w:themeFillTint="66"/>
          </w:tcPr>
          <w:p w:rsidR="00034FE5" w:rsidRPr="005D187F" w:rsidRDefault="00034FE5" w:rsidP="00385770">
            <w:pPr>
              <w:spacing w:before="120" w:after="120"/>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034FE5" w:rsidRPr="0009078B" w:rsidRDefault="00034FE5" w:rsidP="00385770">
            <w:pPr>
              <w:spacing w:before="120" w:after="120"/>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Pr>
                <w:rFonts w:ascii="Times New Roman" w:hAnsi="Times New Roman" w:cs="Times New Roman" w:hint="cs"/>
                <w:b/>
                <w:sz w:val="24"/>
                <w:szCs w:val="24"/>
                <w:rtl/>
                <w:lang w:val="en-US" w:bidi="ar-JO"/>
              </w:rPr>
              <w:t xml:space="preserve"> </w:t>
            </w:r>
          </w:p>
        </w:tc>
      </w:tr>
      <w:tr w:rsidR="00034FE5" w:rsidRPr="00CE3D18" w:rsidTr="00593B4D">
        <w:trPr>
          <w:trHeight w:val="617"/>
        </w:trPr>
        <w:tc>
          <w:tcPr>
            <w:tcW w:w="15026" w:type="dxa"/>
            <w:gridSpan w:val="8"/>
            <w:shd w:val="clear" w:color="auto" w:fill="EAF1DD" w:themeFill="accent3" w:themeFillTint="33"/>
          </w:tcPr>
          <w:p w:rsidR="00034FE5" w:rsidRDefault="00034FE5" w:rsidP="00100F07">
            <w:pPr>
              <w:pStyle w:val="Heading1"/>
              <w:spacing w:before="0"/>
              <w:ind w:left="1440"/>
              <w:jc w:val="center"/>
              <w:outlineLvl w:val="0"/>
            </w:pPr>
            <w:r>
              <w:rPr>
                <w:rFonts w:asciiTheme="minorHAnsi" w:eastAsiaTheme="minorHAnsi" w:hAnsiTheme="minorHAnsi" w:cstheme="minorBidi"/>
                <w:b w:val="0"/>
                <w:bCs w:val="0"/>
                <w:color w:val="auto"/>
                <w:sz w:val="22"/>
                <w:szCs w:val="22"/>
              </w:rPr>
              <w:br w:type="page"/>
            </w:r>
            <w:r w:rsidR="00100F07">
              <w:t xml:space="preserve">B. </w:t>
            </w:r>
            <w:r w:rsidRPr="00CE3D18">
              <w:t xml:space="preserve">Risk </w:t>
            </w:r>
            <w:r w:rsidRPr="00404913">
              <w:t>Management</w:t>
            </w:r>
          </w:p>
          <w:p w:rsidR="00034FE5" w:rsidRPr="00FD0E14" w:rsidRDefault="00034FE5" w:rsidP="00FD0E14">
            <w:pPr>
              <w:pStyle w:val="ListParagraph"/>
              <w:numPr>
                <w:ilvl w:val="8"/>
                <w:numId w:val="28"/>
              </w:numPr>
              <w:bidi/>
              <w:rPr>
                <w:b/>
                <w:bCs/>
                <w:rtl/>
              </w:rPr>
            </w:pPr>
            <w:r w:rsidRPr="00FD0E14">
              <w:rPr>
                <w:rFonts w:hint="cs"/>
                <w:b/>
                <w:bCs/>
                <w:color w:val="4F81BD" w:themeColor="accent1"/>
                <w:sz w:val="28"/>
                <w:szCs w:val="28"/>
                <w:rtl/>
              </w:rPr>
              <w:t>ادارة المخاطر</w:t>
            </w:r>
          </w:p>
        </w:tc>
      </w:tr>
      <w:tr w:rsidR="00CF2EA0" w:rsidRPr="00CE3D18" w:rsidTr="00BE2BA8">
        <w:tc>
          <w:tcPr>
            <w:tcW w:w="2693" w:type="dxa"/>
          </w:tcPr>
          <w:p w:rsidR="00CF2EA0" w:rsidRPr="00CE3D18" w:rsidRDefault="00CF2EA0" w:rsidP="00AD419F">
            <w:pPr>
              <w:pStyle w:val="ListParagraph"/>
              <w:numPr>
                <w:ilvl w:val="0"/>
                <w:numId w:val="13"/>
              </w:numPr>
              <w:ind w:left="360"/>
              <w:jc w:val="both"/>
              <w:rPr>
                <w:rFonts w:ascii="Times New Roman" w:hAnsi="Times New Roman" w:cs="Times New Roman"/>
                <w:sz w:val="24"/>
                <w:szCs w:val="24"/>
              </w:rPr>
            </w:pPr>
            <w:r>
              <w:rPr>
                <w:rFonts w:ascii="Times New Roman" w:hAnsi="Times New Roman" w:cs="Times New Roman"/>
                <w:sz w:val="24"/>
                <w:szCs w:val="24"/>
              </w:rPr>
              <w:t xml:space="preserve">Is there a formal risk management policy? Does it include ML and TF risks? </w:t>
            </w:r>
          </w:p>
        </w:tc>
        <w:tc>
          <w:tcPr>
            <w:tcW w:w="2266" w:type="dxa"/>
          </w:tcPr>
          <w:p w:rsidR="00CF2EA0" w:rsidRPr="00CE3D18" w:rsidRDefault="00352C2A" w:rsidP="00C8550B">
            <w:pPr>
              <w:bidi/>
              <w:jc w:val="lowKashida"/>
              <w:rPr>
                <w:rFonts w:ascii="Times New Roman" w:hAnsi="Times New Roman" w:cs="Times New Roman"/>
                <w:b/>
                <w:sz w:val="24"/>
                <w:szCs w:val="24"/>
                <w:rtl/>
                <w:lang w:bidi="ar-JO"/>
              </w:rPr>
            </w:pPr>
            <w:r>
              <w:rPr>
                <w:rFonts w:ascii="Times New Roman" w:hAnsi="Times New Roman" w:cs="Times New Roman" w:hint="cs"/>
                <w:b/>
                <w:sz w:val="24"/>
                <w:szCs w:val="24"/>
                <w:rtl/>
                <w:lang w:bidi="ar-JO"/>
              </w:rPr>
              <w:t>1.</w:t>
            </w:r>
            <w:r w:rsidR="00963453">
              <w:rPr>
                <w:rFonts w:ascii="Times New Roman" w:hAnsi="Times New Roman" w:cs="Times New Roman" w:hint="cs"/>
                <w:b/>
                <w:sz w:val="24"/>
                <w:szCs w:val="24"/>
                <w:rtl/>
                <w:lang w:bidi="ar-JO"/>
              </w:rPr>
              <w:t xml:space="preserve">هل يوجد سياسة </w:t>
            </w:r>
            <w:r w:rsidR="00933A23">
              <w:rPr>
                <w:rFonts w:ascii="Times New Roman" w:hAnsi="Times New Roman" w:cs="Times New Roman" w:hint="cs"/>
                <w:b/>
                <w:sz w:val="24"/>
                <w:szCs w:val="24"/>
                <w:rtl/>
                <w:lang w:bidi="ar-JO"/>
              </w:rPr>
              <w:t>معتمدة رسميا</w:t>
            </w:r>
            <w:r w:rsidR="00963453">
              <w:rPr>
                <w:rFonts w:ascii="Times New Roman" w:hAnsi="Times New Roman" w:cs="Times New Roman" w:hint="cs"/>
                <w:b/>
                <w:sz w:val="24"/>
                <w:szCs w:val="24"/>
                <w:rtl/>
                <w:lang w:bidi="ar-JO"/>
              </w:rPr>
              <w:t xml:space="preserve"> لإدارة المخاطر</w:t>
            </w:r>
            <w:r w:rsidR="00CF2EA0">
              <w:rPr>
                <w:rFonts w:ascii="Times New Roman" w:hAnsi="Times New Roman" w:cs="Times New Roman" w:hint="cs"/>
                <w:b/>
                <w:sz w:val="24"/>
                <w:szCs w:val="24"/>
                <w:rtl/>
                <w:lang w:bidi="ar-JO"/>
              </w:rPr>
              <w:t xml:space="preserve"> ؟ وهل </w:t>
            </w:r>
            <w:r w:rsidR="00933A23">
              <w:rPr>
                <w:rFonts w:ascii="Times New Roman" w:hAnsi="Times New Roman" w:cs="Times New Roman" w:hint="cs"/>
                <w:b/>
                <w:sz w:val="24"/>
                <w:szCs w:val="24"/>
                <w:rtl/>
                <w:lang w:bidi="ar-JO"/>
              </w:rPr>
              <w:t>تتضمن</w:t>
            </w:r>
            <w:r w:rsidR="00CF2EA0">
              <w:rPr>
                <w:rFonts w:ascii="Times New Roman" w:hAnsi="Times New Roman" w:cs="Times New Roman" w:hint="cs"/>
                <w:b/>
                <w:sz w:val="24"/>
                <w:szCs w:val="24"/>
                <w:rtl/>
                <w:lang w:bidi="ar-JO"/>
              </w:rPr>
              <w:t xml:space="preserve"> مخاطر غسل الاموال وتمويل الارهاب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3A4168" w:rsidRDefault="00CF2EA0" w:rsidP="00AF3F4A">
            <w:pPr>
              <w:ind w:left="180" w:hanging="180"/>
              <w:jc w:val="both"/>
              <w:rPr>
                <w:rFonts w:ascii="Times New Roman" w:hAnsi="Times New Roman" w:cs="Times New Roman"/>
                <w:sz w:val="24"/>
                <w:szCs w:val="24"/>
                <w:lang w:val="en-US"/>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426497">
            <w:pPr>
              <w:pStyle w:val="ListParagraph"/>
              <w:numPr>
                <w:ilvl w:val="0"/>
                <w:numId w:val="13"/>
              </w:numPr>
              <w:ind w:left="360"/>
              <w:jc w:val="both"/>
              <w:rPr>
                <w:rFonts w:ascii="Times New Roman" w:hAnsi="Times New Roman" w:cs="Times New Roman"/>
                <w:sz w:val="24"/>
                <w:szCs w:val="24"/>
              </w:rPr>
            </w:pPr>
            <w:r w:rsidRPr="00CE3D18">
              <w:rPr>
                <w:rFonts w:ascii="Times New Roman" w:hAnsi="Times New Roman" w:cs="Times New Roman"/>
                <w:sz w:val="24"/>
                <w:szCs w:val="24"/>
              </w:rPr>
              <w:t xml:space="preserve">Is there a specialized Risk Management group or unit within the FI? If so, </w:t>
            </w:r>
            <w:r>
              <w:rPr>
                <w:rFonts w:ascii="Times New Roman" w:hAnsi="Times New Roman" w:cs="Times New Roman"/>
                <w:sz w:val="24"/>
                <w:szCs w:val="24"/>
              </w:rPr>
              <w:t>does its functions include ML/TF</w:t>
            </w:r>
            <w:r w:rsidRPr="00CE3D18">
              <w:rPr>
                <w:rFonts w:ascii="Times New Roman" w:hAnsi="Times New Roman" w:cs="Times New Roman"/>
                <w:sz w:val="24"/>
                <w:szCs w:val="24"/>
              </w:rPr>
              <w:t xml:space="preserve"> risks? </w:t>
            </w:r>
            <w:r>
              <w:rPr>
                <w:rFonts w:ascii="Times New Roman" w:hAnsi="Times New Roman" w:cs="Times New Roman"/>
                <w:sz w:val="24"/>
                <w:szCs w:val="24"/>
              </w:rPr>
              <w:t xml:space="preserve"> </w:t>
            </w:r>
          </w:p>
        </w:tc>
        <w:tc>
          <w:tcPr>
            <w:tcW w:w="2266" w:type="dxa"/>
          </w:tcPr>
          <w:p w:rsidR="00CF2EA0" w:rsidRDefault="00352C2A" w:rsidP="00850EC8">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2.</w:t>
            </w:r>
            <w:r w:rsidR="00CF2EA0">
              <w:rPr>
                <w:rFonts w:ascii="Times New Roman" w:hAnsi="Times New Roman" w:cs="Times New Roman" w:hint="cs"/>
                <w:b/>
                <w:sz w:val="24"/>
                <w:szCs w:val="24"/>
                <w:rtl/>
                <w:lang w:val="en-US" w:bidi="ar-JO"/>
              </w:rPr>
              <w:t>هل يوجد</w:t>
            </w:r>
            <w:r w:rsidR="001C173D">
              <w:rPr>
                <w:rFonts w:ascii="Times New Roman" w:hAnsi="Times New Roman" w:cs="Times New Roman" w:hint="cs"/>
                <w:b/>
                <w:sz w:val="24"/>
                <w:szCs w:val="24"/>
                <w:rtl/>
                <w:lang w:val="en-US" w:bidi="ar-JO"/>
              </w:rPr>
              <w:t xml:space="preserve"> في الشركة فريق او وحدة متخصصة لإدارة</w:t>
            </w:r>
            <w:r w:rsidR="00CF2EA0">
              <w:rPr>
                <w:rFonts w:ascii="Times New Roman" w:hAnsi="Times New Roman" w:cs="Times New Roman" w:hint="cs"/>
                <w:b/>
                <w:sz w:val="24"/>
                <w:szCs w:val="24"/>
                <w:rtl/>
                <w:lang w:val="en-US" w:bidi="ar-JO"/>
              </w:rPr>
              <w:t xml:space="preserve">  </w:t>
            </w:r>
            <w:r w:rsidR="001C173D">
              <w:rPr>
                <w:rFonts w:ascii="Times New Roman" w:hAnsi="Times New Roman" w:cs="Times New Roman" w:hint="cs"/>
                <w:b/>
                <w:sz w:val="24"/>
                <w:szCs w:val="24"/>
                <w:rtl/>
                <w:lang w:val="en-US" w:bidi="ar-JO"/>
              </w:rPr>
              <w:t>ال</w:t>
            </w:r>
            <w:r w:rsidR="00CF2EA0">
              <w:rPr>
                <w:rFonts w:ascii="Times New Roman" w:hAnsi="Times New Roman" w:cs="Times New Roman" w:hint="cs"/>
                <w:b/>
                <w:sz w:val="24"/>
                <w:szCs w:val="24"/>
                <w:rtl/>
                <w:lang w:val="en-US" w:bidi="ar-JO"/>
              </w:rPr>
              <w:t xml:space="preserve">مخاطر ؟ </w:t>
            </w:r>
            <w:r w:rsidR="00850EC8">
              <w:rPr>
                <w:rFonts w:ascii="Times New Roman" w:hAnsi="Times New Roman" w:cs="Times New Roman" w:hint="cs"/>
                <w:b/>
                <w:sz w:val="24"/>
                <w:szCs w:val="24"/>
                <w:rtl/>
                <w:lang w:val="en-US" w:bidi="ar-JO"/>
              </w:rPr>
              <w:t>في حال تواجد مثل ذلك الفريق / تلك الوحدة</w:t>
            </w:r>
            <w:r w:rsidR="00CF2EA0">
              <w:rPr>
                <w:rFonts w:ascii="Times New Roman" w:hAnsi="Times New Roman" w:cs="Times New Roman" w:hint="cs"/>
                <w:b/>
                <w:sz w:val="24"/>
                <w:szCs w:val="24"/>
                <w:rtl/>
                <w:lang w:val="en-US" w:bidi="ar-JO"/>
              </w:rPr>
              <w:t xml:space="preserve"> </w:t>
            </w:r>
            <w:r w:rsidR="00850EC8">
              <w:rPr>
                <w:rFonts w:ascii="Times New Roman" w:hAnsi="Times New Roman" w:cs="Times New Roman" w:hint="cs"/>
                <w:b/>
                <w:sz w:val="24"/>
                <w:szCs w:val="24"/>
                <w:rtl/>
                <w:lang w:val="en-US" w:bidi="ar-JO"/>
              </w:rPr>
              <w:t>، فهل</w:t>
            </w:r>
            <w:r>
              <w:rPr>
                <w:rFonts w:ascii="Times New Roman" w:hAnsi="Times New Roman" w:cs="Times New Roman" w:hint="cs"/>
                <w:b/>
                <w:sz w:val="24"/>
                <w:szCs w:val="24"/>
                <w:rtl/>
                <w:lang w:val="en-US" w:bidi="ar-JO"/>
              </w:rPr>
              <w:t xml:space="preserve"> </w:t>
            </w:r>
            <w:r w:rsidR="00850EC8">
              <w:rPr>
                <w:rFonts w:ascii="Times New Roman" w:hAnsi="Times New Roman" w:cs="Times New Roman" w:hint="cs"/>
                <w:b/>
                <w:sz w:val="24"/>
                <w:szCs w:val="24"/>
                <w:rtl/>
                <w:lang w:val="en-US" w:bidi="ar-JO"/>
              </w:rPr>
              <w:t>ت</w:t>
            </w:r>
            <w:r w:rsidR="00CF2EA0">
              <w:rPr>
                <w:rFonts w:ascii="Times New Roman" w:hAnsi="Times New Roman" w:cs="Times New Roman" w:hint="cs"/>
                <w:b/>
                <w:sz w:val="24"/>
                <w:szCs w:val="24"/>
                <w:rtl/>
                <w:lang w:val="en-US" w:bidi="ar-JO"/>
              </w:rPr>
              <w:t>تضمن مهامه</w:t>
            </w:r>
            <w:r w:rsidR="00850EC8">
              <w:rPr>
                <w:rFonts w:ascii="Times New Roman" w:hAnsi="Times New Roman" w:cs="Times New Roman" w:hint="cs"/>
                <w:b/>
                <w:sz w:val="24"/>
                <w:szCs w:val="24"/>
                <w:rtl/>
                <w:lang w:val="en-US" w:bidi="ar-JO"/>
              </w:rPr>
              <w:t xml:space="preserve"> / مهامها</w:t>
            </w:r>
            <w:r w:rsidR="00CF2EA0">
              <w:rPr>
                <w:rFonts w:ascii="Times New Roman" w:hAnsi="Times New Roman" w:cs="Times New Roman" w:hint="cs"/>
                <w:b/>
                <w:sz w:val="24"/>
                <w:szCs w:val="24"/>
                <w:rtl/>
                <w:lang w:val="en-US" w:bidi="ar-JO"/>
              </w:rPr>
              <w:t xml:space="preserve"> مخاطر غسل الاموال وتمويل الارهاب ؟</w:t>
            </w:r>
          </w:p>
          <w:p w:rsidR="006A1C94" w:rsidRPr="005F7B29" w:rsidRDefault="006A1C94" w:rsidP="006A1C94">
            <w:pPr>
              <w:bidi/>
              <w:jc w:val="lowKashida"/>
              <w:rPr>
                <w:rFonts w:ascii="Times New Roman" w:hAnsi="Times New Roman" w:cs="Times New Roman"/>
                <w:b/>
                <w:sz w:val="24"/>
                <w:szCs w:val="24"/>
                <w:rtl/>
                <w:lang w:val="en-US" w:bidi="ar-JO"/>
              </w:rPr>
            </w:pP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7E7389">
            <w:pPr>
              <w:pStyle w:val="ListParagraph"/>
              <w:numPr>
                <w:ilvl w:val="0"/>
                <w:numId w:val="13"/>
              </w:numPr>
              <w:ind w:left="360" w:hanging="180"/>
              <w:jc w:val="both"/>
              <w:rPr>
                <w:rFonts w:ascii="Times New Roman" w:hAnsi="Times New Roman" w:cs="Times New Roman"/>
                <w:sz w:val="24"/>
                <w:szCs w:val="24"/>
              </w:rPr>
            </w:pPr>
            <w:r w:rsidRPr="007E7389">
              <w:rPr>
                <w:rFonts w:ascii="Times New Roman" w:hAnsi="Times New Roman" w:cs="Times New Roman"/>
                <w:sz w:val="24"/>
                <w:szCs w:val="24"/>
              </w:rPr>
              <w:t xml:space="preserve">Is there a policy and procedures for conducting periodic ML/TF risk assessments? If so what is the scope and frequency and scope of such assessments? </w:t>
            </w:r>
          </w:p>
        </w:tc>
        <w:tc>
          <w:tcPr>
            <w:tcW w:w="2266" w:type="dxa"/>
          </w:tcPr>
          <w:p w:rsidR="00850EC8" w:rsidRDefault="00352C2A" w:rsidP="00850EC8">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3.</w:t>
            </w:r>
            <w:r w:rsidR="00CF2EA0">
              <w:rPr>
                <w:rFonts w:ascii="Times New Roman" w:hAnsi="Times New Roman" w:cs="Times New Roman" w:hint="cs"/>
                <w:b/>
                <w:sz w:val="24"/>
                <w:szCs w:val="24"/>
                <w:rtl/>
                <w:lang w:val="en-US" w:bidi="ar-JO"/>
              </w:rPr>
              <w:t>هل يوجد سياسات</w:t>
            </w:r>
            <w:r w:rsidR="001C173D">
              <w:rPr>
                <w:rFonts w:ascii="Times New Roman" w:hAnsi="Times New Roman" w:cs="Times New Roman" w:hint="cs"/>
                <w:b/>
                <w:sz w:val="24"/>
                <w:szCs w:val="24"/>
                <w:rtl/>
                <w:lang w:val="en-US" w:bidi="ar-JO"/>
              </w:rPr>
              <w:t xml:space="preserve"> واجراءات</w:t>
            </w:r>
            <w:r w:rsidR="00850EC8">
              <w:rPr>
                <w:rFonts w:ascii="Times New Roman" w:hAnsi="Times New Roman" w:cs="Times New Roman" w:hint="cs"/>
                <w:b/>
                <w:sz w:val="24"/>
                <w:szCs w:val="24"/>
                <w:rtl/>
                <w:lang w:val="en-US" w:bidi="ar-JO"/>
              </w:rPr>
              <w:t xml:space="preserve"> وضوابط</w:t>
            </w:r>
            <w:r w:rsidR="001C173D">
              <w:rPr>
                <w:rFonts w:ascii="Times New Roman" w:hAnsi="Times New Roman" w:cs="Times New Roman" w:hint="cs"/>
                <w:b/>
                <w:sz w:val="24"/>
                <w:szCs w:val="24"/>
                <w:rtl/>
                <w:lang w:val="en-US" w:bidi="ar-JO"/>
              </w:rPr>
              <w:t xml:space="preserve"> للقيام بتقييم دوري </w:t>
            </w:r>
            <w:r w:rsidR="00CF2EA0">
              <w:rPr>
                <w:rFonts w:ascii="Times New Roman" w:hAnsi="Times New Roman" w:cs="Times New Roman" w:hint="cs"/>
                <w:b/>
                <w:sz w:val="24"/>
                <w:szCs w:val="24"/>
                <w:rtl/>
                <w:lang w:val="en-US" w:bidi="ar-JO"/>
              </w:rPr>
              <w:t>لمخاطر</w:t>
            </w:r>
            <w:r w:rsidR="001C173D">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xml:space="preserve">غسل الاموال وتمويل الارهاب </w:t>
            </w:r>
            <w:r w:rsidR="00850EC8">
              <w:rPr>
                <w:rFonts w:ascii="Times New Roman" w:hAnsi="Times New Roman" w:cs="Times New Roman" w:hint="cs"/>
                <w:b/>
                <w:sz w:val="24"/>
                <w:szCs w:val="24"/>
                <w:rtl/>
                <w:lang w:val="en-US" w:bidi="ar-JO"/>
              </w:rPr>
              <w:t>؟</w:t>
            </w:r>
          </w:p>
          <w:p w:rsidR="00CF2EA0" w:rsidRPr="005F7B29" w:rsidRDefault="00CF2EA0" w:rsidP="00850EC8">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في حال كان ذلك </w:t>
            </w:r>
            <w:r w:rsidR="00850EC8">
              <w:rPr>
                <w:rFonts w:ascii="Times New Roman" w:hAnsi="Times New Roman" w:cs="Times New Roman" w:hint="cs"/>
                <w:b/>
                <w:sz w:val="24"/>
                <w:szCs w:val="24"/>
                <w:rtl/>
                <w:lang w:val="en-US" w:bidi="ar-JO"/>
              </w:rPr>
              <w:t>صحيحاً ف</w:t>
            </w:r>
            <w:r>
              <w:rPr>
                <w:rFonts w:ascii="Times New Roman" w:hAnsi="Times New Roman" w:cs="Times New Roman" w:hint="cs"/>
                <w:b/>
                <w:sz w:val="24"/>
                <w:szCs w:val="24"/>
                <w:rtl/>
                <w:lang w:val="en-US" w:bidi="ar-JO"/>
              </w:rPr>
              <w:t xml:space="preserve">ما هو نطاق ودورية </w:t>
            </w:r>
            <w:r w:rsidR="00850EC8">
              <w:rPr>
                <w:rFonts w:ascii="Times New Roman" w:hAnsi="Times New Roman" w:cs="Times New Roman" w:hint="cs"/>
                <w:b/>
                <w:sz w:val="24"/>
                <w:szCs w:val="24"/>
                <w:rtl/>
                <w:lang w:val="en-US" w:bidi="ar-JO"/>
              </w:rPr>
              <w:t>هذا النوع من</w:t>
            </w:r>
            <w:r>
              <w:rPr>
                <w:rFonts w:ascii="Times New Roman" w:hAnsi="Times New Roman" w:cs="Times New Roman" w:hint="cs"/>
                <w:b/>
                <w:sz w:val="24"/>
                <w:szCs w:val="24"/>
                <w:rtl/>
                <w:lang w:val="en-US" w:bidi="ar-JO"/>
              </w:rPr>
              <w:t xml:space="preserve"> التقييمات ؟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AD419F">
            <w:pPr>
              <w:pStyle w:val="ListParagraph"/>
              <w:numPr>
                <w:ilvl w:val="0"/>
                <w:numId w:val="13"/>
              </w:numPr>
              <w:ind w:left="270" w:hanging="270"/>
              <w:jc w:val="both"/>
              <w:rPr>
                <w:rFonts w:ascii="Times New Roman" w:hAnsi="Times New Roman" w:cs="Times New Roman"/>
                <w:sz w:val="24"/>
                <w:szCs w:val="24"/>
              </w:rPr>
            </w:pPr>
            <w:r w:rsidRPr="00CE3D18">
              <w:rPr>
                <w:rFonts w:ascii="Times New Roman" w:hAnsi="Times New Roman" w:cs="Times New Roman"/>
                <w:sz w:val="24"/>
                <w:szCs w:val="24"/>
              </w:rPr>
              <w:t>Does your institution have a ML/</w:t>
            </w:r>
            <w:r>
              <w:rPr>
                <w:rFonts w:ascii="Times New Roman" w:hAnsi="Times New Roman" w:cs="Times New Roman"/>
                <w:sz w:val="24"/>
                <w:szCs w:val="24"/>
              </w:rPr>
              <w:t>TF</w:t>
            </w:r>
            <w:r w:rsidRPr="00CE3D18">
              <w:rPr>
                <w:rFonts w:ascii="Times New Roman" w:hAnsi="Times New Roman" w:cs="Times New Roman"/>
                <w:sz w:val="24"/>
                <w:szCs w:val="24"/>
              </w:rPr>
              <w:t xml:space="preserve"> risk </w:t>
            </w:r>
            <w:r w:rsidRPr="00CE3D18">
              <w:rPr>
                <w:rFonts w:ascii="Times New Roman" w:hAnsi="Times New Roman" w:cs="Times New Roman"/>
                <w:sz w:val="24"/>
                <w:szCs w:val="24"/>
              </w:rPr>
              <w:lastRenderedPageBreak/>
              <w:t>classification system in effect? If so, please describe.</w:t>
            </w:r>
          </w:p>
        </w:tc>
        <w:tc>
          <w:tcPr>
            <w:tcW w:w="2266" w:type="dxa"/>
          </w:tcPr>
          <w:p w:rsidR="00CF2EA0" w:rsidRPr="005F7B29" w:rsidRDefault="00352C2A" w:rsidP="0050637A">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lastRenderedPageBreak/>
              <w:t>4.</w:t>
            </w:r>
            <w:r w:rsidR="00CF2EA0">
              <w:rPr>
                <w:rFonts w:ascii="Times New Roman" w:hAnsi="Times New Roman" w:cs="Times New Roman" w:hint="cs"/>
                <w:b/>
                <w:sz w:val="24"/>
                <w:szCs w:val="24"/>
                <w:rtl/>
                <w:lang w:val="en-US" w:bidi="ar-JO"/>
              </w:rPr>
              <w:t xml:space="preserve">هل تمتلك الشركة  نظام </w:t>
            </w:r>
            <w:r w:rsidR="002D0328">
              <w:rPr>
                <w:rFonts w:ascii="Times New Roman" w:hAnsi="Times New Roman" w:cs="Times New Roman" w:hint="cs"/>
                <w:b/>
                <w:sz w:val="24"/>
                <w:szCs w:val="24"/>
                <w:rtl/>
                <w:lang w:val="en-US" w:bidi="ar-JO"/>
              </w:rPr>
              <w:t xml:space="preserve">مطبق لتصنيف </w:t>
            </w:r>
            <w:r w:rsidR="00CF2EA0">
              <w:rPr>
                <w:rFonts w:ascii="Times New Roman" w:hAnsi="Times New Roman" w:cs="Times New Roman" w:hint="cs"/>
                <w:b/>
                <w:sz w:val="24"/>
                <w:szCs w:val="24"/>
                <w:rtl/>
                <w:lang w:val="en-US" w:bidi="ar-JO"/>
              </w:rPr>
              <w:t>مخاطر</w:t>
            </w:r>
            <w:r w:rsidR="002D0328">
              <w:rPr>
                <w:rFonts w:ascii="Times New Roman" w:hAnsi="Times New Roman" w:cs="Times New Roman" w:hint="cs"/>
                <w:b/>
                <w:sz w:val="24"/>
                <w:szCs w:val="24"/>
                <w:rtl/>
                <w:lang w:val="en-US" w:bidi="ar-JO"/>
              </w:rPr>
              <w:t xml:space="preserve"> </w:t>
            </w:r>
            <w:r w:rsidR="002D0328">
              <w:rPr>
                <w:rFonts w:ascii="Times New Roman" w:hAnsi="Times New Roman" w:cs="Times New Roman" w:hint="cs"/>
                <w:b/>
                <w:sz w:val="24"/>
                <w:szCs w:val="24"/>
                <w:rtl/>
                <w:lang w:val="en-US" w:bidi="ar-JO"/>
              </w:rPr>
              <w:lastRenderedPageBreak/>
              <w:t xml:space="preserve">غسل الاموال وتمويل الارهاب </w:t>
            </w:r>
            <w:r w:rsidR="00CF2EA0">
              <w:rPr>
                <w:rFonts w:ascii="Times New Roman" w:hAnsi="Times New Roman" w:cs="Times New Roman" w:hint="cs"/>
                <w:b/>
                <w:sz w:val="24"/>
                <w:szCs w:val="24"/>
                <w:rtl/>
                <w:lang w:val="en-US" w:bidi="ar-JO"/>
              </w:rPr>
              <w:t xml:space="preserve">؟ </w:t>
            </w:r>
            <w:r w:rsidR="00894B21">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xml:space="preserve">في حال كان كذلك </w:t>
            </w:r>
            <w:r w:rsidR="0050637A">
              <w:rPr>
                <w:rFonts w:ascii="Times New Roman" w:hAnsi="Times New Roman" w:cs="Times New Roman" w:hint="cs"/>
                <w:b/>
                <w:sz w:val="24"/>
                <w:szCs w:val="24"/>
                <w:rtl/>
                <w:lang w:val="en-US" w:bidi="ar-JO"/>
              </w:rPr>
              <w:t>فيرجى وصف</w:t>
            </w:r>
            <w:r w:rsidR="00CF2EA0">
              <w:rPr>
                <w:rFonts w:ascii="Times New Roman" w:hAnsi="Times New Roman" w:cs="Times New Roman" w:hint="cs"/>
                <w:b/>
                <w:sz w:val="24"/>
                <w:szCs w:val="24"/>
                <w:rtl/>
                <w:lang w:val="en-US" w:bidi="ar-JO"/>
              </w:rPr>
              <w:t xml:space="preserve"> هذا النظام</w:t>
            </w:r>
            <w:r w:rsidR="00892CF7">
              <w:rPr>
                <w:rFonts w:ascii="Times New Roman" w:hAnsi="Times New Roman" w:cs="Times New Roman" w:hint="cs"/>
                <w:b/>
                <w:sz w:val="24"/>
                <w:szCs w:val="24"/>
                <w:rtl/>
                <w:lang w:val="en-US" w:bidi="ar-JO"/>
              </w:rPr>
              <w:t>.</w:t>
            </w:r>
            <w:r w:rsidR="00CF2EA0">
              <w:rPr>
                <w:rFonts w:ascii="Times New Roman" w:hAnsi="Times New Roman" w:cs="Times New Roman" w:hint="cs"/>
                <w:b/>
                <w:sz w:val="24"/>
                <w:szCs w:val="24"/>
                <w:rtl/>
                <w:lang w:val="en-US" w:bidi="ar-JO"/>
              </w:rPr>
              <w:t xml:space="preserve">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552D35">
            <w:pPr>
              <w:pStyle w:val="ListParagraph"/>
              <w:numPr>
                <w:ilvl w:val="0"/>
                <w:numId w:val="13"/>
              </w:numPr>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Has the FI classified any customers, business activities and processes as high risk? If so, state the underlying justification for such classification?</w:t>
            </w:r>
          </w:p>
        </w:tc>
        <w:tc>
          <w:tcPr>
            <w:tcW w:w="2266" w:type="dxa"/>
          </w:tcPr>
          <w:p w:rsidR="00CF2EA0" w:rsidRPr="005F6B9A" w:rsidRDefault="00352C2A" w:rsidP="00223DDB">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5.</w:t>
            </w:r>
            <w:r w:rsidR="00CF2EA0">
              <w:rPr>
                <w:rFonts w:ascii="Times New Roman" w:hAnsi="Times New Roman" w:cs="Times New Roman" w:hint="cs"/>
                <w:b/>
                <w:sz w:val="24"/>
                <w:szCs w:val="24"/>
                <w:rtl/>
                <w:lang w:val="en-US" w:bidi="ar-JO"/>
              </w:rPr>
              <w:t>هل قامت الش</w:t>
            </w:r>
            <w:r w:rsidR="007F108C">
              <w:rPr>
                <w:rFonts w:ascii="Times New Roman" w:hAnsi="Times New Roman" w:cs="Times New Roman" w:hint="cs"/>
                <w:b/>
                <w:sz w:val="24"/>
                <w:szCs w:val="24"/>
                <w:rtl/>
                <w:lang w:val="en-US" w:bidi="ar-JO"/>
              </w:rPr>
              <w:t xml:space="preserve">ركة بتصنيف اي عملاء </w:t>
            </w:r>
            <w:r w:rsidR="003755A6">
              <w:rPr>
                <w:rFonts w:ascii="Times New Roman" w:hAnsi="Times New Roman" w:cs="Times New Roman" w:hint="cs"/>
                <w:b/>
                <w:sz w:val="24"/>
                <w:szCs w:val="24"/>
                <w:rtl/>
                <w:lang w:val="en-US" w:bidi="ar-JO"/>
              </w:rPr>
              <w:t>،</w:t>
            </w:r>
            <w:r w:rsidR="007F108C">
              <w:rPr>
                <w:rFonts w:ascii="Times New Roman" w:hAnsi="Times New Roman" w:cs="Times New Roman" w:hint="cs"/>
                <w:b/>
                <w:sz w:val="24"/>
                <w:szCs w:val="24"/>
                <w:rtl/>
                <w:lang w:val="en-US" w:bidi="ar-JO"/>
              </w:rPr>
              <w:t xml:space="preserve"> </w:t>
            </w:r>
            <w:r w:rsidR="00BE2854">
              <w:rPr>
                <w:rFonts w:ascii="Times New Roman" w:hAnsi="Times New Roman" w:cs="Times New Roman" w:hint="cs"/>
                <w:b/>
                <w:sz w:val="24"/>
                <w:szCs w:val="24"/>
                <w:rtl/>
                <w:lang w:val="en-US" w:bidi="ar-JO"/>
              </w:rPr>
              <w:t xml:space="preserve">انشطة </w:t>
            </w:r>
            <w:r w:rsidR="00CF2EA0">
              <w:rPr>
                <w:rFonts w:ascii="Times New Roman" w:hAnsi="Times New Roman" w:cs="Times New Roman" w:hint="cs"/>
                <w:b/>
                <w:sz w:val="24"/>
                <w:szCs w:val="24"/>
                <w:rtl/>
                <w:lang w:val="en-US" w:bidi="ar-JO"/>
              </w:rPr>
              <w:t xml:space="preserve"> او عمليات كمخاطر مرتفعة ؟ في حال كان كذلك </w:t>
            </w:r>
            <w:r w:rsidR="003755A6">
              <w:rPr>
                <w:rFonts w:ascii="Times New Roman" w:hAnsi="Times New Roman" w:cs="Times New Roman" w:hint="cs"/>
                <w:b/>
                <w:sz w:val="24"/>
                <w:szCs w:val="24"/>
                <w:rtl/>
                <w:lang w:val="en-US" w:bidi="ar-JO"/>
              </w:rPr>
              <w:t>ف</w:t>
            </w:r>
            <w:r w:rsidR="00CF2EA0">
              <w:rPr>
                <w:rFonts w:ascii="Times New Roman" w:hAnsi="Times New Roman" w:cs="Times New Roman" w:hint="cs"/>
                <w:b/>
                <w:sz w:val="24"/>
                <w:szCs w:val="24"/>
                <w:rtl/>
                <w:lang w:val="en-US" w:bidi="ar-JO"/>
              </w:rPr>
              <w:t xml:space="preserve">ما هو </w:t>
            </w:r>
            <w:r w:rsidR="00223DDB">
              <w:rPr>
                <w:rFonts w:ascii="Times New Roman" w:hAnsi="Times New Roman" w:cs="Times New Roman" w:hint="cs"/>
                <w:b/>
                <w:sz w:val="24"/>
                <w:szCs w:val="24"/>
                <w:rtl/>
                <w:lang w:val="en-US" w:bidi="ar-JO"/>
              </w:rPr>
              <w:t>مبرر ذلك</w:t>
            </w:r>
            <w:r w:rsidR="00CF2EA0">
              <w:rPr>
                <w:rFonts w:ascii="Times New Roman" w:hAnsi="Times New Roman" w:cs="Times New Roman" w:hint="cs"/>
                <w:b/>
                <w:sz w:val="24"/>
                <w:szCs w:val="24"/>
                <w:rtl/>
                <w:lang w:val="en-US" w:bidi="ar-JO"/>
              </w:rPr>
              <w:t xml:space="preserve"> التصنيف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AD419F">
            <w:pPr>
              <w:pStyle w:val="ListParagraph"/>
              <w:numPr>
                <w:ilvl w:val="0"/>
                <w:numId w:val="13"/>
              </w:numPr>
              <w:ind w:left="270" w:hanging="270"/>
              <w:jc w:val="both"/>
              <w:rPr>
                <w:rFonts w:ascii="Times New Roman" w:hAnsi="Times New Roman" w:cs="Times New Roman"/>
                <w:sz w:val="24"/>
                <w:szCs w:val="24"/>
              </w:rPr>
            </w:pPr>
            <w:r w:rsidRPr="00CE3D18">
              <w:rPr>
                <w:rFonts w:ascii="Times New Roman" w:hAnsi="Times New Roman" w:cs="Times New Roman"/>
                <w:sz w:val="24"/>
                <w:szCs w:val="24"/>
              </w:rPr>
              <w:t xml:space="preserve"> Are there customers that are prohibited from doing business with the FI based on risk of ML/</w:t>
            </w:r>
            <w:r>
              <w:rPr>
                <w:rFonts w:ascii="Times New Roman" w:hAnsi="Times New Roman" w:cs="Times New Roman"/>
                <w:sz w:val="24"/>
                <w:szCs w:val="24"/>
              </w:rPr>
              <w:t>TF</w:t>
            </w:r>
            <w:r w:rsidRPr="00CE3D18">
              <w:rPr>
                <w:rFonts w:ascii="Times New Roman" w:hAnsi="Times New Roman" w:cs="Times New Roman"/>
                <w:sz w:val="24"/>
                <w:szCs w:val="24"/>
              </w:rPr>
              <w:t>? If so, which ones?</w:t>
            </w:r>
          </w:p>
        </w:tc>
        <w:tc>
          <w:tcPr>
            <w:tcW w:w="2266" w:type="dxa"/>
          </w:tcPr>
          <w:p w:rsidR="00CF2EA0" w:rsidRPr="005F6B9A" w:rsidRDefault="00352C2A" w:rsidP="001A32BC">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6.</w:t>
            </w:r>
            <w:r w:rsidR="00CF2EA0">
              <w:rPr>
                <w:rFonts w:ascii="Times New Roman" w:hAnsi="Times New Roman" w:cs="Times New Roman" w:hint="cs"/>
                <w:b/>
                <w:sz w:val="24"/>
                <w:szCs w:val="24"/>
                <w:rtl/>
                <w:lang w:val="en-US" w:bidi="ar-JO"/>
              </w:rPr>
              <w:t xml:space="preserve">هل يوجد عملاء تم منعهم من ممارسة اي اعمال مع الشركة استنادا الى مخاطر غسل الاموال وتمويل الارهاب ؟ في حال ذلك </w:t>
            </w:r>
            <w:r w:rsidR="001A32BC">
              <w:rPr>
                <w:rFonts w:ascii="Times New Roman" w:hAnsi="Times New Roman" w:cs="Times New Roman" w:hint="cs"/>
                <w:b/>
                <w:sz w:val="24"/>
                <w:szCs w:val="24"/>
                <w:rtl/>
                <w:lang w:val="en-US" w:bidi="ar-JO"/>
              </w:rPr>
              <w:t xml:space="preserve">أي </w:t>
            </w:r>
            <w:r w:rsidR="00CF2EA0">
              <w:rPr>
                <w:rFonts w:ascii="Times New Roman" w:hAnsi="Times New Roman" w:cs="Times New Roman" w:hint="cs"/>
                <w:b/>
                <w:sz w:val="24"/>
                <w:szCs w:val="24"/>
                <w:rtl/>
                <w:lang w:val="en-US" w:bidi="ar-JO"/>
              </w:rPr>
              <w:t xml:space="preserve">هم </w:t>
            </w:r>
            <w:r w:rsidR="00BE2854">
              <w:rPr>
                <w:rFonts w:ascii="Times New Roman" w:hAnsi="Times New Roman" w:cs="Times New Roman" w:hint="cs"/>
                <w:b/>
                <w:sz w:val="24"/>
                <w:szCs w:val="24"/>
                <w:rtl/>
                <w:lang w:val="en-US" w:bidi="ar-JO"/>
              </w:rPr>
              <w:t>؟</w:t>
            </w:r>
            <w:r w:rsidR="00CF2EA0">
              <w:rPr>
                <w:rFonts w:ascii="Times New Roman" w:hAnsi="Times New Roman" w:cs="Times New Roman" w:hint="cs"/>
                <w:b/>
                <w:sz w:val="24"/>
                <w:szCs w:val="24"/>
                <w:rtl/>
                <w:lang w:val="en-US" w:bidi="ar-JO"/>
              </w:rPr>
              <w:t xml:space="preserve">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8D5533">
            <w:pPr>
              <w:pStyle w:val="ListParagraph"/>
              <w:numPr>
                <w:ilvl w:val="0"/>
                <w:numId w:val="13"/>
              </w:numPr>
              <w:ind w:left="270" w:hanging="270"/>
              <w:jc w:val="both"/>
              <w:rPr>
                <w:rFonts w:ascii="Times New Roman" w:hAnsi="Times New Roman" w:cs="Times New Roman"/>
                <w:sz w:val="24"/>
                <w:szCs w:val="24"/>
              </w:rPr>
            </w:pPr>
            <w:r w:rsidRPr="00CE3D18">
              <w:rPr>
                <w:rFonts w:ascii="Times New Roman" w:hAnsi="Times New Roman" w:cs="Times New Roman"/>
                <w:sz w:val="24"/>
                <w:szCs w:val="24"/>
              </w:rPr>
              <w:t>Does the FI have a screening mechanism for PEPs, UN sanctioned persons/entities list, other official lists, internally generated lists of high-risk customers?</w:t>
            </w:r>
            <w:r>
              <w:rPr>
                <w:rFonts w:ascii="Times New Roman" w:hAnsi="Times New Roman" w:cs="Times New Roman"/>
                <w:sz w:val="24"/>
                <w:szCs w:val="24"/>
              </w:rPr>
              <w:t xml:space="preserve"> </w:t>
            </w:r>
            <w:r w:rsidRPr="00CE3D18">
              <w:rPr>
                <w:rFonts w:ascii="Times New Roman" w:hAnsi="Times New Roman" w:cs="Times New Roman"/>
                <w:sz w:val="24"/>
                <w:szCs w:val="24"/>
              </w:rPr>
              <w:t>What system and procedures are used</w:t>
            </w:r>
            <w:r>
              <w:rPr>
                <w:rFonts w:ascii="Times New Roman" w:hAnsi="Times New Roman" w:cs="Times New Roman"/>
                <w:sz w:val="24"/>
                <w:szCs w:val="24"/>
              </w:rPr>
              <w:t xml:space="preserve"> for such classification and screening</w:t>
            </w:r>
            <w:r w:rsidRPr="00CE3D18">
              <w:rPr>
                <w:rFonts w:ascii="Times New Roman" w:hAnsi="Times New Roman" w:cs="Times New Roman"/>
                <w:sz w:val="24"/>
                <w:szCs w:val="24"/>
              </w:rPr>
              <w:t>?</w:t>
            </w:r>
          </w:p>
        </w:tc>
        <w:tc>
          <w:tcPr>
            <w:tcW w:w="2266" w:type="dxa"/>
          </w:tcPr>
          <w:p w:rsidR="00CF2EA0" w:rsidRPr="003D26E8" w:rsidRDefault="00352C2A" w:rsidP="00894B21">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7.</w:t>
            </w:r>
            <w:r w:rsidR="00CF2EA0">
              <w:rPr>
                <w:rFonts w:ascii="Times New Roman" w:hAnsi="Times New Roman" w:cs="Times New Roman" w:hint="cs"/>
                <w:b/>
                <w:sz w:val="24"/>
                <w:szCs w:val="24"/>
                <w:rtl/>
                <w:lang w:val="en-US" w:bidi="ar-JO"/>
              </w:rPr>
              <w:t xml:space="preserve">هل تمتلك </w:t>
            </w:r>
            <w:r w:rsidR="00227739">
              <w:rPr>
                <w:rFonts w:ascii="Times New Roman" w:hAnsi="Times New Roman" w:cs="Times New Roman" w:hint="cs"/>
                <w:b/>
                <w:sz w:val="24"/>
                <w:szCs w:val="24"/>
                <w:rtl/>
                <w:lang w:val="en-US" w:bidi="ar-JO"/>
              </w:rPr>
              <w:t>الشركة</w:t>
            </w:r>
            <w:r w:rsidR="00CF2EA0">
              <w:rPr>
                <w:rFonts w:ascii="Times New Roman" w:hAnsi="Times New Roman" w:cs="Times New Roman" w:hint="cs"/>
                <w:b/>
                <w:sz w:val="24"/>
                <w:szCs w:val="24"/>
                <w:rtl/>
                <w:lang w:val="en-US" w:bidi="ar-JO"/>
              </w:rPr>
              <w:t xml:space="preserve"> اليات </w:t>
            </w:r>
            <w:r w:rsidR="00227739">
              <w:rPr>
                <w:rFonts w:ascii="Times New Roman" w:hAnsi="Times New Roman" w:cs="Times New Roman" w:hint="cs"/>
                <w:b/>
                <w:sz w:val="24"/>
                <w:szCs w:val="24"/>
                <w:rtl/>
                <w:lang w:val="en-US" w:bidi="ar-JO"/>
              </w:rPr>
              <w:t>لمعرفة</w:t>
            </w:r>
            <w:r w:rsidR="00CF2EA0">
              <w:rPr>
                <w:rFonts w:ascii="Times New Roman" w:hAnsi="Times New Roman" w:cs="Times New Roman" w:hint="cs"/>
                <w:b/>
                <w:sz w:val="24"/>
                <w:szCs w:val="24"/>
                <w:rtl/>
                <w:lang w:val="en-US" w:bidi="ar-JO"/>
              </w:rPr>
              <w:t xml:space="preserve"> الاشخاص </w:t>
            </w:r>
            <w:r w:rsidR="00227739">
              <w:rPr>
                <w:rFonts w:ascii="Times New Roman" w:hAnsi="Times New Roman" w:cs="Times New Roman" w:hint="cs"/>
                <w:b/>
                <w:sz w:val="24"/>
                <w:szCs w:val="24"/>
                <w:rtl/>
                <w:lang w:val="en-US" w:bidi="ar-JO"/>
              </w:rPr>
              <w:t xml:space="preserve">السياسيون </w:t>
            </w:r>
            <w:r w:rsidR="00CF2EA0">
              <w:rPr>
                <w:rFonts w:ascii="Times New Roman" w:hAnsi="Times New Roman" w:cs="Times New Roman" w:hint="cs"/>
                <w:b/>
                <w:sz w:val="24"/>
                <w:szCs w:val="24"/>
                <w:rtl/>
                <w:lang w:val="en-US" w:bidi="ar-JO"/>
              </w:rPr>
              <w:t>ممثلو المخاطر</w:t>
            </w:r>
            <w:r w:rsidR="00227739">
              <w:rPr>
                <w:rFonts w:ascii="Times New Roman" w:hAnsi="Times New Roman" w:cs="Times New Roman" w:hint="cs"/>
                <w:b/>
                <w:sz w:val="24"/>
                <w:szCs w:val="24"/>
                <w:rtl/>
                <w:lang w:val="en-US" w:bidi="ar-JO"/>
              </w:rPr>
              <w:t xml:space="preserve"> (محليون واجانب) </w:t>
            </w:r>
            <w:r w:rsidR="00453CB4">
              <w:rPr>
                <w:rFonts w:ascii="Times New Roman" w:hAnsi="Times New Roman" w:cs="Times New Roman" w:hint="cs"/>
                <w:b/>
                <w:sz w:val="24"/>
                <w:szCs w:val="24"/>
                <w:rtl/>
                <w:lang w:val="en-US" w:bidi="ar-JO"/>
              </w:rPr>
              <w:t>،</w:t>
            </w:r>
            <w:r w:rsidR="00227739">
              <w:rPr>
                <w:rFonts w:ascii="Times New Roman" w:hAnsi="Times New Roman" w:cs="Times New Roman" w:hint="cs"/>
                <w:b/>
                <w:sz w:val="24"/>
                <w:szCs w:val="24"/>
                <w:rtl/>
                <w:lang w:val="en-US" w:bidi="ar-JO"/>
              </w:rPr>
              <w:t xml:space="preserve"> الاشخاص </w:t>
            </w:r>
            <w:r w:rsidR="00453CB4">
              <w:rPr>
                <w:rFonts w:ascii="Times New Roman" w:hAnsi="Times New Roman" w:cs="Times New Roman" w:hint="cs"/>
                <w:b/>
                <w:sz w:val="24"/>
                <w:szCs w:val="24"/>
                <w:rtl/>
                <w:lang w:val="en-US" w:bidi="ar-JO"/>
              </w:rPr>
              <w:t>/</w:t>
            </w:r>
            <w:r w:rsidR="00227739">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المنشآت المدرجة</w:t>
            </w:r>
            <w:r w:rsidR="00227739">
              <w:rPr>
                <w:rFonts w:ascii="Times New Roman" w:hAnsi="Times New Roman" w:cs="Times New Roman" w:hint="cs"/>
                <w:b/>
                <w:sz w:val="24"/>
                <w:szCs w:val="24"/>
                <w:rtl/>
                <w:lang w:val="en-US" w:bidi="ar-JO"/>
              </w:rPr>
              <w:t xml:space="preserve"> اسماؤهم</w:t>
            </w:r>
            <w:r w:rsidR="00CF2EA0">
              <w:rPr>
                <w:rFonts w:ascii="Times New Roman" w:hAnsi="Times New Roman" w:cs="Times New Roman" w:hint="cs"/>
                <w:b/>
                <w:sz w:val="24"/>
                <w:szCs w:val="24"/>
                <w:rtl/>
                <w:lang w:val="en-US" w:bidi="ar-JO"/>
              </w:rPr>
              <w:t xml:space="preserve"> على قائمة العقوبات </w:t>
            </w:r>
            <w:r w:rsidR="00227739">
              <w:rPr>
                <w:rFonts w:ascii="Times New Roman" w:hAnsi="Times New Roman" w:cs="Times New Roman" w:hint="cs"/>
                <w:b/>
                <w:sz w:val="24"/>
                <w:szCs w:val="24"/>
                <w:rtl/>
                <w:lang w:val="en-US" w:bidi="ar-JO"/>
              </w:rPr>
              <w:t xml:space="preserve">الصادرة عن الامم المتحدة </w:t>
            </w:r>
            <w:r w:rsidR="00453CB4">
              <w:rPr>
                <w:rFonts w:ascii="Times New Roman" w:hAnsi="Times New Roman" w:cs="Times New Roman" w:hint="cs"/>
                <w:b/>
                <w:sz w:val="24"/>
                <w:szCs w:val="24"/>
                <w:rtl/>
                <w:lang w:val="en-US" w:bidi="ar-JO"/>
              </w:rPr>
              <w:t xml:space="preserve">، </w:t>
            </w:r>
            <w:r w:rsidR="00BE2854">
              <w:rPr>
                <w:rFonts w:ascii="Times New Roman" w:hAnsi="Times New Roman" w:cs="Times New Roman" w:hint="cs"/>
                <w:b/>
                <w:sz w:val="24"/>
                <w:szCs w:val="24"/>
                <w:rtl/>
                <w:lang w:val="en-US" w:bidi="ar-JO"/>
              </w:rPr>
              <w:t>القوائم الرسمية الاخرى ،</w:t>
            </w:r>
            <w:r w:rsidR="00453CB4">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xml:space="preserve">والقوائم </w:t>
            </w:r>
            <w:r w:rsidR="000A32BB">
              <w:rPr>
                <w:rFonts w:ascii="Times New Roman" w:hAnsi="Times New Roman" w:cs="Times New Roman" w:hint="cs"/>
                <w:b/>
                <w:sz w:val="24"/>
                <w:szCs w:val="24"/>
                <w:rtl/>
                <w:lang w:val="en-US" w:bidi="ar-JO"/>
              </w:rPr>
              <w:t>المعدة داخليا لل</w:t>
            </w:r>
            <w:r w:rsidR="00CF2EA0">
              <w:rPr>
                <w:rFonts w:ascii="Times New Roman" w:hAnsi="Times New Roman" w:cs="Times New Roman" w:hint="cs"/>
                <w:b/>
                <w:sz w:val="24"/>
                <w:szCs w:val="24"/>
                <w:rtl/>
                <w:lang w:val="en-US" w:bidi="ar-JO"/>
              </w:rPr>
              <w:t xml:space="preserve">عملاء </w:t>
            </w:r>
            <w:r w:rsidR="000A32BB">
              <w:rPr>
                <w:rFonts w:ascii="Times New Roman" w:hAnsi="Times New Roman" w:cs="Times New Roman" w:hint="cs"/>
                <w:b/>
                <w:sz w:val="24"/>
                <w:szCs w:val="24"/>
                <w:rtl/>
                <w:lang w:val="en-US" w:bidi="ar-JO"/>
              </w:rPr>
              <w:t xml:space="preserve">من </w:t>
            </w:r>
            <w:r w:rsidR="00CF2EA0">
              <w:rPr>
                <w:rFonts w:ascii="Times New Roman" w:hAnsi="Times New Roman" w:cs="Times New Roman" w:hint="cs"/>
                <w:b/>
                <w:sz w:val="24"/>
                <w:szCs w:val="24"/>
                <w:rtl/>
                <w:lang w:val="en-US" w:bidi="ar-JO"/>
              </w:rPr>
              <w:t>ذوي المخاطر المرتفعة ؟ ما</w:t>
            </w:r>
            <w:r w:rsidR="00085901">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xml:space="preserve">هو النظام والاجراءات المستخدمة لعمليات التصنيف </w:t>
            </w:r>
            <w:r w:rsidR="00DA7301">
              <w:rPr>
                <w:rFonts w:ascii="Times New Roman" w:hAnsi="Times New Roman" w:cs="Times New Roman" w:hint="cs"/>
                <w:b/>
                <w:sz w:val="24"/>
                <w:szCs w:val="24"/>
                <w:rtl/>
                <w:lang w:val="en-US" w:bidi="ar-JO"/>
              </w:rPr>
              <w:t>والتقصي؟</w:t>
            </w:r>
            <w:r w:rsidR="00CF2EA0">
              <w:rPr>
                <w:rFonts w:ascii="Times New Roman" w:hAnsi="Times New Roman" w:cs="Times New Roman" w:hint="cs"/>
                <w:b/>
                <w:sz w:val="24"/>
                <w:szCs w:val="24"/>
                <w:rtl/>
                <w:lang w:val="en-US" w:bidi="ar-JO"/>
              </w:rPr>
              <w:t xml:space="preserve">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8D5533">
            <w:pPr>
              <w:pStyle w:val="ListParagraph"/>
              <w:numPr>
                <w:ilvl w:val="0"/>
                <w:numId w:val="13"/>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Are there any specific risk controls to prevent the FI from being used </w:t>
            </w:r>
            <w:r>
              <w:rPr>
                <w:rFonts w:ascii="Times New Roman" w:hAnsi="Times New Roman" w:cs="Times New Roman"/>
                <w:sz w:val="24"/>
                <w:szCs w:val="24"/>
              </w:rPr>
              <w:lastRenderedPageBreak/>
              <w:t>for purposes of Proliferation Finance?</w:t>
            </w:r>
          </w:p>
        </w:tc>
        <w:tc>
          <w:tcPr>
            <w:tcW w:w="2266" w:type="dxa"/>
          </w:tcPr>
          <w:p w:rsidR="00CF2EA0" w:rsidRPr="0059310D" w:rsidRDefault="00352C2A" w:rsidP="00316ABA">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lastRenderedPageBreak/>
              <w:t>8.</w:t>
            </w:r>
            <w:r w:rsidR="00CF2EA0">
              <w:rPr>
                <w:rFonts w:ascii="Times New Roman" w:hAnsi="Times New Roman" w:cs="Times New Roman" w:hint="cs"/>
                <w:b/>
                <w:sz w:val="24"/>
                <w:szCs w:val="24"/>
                <w:rtl/>
                <w:lang w:val="en-US" w:bidi="ar-JO"/>
              </w:rPr>
              <w:t xml:space="preserve">هل يوجد اي ضوابط رقابية محددة </w:t>
            </w:r>
            <w:r w:rsidR="00170352">
              <w:rPr>
                <w:rFonts w:ascii="Times New Roman" w:hAnsi="Times New Roman" w:cs="Times New Roman" w:hint="cs"/>
                <w:b/>
                <w:sz w:val="24"/>
                <w:szCs w:val="24"/>
                <w:rtl/>
                <w:lang w:val="en-US" w:bidi="ar-JO"/>
              </w:rPr>
              <w:t>لمنع</w:t>
            </w:r>
            <w:r w:rsidR="00CF2EA0">
              <w:rPr>
                <w:rFonts w:ascii="Times New Roman" w:hAnsi="Times New Roman" w:cs="Times New Roman" w:hint="cs"/>
                <w:b/>
                <w:sz w:val="24"/>
                <w:szCs w:val="24"/>
                <w:rtl/>
                <w:lang w:val="en-US" w:bidi="ar-JO"/>
              </w:rPr>
              <w:t xml:space="preserve"> </w:t>
            </w:r>
            <w:r w:rsidR="00530731">
              <w:rPr>
                <w:rFonts w:ascii="Times New Roman" w:hAnsi="Times New Roman" w:cs="Times New Roman" w:hint="cs"/>
                <w:b/>
                <w:sz w:val="24"/>
                <w:szCs w:val="24"/>
                <w:rtl/>
                <w:lang w:val="en-US" w:bidi="ar-JO"/>
              </w:rPr>
              <w:t>ا</w:t>
            </w:r>
            <w:r w:rsidR="002109FE">
              <w:rPr>
                <w:rFonts w:ascii="Times New Roman" w:hAnsi="Times New Roman" w:cs="Times New Roman" w:hint="cs"/>
                <w:b/>
                <w:sz w:val="24"/>
                <w:szCs w:val="24"/>
                <w:rtl/>
                <w:lang w:val="en-US" w:bidi="ar-JO"/>
              </w:rPr>
              <w:t>ستغلال الشركة</w:t>
            </w:r>
            <w:r w:rsidR="008F41AF">
              <w:rPr>
                <w:rFonts w:ascii="Times New Roman" w:hAnsi="Times New Roman" w:cs="Times New Roman" w:hint="cs"/>
                <w:b/>
                <w:sz w:val="24"/>
                <w:szCs w:val="24"/>
                <w:rtl/>
                <w:lang w:val="en-US" w:bidi="ar-JO"/>
              </w:rPr>
              <w:t xml:space="preserve"> </w:t>
            </w:r>
            <w:r w:rsidR="00085901">
              <w:rPr>
                <w:rFonts w:ascii="Times New Roman" w:hAnsi="Times New Roman" w:cs="Times New Roman" w:hint="cs"/>
                <w:b/>
                <w:sz w:val="24"/>
                <w:szCs w:val="24"/>
                <w:rtl/>
                <w:lang w:val="en-US" w:bidi="ar-JO"/>
              </w:rPr>
              <w:t>لأغراض</w:t>
            </w:r>
            <w:r w:rsidR="00CF2EA0">
              <w:rPr>
                <w:rFonts w:ascii="Times New Roman" w:hAnsi="Times New Roman" w:cs="Times New Roman" w:hint="cs"/>
                <w:b/>
                <w:sz w:val="24"/>
                <w:szCs w:val="24"/>
                <w:rtl/>
                <w:lang w:val="en-US" w:bidi="ar-JO"/>
              </w:rPr>
              <w:t xml:space="preserve"> تمويل انتشار التسلح ؟</w:t>
            </w: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657E85" w:rsidRPr="00BE2BA8" w:rsidRDefault="00CF2EA0" w:rsidP="00BE2BA8">
            <w:pPr>
              <w:pStyle w:val="ListParagraph"/>
              <w:numPr>
                <w:ilvl w:val="0"/>
                <w:numId w:val="13"/>
              </w:numPr>
              <w:ind w:left="270" w:hanging="270"/>
              <w:jc w:val="both"/>
              <w:rPr>
                <w:rFonts w:ascii="Times New Roman" w:hAnsi="Times New Roman" w:cs="Times New Roman"/>
                <w:sz w:val="24"/>
                <w:szCs w:val="24"/>
                <w:rtl/>
              </w:rPr>
            </w:pPr>
            <w:r>
              <w:rPr>
                <w:rFonts w:ascii="Times New Roman" w:hAnsi="Times New Roman" w:cs="Times New Roman"/>
                <w:sz w:val="24"/>
                <w:szCs w:val="24"/>
              </w:rPr>
              <w:lastRenderedPageBreak/>
              <w:t xml:space="preserve">Are there any policies and procedures that </w:t>
            </w:r>
            <w:r w:rsidRPr="00CE3D18">
              <w:rPr>
                <w:rFonts w:ascii="Times New Roman" w:hAnsi="Times New Roman" w:cs="Times New Roman"/>
                <w:sz w:val="24"/>
                <w:szCs w:val="24"/>
              </w:rPr>
              <w:t>take into account ML/</w:t>
            </w:r>
            <w:r>
              <w:rPr>
                <w:rFonts w:ascii="Times New Roman" w:hAnsi="Times New Roman" w:cs="Times New Roman"/>
                <w:sz w:val="24"/>
                <w:szCs w:val="24"/>
              </w:rPr>
              <w:t>TF</w:t>
            </w:r>
            <w:r w:rsidRPr="00CE3D18">
              <w:rPr>
                <w:rFonts w:ascii="Times New Roman" w:hAnsi="Times New Roman" w:cs="Times New Roman"/>
                <w:sz w:val="24"/>
                <w:szCs w:val="24"/>
              </w:rPr>
              <w:t xml:space="preserve"> risks in approving expansion of </w:t>
            </w:r>
            <w:r>
              <w:rPr>
                <w:rFonts w:ascii="Times New Roman" w:hAnsi="Times New Roman" w:cs="Times New Roman"/>
                <w:sz w:val="24"/>
                <w:szCs w:val="24"/>
              </w:rPr>
              <w:t xml:space="preserve">product and </w:t>
            </w:r>
            <w:r w:rsidRPr="00CE3D18">
              <w:rPr>
                <w:rFonts w:ascii="Times New Roman" w:hAnsi="Times New Roman" w:cs="Times New Roman"/>
                <w:sz w:val="24"/>
                <w:szCs w:val="24"/>
              </w:rPr>
              <w:t xml:space="preserve">business </w:t>
            </w:r>
            <w:r>
              <w:rPr>
                <w:rFonts w:ascii="Times New Roman" w:hAnsi="Times New Roman" w:cs="Times New Roman"/>
                <w:sz w:val="24"/>
                <w:szCs w:val="24"/>
              </w:rPr>
              <w:t xml:space="preserve">lines including </w:t>
            </w:r>
            <w:r w:rsidRPr="00CE3D18">
              <w:rPr>
                <w:rFonts w:ascii="Times New Roman" w:hAnsi="Times New Roman" w:cs="Times New Roman"/>
                <w:sz w:val="24"/>
                <w:szCs w:val="24"/>
              </w:rPr>
              <w:t>new branches</w:t>
            </w:r>
            <w:r>
              <w:rPr>
                <w:rFonts w:ascii="Times New Roman" w:hAnsi="Times New Roman" w:cs="Times New Roman"/>
                <w:sz w:val="24"/>
                <w:szCs w:val="24"/>
              </w:rPr>
              <w:t xml:space="preserve"> subsidiaries in domestically an in other countries</w:t>
            </w:r>
            <w:r w:rsidRPr="00CE3D18">
              <w:rPr>
                <w:rFonts w:ascii="Times New Roman" w:hAnsi="Times New Roman" w:cs="Times New Roman"/>
                <w:sz w:val="24"/>
                <w:szCs w:val="24"/>
              </w:rPr>
              <w:t>? Has the FI identified</w:t>
            </w:r>
            <w:r>
              <w:rPr>
                <w:rFonts w:ascii="Times New Roman" w:hAnsi="Times New Roman" w:cs="Times New Roman"/>
                <w:sz w:val="24"/>
                <w:szCs w:val="24"/>
              </w:rPr>
              <w:t>/classified</w:t>
            </w:r>
            <w:r w:rsidRPr="00CE3D18">
              <w:rPr>
                <w:rFonts w:ascii="Times New Roman" w:hAnsi="Times New Roman" w:cs="Times New Roman"/>
                <w:sz w:val="24"/>
                <w:szCs w:val="24"/>
              </w:rPr>
              <w:t xml:space="preserve"> high-risk locations where it conducts business?</w:t>
            </w:r>
          </w:p>
        </w:tc>
        <w:tc>
          <w:tcPr>
            <w:tcW w:w="2266" w:type="dxa"/>
          </w:tcPr>
          <w:p w:rsidR="00CF2EA0" w:rsidRDefault="00352C2A" w:rsidP="002109FE">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9.</w:t>
            </w:r>
            <w:r w:rsidR="00CF2EA0">
              <w:rPr>
                <w:rFonts w:ascii="Times New Roman" w:hAnsi="Times New Roman" w:cs="Times New Roman" w:hint="cs"/>
                <w:b/>
                <w:sz w:val="24"/>
                <w:szCs w:val="24"/>
                <w:rtl/>
                <w:lang w:val="en-US" w:bidi="ar-JO"/>
              </w:rPr>
              <w:t xml:space="preserve">هل يوجد اي سياسات واجراءات </w:t>
            </w:r>
            <w:r w:rsidR="005E5F4E">
              <w:rPr>
                <w:rFonts w:ascii="Times New Roman" w:hAnsi="Times New Roman" w:cs="Times New Roman" w:hint="cs"/>
                <w:b/>
                <w:sz w:val="24"/>
                <w:szCs w:val="24"/>
                <w:rtl/>
                <w:lang w:val="en-US" w:bidi="ar-JO"/>
              </w:rPr>
              <w:t>تأخذ</w:t>
            </w:r>
            <w:r w:rsidR="00CF2EA0">
              <w:rPr>
                <w:rFonts w:ascii="Times New Roman" w:hAnsi="Times New Roman" w:cs="Times New Roman" w:hint="cs"/>
                <w:b/>
                <w:sz w:val="24"/>
                <w:szCs w:val="24"/>
                <w:rtl/>
                <w:lang w:val="en-US" w:bidi="ar-JO"/>
              </w:rPr>
              <w:t xml:space="preserve"> بعين الاعتبار مخاطر غسل الاموال وتمويل الارهاب وذلك عند الموافقة على التوسع في </w:t>
            </w:r>
            <w:r w:rsidR="005E5F4E">
              <w:rPr>
                <w:rFonts w:ascii="Times New Roman" w:hAnsi="Times New Roman" w:cs="Times New Roman" w:hint="cs"/>
                <w:b/>
                <w:sz w:val="24"/>
                <w:szCs w:val="24"/>
                <w:rtl/>
                <w:lang w:val="en-US" w:bidi="ar-JO"/>
              </w:rPr>
              <w:t xml:space="preserve">خطوط </w:t>
            </w:r>
            <w:r w:rsidR="002109FE">
              <w:rPr>
                <w:rFonts w:ascii="Times New Roman" w:hAnsi="Times New Roman" w:cs="Times New Roman" w:hint="cs"/>
                <w:b/>
                <w:sz w:val="24"/>
                <w:szCs w:val="24"/>
                <w:rtl/>
                <w:lang w:val="en-US" w:bidi="ar-JO"/>
              </w:rPr>
              <w:t xml:space="preserve">التعامل والخدمات </w:t>
            </w:r>
            <w:r w:rsidR="005E5F4E">
              <w:rPr>
                <w:rFonts w:ascii="Times New Roman" w:hAnsi="Times New Roman" w:cs="Times New Roman" w:hint="cs"/>
                <w:b/>
                <w:sz w:val="24"/>
                <w:szCs w:val="24"/>
                <w:rtl/>
                <w:lang w:val="en-US" w:bidi="ar-JO"/>
              </w:rPr>
              <w:t>الجديدة بما في ذلك</w:t>
            </w:r>
            <w:r w:rsidR="00CF2EA0">
              <w:rPr>
                <w:rFonts w:ascii="Times New Roman" w:hAnsi="Times New Roman" w:cs="Times New Roman" w:hint="cs"/>
                <w:b/>
                <w:sz w:val="24"/>
                <w:szCs w:val="24"/>
                <w:rtl/>
                <w:lang w:val="en-US" w:bidi="ar-JO"/>
              </w:rPr>
              <w:t xml:space="preserve"> </w:t>
            </w:r>
            <w:r w:rsidR="00DA7301">
              <w:rPr>
                <w:rFonts w:ascii="Times New Roman" w:hAnsi="Times New Roman" w:cs="Times New Roman" w:hint="cs"/>
                <w:b/>
                <w:sz w:val="24"/>
                <w:szCs w:val="24"/>
                <w:rtl/>
                <w:lang w:val="en-US" w:bidi="ar-JO"/>
              </w:rPr>
              <w:t xml:space="preserve"> فتح </w:t>
            </w:r>
            <w:r w:rsidR="00CF2EA0">
              <w:rPr>
                <w:rFonts w:ascii="Times New Roman" w:hAnsi="Times New Roman" w:cs="Times New Roman" w:hint="cs"/>
                <w:b/>
                <w:sz w:val="24"/>
                <w:szCs w:val="24"/>
                <w:rtl/>
                <w:lang w:val="en-US" w:bidi="ar-JO"/>
              </w:rPr>
              <w:t>فروع جديدة</w:t>
            </w:r>
            <w:r w:rsidR="00DA7301">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وهل قامت  الشركة ب</w:t>
            </w:r>
            <w:r w:rsidR="005E5F4E">
              <w:rPr>
                <w:rFonts w:ascii="Times New Roman" w:hAnsi="Times New Roman" w:cs="Times New Roman" w:hint="cs"/>
                <w:b/>
                <w:sz w:val="24"/>
                <w:szCs w:val="24"/>
                <w:rtl/>
                <w:lang w:val="en-US" w:bidi="ar-JO"/>
              </w:rPr>
              <w:t xml:space="preserve">تحديد </w:t>
            </w:r>
            <w:r w:rsidR="00815E91">
              <w:rPr>
                <w:rFonts w:ascii="Times New Roman" w:hAnsi="Times New Roman" w:cs="Times New Roman" w:hint="cs"/>
                <w:b/>
                <w:sz w:val="24"/>
                <w:szCs w:val="24"/>
                <w:rtl/>
                <w:lang w:val="en-US" w:bidi="ar-JO"/>
              </w:rPr>
              <w:t xml:space="preserve">/ </w:t>
            </w:r>
            <w:r w:rsidR="00CF2EA0">
              <w:rPr>
                <w:rFonts w:ascii="Times New Roman" w:hAnsi="Times New Roman" w:cs="Times New Roman" w:hint="cs"/>
                <w:b/>
                <w:sz w:val="24"/>
                <w:szCs w:val="24"/>
                <w:rtl/>
                <w:lang w:val="en-US" w:bidi="ar-JO"/>
              </w:rPr>
              <w:t xml:space="preserve">تصنيف المناطق عالية المخاطر والتي </w:t>
            </w:r>
            <w:r w:rsidR="00815E91">
              <w:rPr>
                <w:rFonts w:ascii="Times New Roman" w:hAnsi="Times New Roman" w:cs="Times New Roman" w:hint="cs"/>
                <w:b/>
                <w:sz w:val="24"/>
                <w:szCs w:val="24"/>
                <w:rtl/>
                <w:lang w:val="en-US" w:bidi="ar-JO"/>
              </w:rPr>
              <w:t>تنفذ</w:t>
            </w:r>
            <w:r w:rsidR="005E5F4E">
              <w:rPr>
                <w:rFonts w:ascii="Times New Roman" w:hAnsi="Times New Roman" w:cs="Times New Roman" w:hint="cs"/>
                <w:b/>
                <w:sz w:val="24"/>
                <w:szCs w:val="24"/>
                <w:rtl/>
                <w:lang w:val="en-US" w:bidi="ar-JO"/>
              </w:rPr>
              <w:t xml:space="preserve"> فيها</w:t>
            </w:r>
            <w:r w:rsidR="00CF2EA0">
              <w:rPr>
                <w:rFonts w:ascii="Times New Roman" w:hAnsi="Times New Roman" w:cs="Times New Roman" w:hint="cs"/>
                <w:b/>
                <w:sz w:val="24"/>
                <w:szCs w:val="24"/>
                <w:rtl/>
                <w:lang w:val="en-US" w:bidi="ar-JO"/>
              </w:rPr>
              <w:t xml:space="preserve"> اعمالها </w:t>
            </w:r>
            <w:r w:rsidR="002109FE">
              <w:rPr>
                <w:rFonts w:ascii="Times New Roman" w:hAnsi="Times New Roman" w:cs="Times New Roman" w:hint="cs"/>
                <w:b/>
                <w:sz w:val="24"/>
                <w:szCs w:val="24"/>
                <w:rtl/>
                <w:lang w:val="en-US" w:bidi="ar-JO"/>
              </w:rPr>
              <w:t>؟</w:t>
            </w:r>
          </w:p>
          <w:p w:rsidR="002109FE" w:rsidRPr="0059310D" w:rsidRDefault="002109FE" w:rsidP="002109FE">
            <w:pPr>
              <w:bidi/>
              <w:jc w:val="lowKashida"/>
              <w:rPr>
                <w:rFonts w:ascii="Times New Roman" w:hAnsi="Times New Roman" w:cs="Times New Roman"/>
                <w:b/>
                <w:sz w:val="24"/>
                <w:szCs w:val="24"/>
                <w:rtl/>
                <w:lang w:val="en-US" w:bidi="ar-JO"/>
              </w:rPr>
            </w:pPr>
          </w:p>
        </w:tc>
        <w:tc>
          <w:tcPr>
            <w:tcW w:w="709" w:type="dxa"/>
            <w:gridSpan w:val="2"/>
          </w:tcPr>
          <w:p w:rsidR="00CF2EA0" w:rsidRPr="00CE3D18" w:rsidRDefault="00CF2EA0" w:rsidP="00555085">
            <w:pPr>
              <w:jc w:val="center"/>
              <w:rPr>
                <w:rFonts w:ascii="Times New Roman" w:hAnsi="Times New Roman" w:cs="Times New Roman"/>
                <w:b/>
                <w:sz w:val="24"/>
                <w:szCs w:val="24"/>
              </w:rPr>
            </w:pPr>
          </w:p>
        </w:tc>
        <w:tc>
          <w:tcPr>
            <w:tcW w:w="3756" w:type="dxa"/>
            <w:gridSpan w:val="2"/>
          </w:tcPr>
          <w:p w:rsidR="00CF2EA0" w:rsidRPr="00020722" w:rsidRDefault="00CF2EA0" w:rsidP="00AF3F4A">
            <w:pPr>
              <w:ind w:left="180" w:hanging="180"/>
              <w:jc w:val="both"/>
              <w:rPr>
                <w:rFonts w:ascii="Times New Roman" w:hAnsi="Times New Roman" w:cs="Times New Roman"/>
                <w:sz w:val="24"/>
                <w:szCs w:val="24"/>
                <w:lang w:val="en-US"/>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CF2EA0" w:rsidRPr="00CE3D18" w:rsidTr="00BE2BA8">
        <w:tc>
          <w:tcPr>
            <w:tcW w:w="2693" w:type="dxa"/>
          </w:tcPr>
          <w:p w:rsidR="00CF2EA0" w:rsidRPr="00CE3D18" w:rsidRDefault="00CF2EA0" w:rsidP="009F064F">
            <w:pPr>
              <w:pStyle w:val="ListParagraph"/>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What role if any do risk management staff, internal auditors and compliance function play in development of new product, business lines and geographic markets? </w:t>
            </w:r>
          </w:p>
        </w:tc>
        <w:tc>
          <w:tcPr>
            <w:tcW w:w="2266" w:type="dxa"/>
          </w:tcPr>
          <w:p w:rsidR="00766290" w:rsidRPr="00D4499B" w:rsidRDefault="00352C2A" w:rsidP="00766290">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10.</w:t>
            </w:r>
            <w:r w:rsidR="00B82922">
              <w:rPr>
                <w:rFonts w:ascii="Times New Roman" w:hAnsi="Times New Roman" w:cs="Times New Roman" w:hint="cs"/>
                <w:sz w:val="24"/>
                <w:szCs w:val="24"/>
                <w:rtl/>
                <w:lang w:val="en-US" w:bidi="ar-JO"/>
              </w:rPr>
              <w:t>ما هو الدور</w:t>
            </w:r>
            <w:r w:rsidR="00657E85">
              <w:rPr>
                <w:rFonts w:ascii="Times New Roman" w:hAnsi="Times New Roman" w:cs="Times New Roman" w:hint="cs"/>
                <w:sz w:val="24"/>
                <w:szCs w:val="24"/>
                <w:rtl/>
                <w:lang w:val="en-US" w:bidi="ar-JO"/>
              </w:rPr>
              <w:t>-</w:t>
            </w:r>
            <w:r w:rsidR="00B82922">
              <w:rPr>
                <w:rFonts w:ascii="Times New Roman" w:hAnsi="Times New Roman" w:cs="Times New Roman" w:hint="cs"/>
                <w:sz w:val="24"/>
                <w:szCs w:val="24"/>
                <w:rtl/>
                <w:lang w:val="en-US" w:bidi="ar-JO"/>
              </w:rPr>
              <w:t xml:space="preserve"> </w:t>
            </w:r>
            <w:r w:rsidR="00657E85">
              <w:rPr>
                <w:rFonts w:ascii="Times New Roman" w:hAnsi="Times New Roman" w:cs="Times New Roman" w:hint="cs"/>
                <w:sz w:val="24"/>
                <w:szCs w:val="24"/>
                <w:rtl/>
                <w:lang w:val="en-US" w:bidi="ar-JO"/>
              </w:rPr>
              <w:t>ان</w:t>
            </w:r>
            <w:r w:rsidR="00B82922">
              <w:rPr>
                <w:rFonts w:ascii="Times New Roman" w:hAnsi="Times New Roman" w:cs="Times New Roman" w:hint="cs"/>
                <w:sz w:val="24"/>
                <w:szCs w:val="24"/>
                <w:rtl/>
                <w:lang w:val="en-US" w:bidi="ar-JO"/>
              </w:rPr>
              <w:t xml:space="preserve"> وجد</w:t>
            </w:r>
            <w:r w:rsidR="00CF2EA0">
              <w:rPr>
                <w:rFonts w:ascii="Times New Roman" w:hAnsi="Times New Roman" w:cs="Times New Roman" w:hint="cs"/>
                <w:sz w:val="24"/>
                <w:szCs w:val="24"/>
                <w:rtl/>
                <w:lang w:val="en-US" w:bidi="ar-JO"/>
              </w:rPr>
              <w:t xml:space="preserve"> </w:t>
            </w:r>
            <w:r w:rsidR="00657E85">
              <w:rPr>
                <w:rFonts w:ascii="Times New Roman" w:hAnsi="Times New Roman" w:cs="Times New Roman" w:hint="cs"/>
                <w:sz w:val="24"/>
                <w:szCs w:val="24"/>
                <w:rtl/>
                <w:lang w:val="en-US" w:bidi="ar-JO"/>
              </w:rPr>
              <w:t xml:space="preserve">- </w:t>
            </w:r>
            <w:r w:rsidR="00CF2EA0">
              <w:rPr>
                <w:rFonts w:ascii="Times New Roman" w:hAnsi="Times New Roman" w:cs="Times New Roman" w:hint="cs"/>
                <w:sz w:val="24"/>
                <w:szCs w:val="24"/>
                <w:rtl/>
                <w:lang w:val="en-US" w:bidi="ar-JO"/>
              </w:rPr>
              <w:t xml:space="preserve">الذي تقوم به كل من </w:t>
            </w:r>
            <w:r w:rsidR="00C356DB">
              <w:rPr>
                <w:rFonts w:ascii="Times New Roman" w:hAnsi="Times New Roman" w:cs="Times New Roman" w:hint="cs"/>
                <w:sz w:val="24"/>
                <w:szCs w:val="24"/>
                <w:rtl/>
                <w:lang w:val="en-US" w:bidi="ar-JO"/>
              </w:rPr>
              <w:t xml:space="preserve">موظفي </w:t>
            </w:r>
            <w:r w:rsidR="00CF2EA0">
              <w:rPr>
                <w:rFonts w:ascii="Times New Roman" w:hAnsi="Times New Roman" w:cs="Times New Roman" w:hint="cs"/>
                <w:sz w:val="24"/>
                <w:szCs w:val="24"/>
                <w:rtl/>
                <w:lang w:val="en-US" w:bidi="ar-JO"/>
              </w:rPr>
              <w:t xml:space="preserve">ادارة المخاطر </w:t>
            </w:r>
            <w:r>
              <w:rPr>
                <w:rFonts w:ascii="Times New Roman" w:hAnsi="Times New Roman" w:cs="Times New Roman" w:hint="cs"/>
                <w:sz w:val="24"/>
                <w:szCs w:val="24"/>
                <w:rtl/>
                <w:lang w:val="en-US" w:bidi="ar-JO"/>
              </w:rPr>
              <w:t>والمدققين</w:t>
            </w:r>
            <w:r w:rsidR="00CF2EA0">
              <w:rPr>
                <w:rFonts w:ascii="Times New Roman" w:hAnsi="Times New Roman" w:cs="Times New Roman" w:hint="cs"/>
                <w:sz w:val="24"/>
                <w:szCs w:val="24"/>
                <w:rtl/>
                <w:lang w:val="en-US" w:bidi="ar-JO"/>
              </w:rPr>
              <w:t xml:space="preserve"> الداخليين </w:t>
            </w:r>
            <w:r w:rsidR="00B82922">
              <w:rPr>
                <w:rFonts w:ascii="Times New Roman" w:hAnsi="Times New Roman" w:cs="Times New Roman" w:hint="cs"/>
                <w:sz w:val="24"/>
                <w:szCs w:val="24"/>
                <w:rtl/>
                <w:lang w:val="en-US" w:bidi="ar-JO"/>
              </w:rPr>
              <w:t>و</w:t>
            </w:r>
            <w:r w:rsidR="00CF2EA0">
              <w:rPr>
                <w:rFonts w:ascii="Times New Roman" w:hAnsi="Times New Roman" w:cs="Times New Roman" w:hint="cs"/>
                <w:sz w:val="24"/>
                <w:szCs w:val="24"/>
                <w:rtl/>
                <w:lang w:val="en-US" w:bidi="ar-JO"/>
              </w:rPr>
              <w:t xml:space="preserve">ادارة الامتثال في </w:t>
            </w:r>
            <w:r w:rsidR="00766290">
              <w:rPr>
                <w:rFonts w:ascii="Times New Roman" w:hAnsi="Times New Roman" w:cs="Times New Roman" w:hint="cs"/>
                <w:sz w:val="24"/>
                <w:szCs w:val="24"/>
                <w:rtl/>
                <w:lang w:val="en-US" w:bidi="ar-JO"/>
              </w:rPr>
              <w:t>مجال استحداث و</w:t>
            </w:r>
            <w:r w:rsidR="00CF2EA0">
              <w:rPr>
                <w:rFonts w:ascii="Times New Roman" w:hAnsi="Times New Roman" w:cs="Times New Roman" w:hint="cs"/>
                <w:sz w:val="24"/>
                <w:szCs w:val="24"/>
                <w:rtl/>
                <w:lang w:val="en-US" w:bidi="ar-JO"/>
              </w:rPr>
              <w:t xml:space="preserve">تطوير </w:t>
            </w:r>
            <w:r w:rsidR="00C356DB">
              <w:rPr>
                <w:rFonts w:ascii="Times New Roman" w:hAnsi="Times New Roman" w:cs="Times New Roman" w:hint="cs"/>
                <w:sz w:val="24"/>
                <w:szCs w:val="24"/>
                <w:rtl/>
                <w:lang w:val="en-US" w:bidi="ar-JO"/>
              </w:rPr>
              <w:t xml:space="preserve">الخدمات ، خطوط التعامل </w:t>
            </w:r>
            <w:r w:rsidR="00766290">
              <w:rPr>
                <w:rFonts w:ascii="Times New Roman" w:hAnsi="Times New Roman" w:cs="Times New Roman" w:hint="cs"/>
                <w:sz w:val="24"/>
                <w:szCs w:val="24"/>
                <w:rtl/>
                <w:lang w:val="en-US" w:bidi="ar-JO"/>
              </w:rPr>
              <w:t>واسواق التعامل</w:t>
            </w:r>
            <w:r w:rsidR="00CF2EA0">
              <w:rPr>
                <w:rFonts w:ascii="Times New Roman" w:hAnsi="Times New Roman" w:cs="Times New Roman" w:hint="cs"/>
                <w:sz w:val="24"/>
                <w:szCs w:val="24"/>
                <w:rtl/>
                <w:lang w:val="en-US" w:bidi="ar-JO"/>
              </w:rPr>
              <w:t xml:space="preserve">؟ </w:t>
            </w:r>
          </w:p>
        </w:tc>
        <w:tc>
          <w:tcPr>
            <w:tcW w:w="709"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3756" w:type="dxa"/>
            <w:gridSpan w:val="2"/>
          </w:tcPr>
          <w:p w:rsidR="00CF2EA0" w:rsidRPr="00CE3D18" w:rsidRDefault="00CF2EA0" w:rsidP="00AF3F4A">
            <w:pPr>
              <w:ind w:left="180" w:hanging="180"/>
              <w:jc w:val="both"/>
              <w:rPr>
                <w:rFonts w:ascii="Times New Roman" w:hAnsi="Times New Roman" w:cs="Times New Roman"/>
                <w:sz w:val="24"/>
                <w:szCs w:val="24"/>
              </w:rPr>
            </w:pPr>
          </w:p>
        </w:tc>
        <w:tc>
          <w:tcPr>
            <w:tcW w:w="1442" w:type="dxa"/>
          </w:tcPr>
          <w:p w:rsidR="00CF2EA0" w:rsidRPr="00CE3D18" w:rsidRDefault="00CF2EA0" w:rsidP="00AF3F4A">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CF2EA0" w:rsidRPr="00CE3D18" w:rsidRDefault="00CF2EA0" w:rsidP="00AF3F4A">
            <w:pPr>
              <w:ind w:left="180" w:hanging="180"/>
              <w:jc w:val="both"/>
              <w:rPr>
                <w:rFonts w:ascii="Times New Roman" w:hAnsi="Times New Roman" w:cs="Times New Roman"/>
                <w:sz w:val="24"/>
                <w:szCs w:val="24"/>
              </w:rPr>
            </w:pPr>
          </w:p>
        </w:tc>
      </w:tr>
      <w:tr w:rsidR="00052785" w:rsidRPr="00CE3D18" w:rsidTr="00052785">
        <w:trPr>
          <w:trHeight w:val="369"/>
          <w:tblHeader/>
        </w:trPr>
        <w:tc>
          <w:tcPr>
            <w:tcW w:w="15026" w:type="dxa"/>
            <w:gridSpan w:val="8"/>
            <w:shd w:val="clear" w:color="auto" w:fill="D99594" w:themeFill="accent2" w:themeFillTint="99"/>
          </w:tcPr>
          <w:p w:rsidR="00100F07" w:rsidRDefault="00052785" w:rsidP="00052785">
            <w:pPr>
              <w:pStyle w:val="Heading1"/>
              <w:spacing w:before="0"/>
              <w:ind w:left="360" w:right="436"/>
              <w:jc w:val="center"/>
              <w:outlineLvl w:val="0"/>
            </w:pPr>
            <w:r w:rsidRPr="00052785">
              <w:t xml:space="preserve">Rating: </w:t>
            </w:r>
          </w:p>
          <w:p w:rsidR="00052785" w:rsidRPr="00052785" w:rsidRDefault="00052785" w:rsidP="00052785">
            <w:pPr>
              <w:pStyle w:val="Heading1"/>
              <w:spacing w:before="0"/>
              <w:ind w:left="360" w:right="436"/>
              <w:jc w:val="center"/>
              <w:outlineLvl w:val="0"/>
            </w:pPr>
            <w:r w:rsidRPr="00052785">
              <w:t>B. Risk Management</w:t>
            </w:r>
          </w:p>
          <w:p w:rsidR="00BF6886" w:rsidRPr="00BF6886" w:rsidRDefault="00BF6886" w:rsidP="00052785">
            <w:pPr>
              <w:pStyle w:val="Heading1"/>
              <w:spacing w:before="0"/>
              <w:ind w:left="360" w:right="436"/>
              <w:jc w:val="center"/>
              <w:outlineLvl w:val="0"/>
              <w:rPr>
                <w:u w:val="thick"/>
                <w:rtl/>
                <w:lang w:val="en-US" w:bidi="ar-JO"/>
              </w:rPr>
            </w:pPr>
            <w:r>
              <w:rPr>
                <w:rFonts w:hint="cs"/>
                <w:u w:val="thick"/>
                <w:rtl/>
                <w:lang w:val="en-US" w:bidi="ar-JO"/>
              </w:rPr>
              <w:t>التصنيف</w:t>
            </w:r>
          </w:p>
          <w:p w:rsidR="00052785" w:rsidRPr="00052785" w:rsidRDefault="00052785" w:rsidP="00052785">
            <w:pPr>
              <w:pStyle w:val="Heading1"/>
              <w:spacing w:before="0"/>
              <w:ind w:left="360" w:right="436"/>
              <w:jc w:val="center"/>
              <w:outlineLvl w:val="0"/>
              <w:rPr>
                <w:rFonts w:ascii="Times New Roman" w:hAnsi="Times New Roman" w:cs="Times New Roman"/>
                <w:b w:val="0"/>
                <w:sz w:val="24"/>
                <w:szCs w:val="24"/>
                <w:u w:val="thick"/>
              </w:rPr>
            </w:pPr>
            <w:r w:rsidRPr="00052785">
              <w:rPr>
                <w:rFonts w:hint="cs"/>
                <w:u w:val="thick"/>
                <w:rtl/>
              </w:rPr>
              <w:t>ب‌</w:t>
            </w:r>
            <w:r w:rsidRPr="00052785">
              <w:rPr>
                <w:u w:val="thick"/>
                <w:rtl/>
              </w:rPr>
              <w:t>-</w:t>
            </w:r>
            <w:r w:rsidRPr="00052785">
              <w:rPr>
                <w:rFonts w:hint="cs"/>
                <w:u w:val="thick"/>
                <w:rtl/>
              </w:rPr>
              <w:t>ادارة</w:t>
            </w:r>
            <w:r w:rsidRPr="00052785">
              <w:rPr>
                <w:u w:val="thick"/>
                <w:rtl/>
              </w:rPr>
              <w:t xml:space="preserve"> </w:t>
            </w:r>
            <w:r w:rsidRPr="00052785">
              <w:rPr>
                <w:rFonts w:hint="cs"/>
                <w:u w:val="thick"/>
                <w:rtl/>
              </w:rPr>
              <w:t>المخاطر</w:t>
            </w:r>
          </w:p>
        </w:tc>
      </w:tr>
      <w:tr w:rsidR="00052785" w:rsidRPr="00CE3D18" w:rsidTr="007E238C">
        <w:trPr>
          <w:trHeight w:val="369"/>
          <w:tblHeader/>
        </w:trPr>
        <w:tc>
          <w:tcPr>
            <w:tcW w:w="15026" w:type="dxa"/>
            <w:gridSpan w:val="8"/>
            <w:shd w:val="clear" w:color="auto" w:fill="DAEEF3" w:themeFill="accent5" w:themeFillTint="33"/>
          </w:tcPr>
          <w:p w:rsidR="00052785" w:rsidRDefault="00052785" w:rsidP="007E238C">
            <w:pPr>
              <w:bidi/>
              <w:spacing w:before="120" w:after="120"/>
              <w:jc w:val="right"/>
              <w:rPr>
                <w:rFonts w:ascii="Times New Roman" w:hAnsi="Times New Roman" w:cs="Times New Roman"/>
                <w:bCs/>
                <w:i/>
                <w:iCs/>
                <w:sz w:val="24"/>
                <w:szCs w:val="24"/>
                <w:lang w:bidi="ar-JO"/>
              </w:rPr>
            </w:pPr>
            <w:r w:rsidRPr="007E238C">
              <w:rPr>
                <w:rFonts w:ascii="Times New Roman" w:hAnsi="Times New Roman" w:cs="Times New Roman"/>
                <w:bCs/>
                <w:i/>
                <w:iCs/>
                <w:sz w:val="24"/>
                <w:szCs w:val="24"/>
                <w:lang w:bidi="ar-JO"/>
              </w:rPr>
              <w:t>Supervisors’ Comments Supporting Rating:</w:t>
            </w:r>
          </w:p>
          <w:p w:rsidR="00052785" w:rsidRDefault="00052785" w:rsidP="007E238C">
            <w:pPr>
              <w:bidi/>
              <w:spacing w:before="120" w:after="120"/>
              <w:rPr>
                <w:rFonts w:ascii="Times New Roman" w:hAnsi="Times New Roman" w:cs="Times New Roman"/>
                <w:bCs/>
                <w:sz w:val="24"/>
                <w:szCs w:val="24"/>
                <w:rtl/>
                <w:lang w:val="en-US" w:bidi="ar-JO"/>
              </w:rPr>
            </w:pPr>
            <w:r w:rsidRPr="007E238C">
              <w:rPr>
                <w:rFonts w:ascii="Times New Roman" w:hAnsi="Times New Roman" w:cs="Times New Roman" w:hint="cs"/>
                <w:bCs/>
                <w:i/>
                <w:iCs/>
                <w:sz w:val="24"/>
                <w:szCs w:val="24"/>
                <w:rtl/>
                <w:lang w:bidi="ar-JO"/>
              </w:rPr>
              <w:t>ملاحظات رقابية</w:t>
            </w:r>
            <w:r w:rsidRPr="00D902A5">
              <w:rPr>
                <w:rFonts w:ascii="Times New Roman" w:hAnsi="Times New Roman" w:cs="Times New Roman" w:hint="cs"/>
                <w:bCs/>
                <w:sz w:val="24"/>
                <w:szCs w:val="24"/>
                <w:rtl/>
                <w:lang w:bidi="ar-JO"/>
              </w:rPr>
              <w:t xml:space="preserve"> اضافية تدعم تصنيف الشركة: </w:t>
            </w:r>
          </w:p>
          <w:p w:rsidR="00052785" w:rsidRPr="00BF6886" w:rsidRDefault="00052785" w:rsidP="00E5624B">
            <w:pPr>
              <w:spacing w:before="120" w:after="120"/>
              <w:rPr>
                <w:rFonts w:ascii="Times New Roman" w:hAnsi="Times New Roman" w:cs="Times New Roman"/>
                <w:b/>
                <w:sz w:val="24"/>
                <w:szCs w:val="24"/>
                <w:lang w:val="en-US"/>
              </w:rPr>
            </w:pPr>
          </w:p>
        </w:tc>
      </w:tr>
      <w:tr w:rsidR="00553B86" w:rsidRPr="00CE3D18" w:rsidTr="00BE2BA8">
        <w:trPr>
          <w:trHeight w:val="369"/>
          <w:tblHeader/>
        </w:trPr>
        <w:tc>
          <w:tcPr>
            <w:tcW w:w="2693" w:type="dxa"/>
            <w:vMerge w:val="restart"/>
            <w:shd w:val="clear" w:color="auto" w:fill="DBE5F1" w:themeFill="accent1" w:themeFillTint="33"/>
          </w:tcPr>
          <w:p w:rsidR="00553B86" w:rsidRDefault="00553B86" w:rsidP="00385770">
            <w:pPr>
              <w:rPr>
                <w:rFonts w:ascii="Times New Roman" w:hAnsi="Times New Roman" w:cs="Times New Roman"/>
                <w:b/>
                <w:sz w:val="24"/>
                <w:szCs w:val="24"/>
              </w:rPr>
            </w:pPr>
            <w:r w:rsidRPr="00CA1B37">
              <w:rPr>
                <w:rFonts w:ascii="Times New Roman" w:hAnsi="Times New Roman" w:cs="Times New Roman"/>
                <w:b/>
                <w:sz w:val="24"/>
                <w:szCs w:val="24"/>
              </w:rPr>
              <w:lastRenderedPageBreak/>
              <w:t>Risk Mitigants (risk management, controls, compliance, etc.)</w:t>
            </w:r>
          </w:p>
          <w:p w:rsidR="00553B86" w:rsidRPr="00CA1B37" w:rsidRDefault="00553B86" w:rsidP="00385770">
            <w:pPr>
              <w:rPr>
                <w:rFonts w:ascii="Times New Roman" w:hAnsi="Times New Roman" w:cs="Times New Roman"/>
                <w:b/>
                <w:sz w:val="24"/>
                <w:szCs w:val="24"/>
              </w:rPr>
            </w:pPr>
          </w:p>
        </w:tc>
        <w:tc>
          <w:tcPr>
            <w:tcW w:w="2266" w:type="dxa"/>
            <w:vMerge w:val="restart"/>
            <w:shd w:val="clear" w:color="auto" w:fill="DBE5F1" w:themeFill="accent1" w:themeFillTint="33"/>
          </w:tcPr>
          <w:p w:rsidR="00553B86" w:rsidRPr="004915B4" w:rsidRDefault="00553B86" w:rsidP="00385770">
            <w:pPr>
              <w:bidi/>
              <w:spacing w:before="120" w:after="120"/>
              <w:jc w:val="lowKashida"/>
              <w:rPr>
                <w:rFonts w:ascii="Times New Roman" w:hAnsi="Times New Roman" w:cs="Times New Roman"/>
                <w:bCs/>
                <w:sz w:val="24"/>
                <w:szCs w:val="24"/>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709" w:type="dxa"/>
            <w:gridSpan w:val="2"/>
            <w:shd w:val="clear" w:color="auto" w:fill="DBE5F1" w:themeFill="accent1" w:themeFillTint="33"/>
          </w:tcPr>
          <w:p w:rsidR="00553B86" w:rsidRPr="00CE3D18" w:rsidRDefault="00553B86"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756" w:type="dxa"/>
            <w:gridSpan w:val="2"/>
            <w:shd w:val="clear" w:color="auto" w:fill="DBE5F1" w:themeFill="accent1" w:themeFillTint="33"/>
          </w:tcPr>
          <w:p w:rsidR="00553B86" w:rsidRPr="00CE3D18" w:rsidRDefault="00553B86"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FI’s</w:t>
            </w:r>
          </w:p>
          <w:p w:rsidR="00553B86" w:rsidRPr="00CE3D18" w:rsidRDefault="00553B86"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553B86" w:rsidRPr="00CE3D18" w:rsidRDefault="00553B86" w:rsidP="00385770">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442" w:type="dxa"/>
            <w:shd w:val="clear" w:color="auto" w:fill="DBE5F1" w:themeFill="accent1" w:themeFillTint="33"/>
          </w:tcPr>
          <w:p w:rsidR="00553B86" w:rsidRPr="00CE3D18" w:rsidRDefault="00553B86" w:rsidP="00385770">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160" w:type="dxa"/>
            <w:shd w:val="clear" w:color="auto" w:fill="FBD4B4" w:themeFill="accent6" w:themeFillTint="66"/>
          </w:tcPr>
          <w:p w:rsidR="00553B86" w:rsidRDefault="00553B86"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553B86" w:rsidRPr="00CE3D18" w:rsidRDefault="00553B86" w:rsidP="00385770">
            <w:pPr>
              <w:spacing w:before="120" w:after="120"/>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553B86" w:rsidRPr="0009078B" w:rsidTr="00BE2BA8">
        <w:trPr>
          <w:trHeight w:val="369"/>
          <w:tblHeader/>
        </w:trPr>
        <w:tc>
          <w:tcPr>
            <w:tcW w:w="2693" w:type="dxa"/>
            <w:vMerge/>
            <w:shd w:val="clear" w:color="auto" w:fill="DBE5F1" w:themeFill="accent1" w:themeFillTint="33"/>
          </w:tcPr>
          <w:p w:rsidR="00553B86" w:rsidRPr="00CE3D18" w:rsidRDefault="00553B86" w:rsidP="00385770">
            <w:pPr>
              <w:pStyle w:val="ListParagraph"/>
              <w:jc w:val="both"/>
              <w:rPr>
                <w:rFonts w:ascii="Times New Roman" w:hAnsi="Times New Roman" w:cs="Times New Roman"/>
                <w:b/>
                <w:sz w:val="24"/>
                <w:szCs w:val="24"/>
              </w:rPr>
            </w:pPr>
          </w:p>
        </w:tc>
        <w:tc>
          <w:tcPr>
            <w:tcW w:w="2266" w:type="dxa"/>
            <w:vMerge/>
            <w:shd w:val="clear" w:color="auto" w:fill="DBE5F1" w:themeFill="accent1" w:themeFillTint="33"/>
          </w:tcPr>
          <w:p w:rsidR="00553B86" w:rsidRPr="00CE3D18" w:rsidRDefault="00553B86" w:rsidP="00385770">
            <w:pPr>
              <w:jc w:val="center"/>
              <w:rPr>
                <w:rFonts w:ascii="Times New Roman" w:hAnsi="Times New Roman" w:cs="Times New Roman"/>
                <w:b/>
                <w:sz w:val="24"/>
                <w:szCs w:val="24"/>
              </w:rPr>
            </w:pPr>
          </w:p>
        </w:tc>
        <w:tc>
          <w:tcPr>
            <w:tcW w:w="709" w:type="dxa"/>
            <w:gridSpan w:val="2"/>
            <w:shd w:val="clear" w:color="auto" w:fill="DBE5F1" w:themeFill="accent1" w:themeFillTint="33"/>
          </w:tcPr>
          <w:p w:rsidR="00553B86" w:rsidRPr="001B0543" w:rsidRDefault="00553B86" w:rsidP="00385770">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756" w:type="dxa"/>
            <w:gridSpan w:val="2"/>
            <w:shd w:val="clear" w:color="auto" w:fill="DBE5F1" w:themeFill="accent1" w:themeFillTint="33"/>
          </w:tcPr>
          <w:p w:rsidR="00553B86" w:rsidRPr="00150948" w:rsidRDefault="00553B86" w:rsidP="00385770">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553B86" w:rsidRPr="00150948" w:rsidRDefault="00553B86" w:rsidP="00385770">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553B86" w:rsidRPr="00150948" w:rsidRDefault="00553B86" w:rsidP="00385770">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442" w:type="dxa"/>
            <w:shd w:val="clear" w:color="auto" w:fill="DBE5F1" w:themeFill="accent1" w:themeFillTint="33"/>
          </w:tcPr>
          <w:p w:rsidR="00553B86" w:rsidRPr="00150948" w:rsidRDefault="00553B86"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الاسناد :</w:t>
            </w:r>
          </w:p>
          <w:p w:rsidR="00553B86" w:rsidRPr="00150948" w:rsidRDefault="00553B86"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160" w:type="dxa"/>
            <w:shd w:val="clear" w:color="auto" w:fill="FBD4B4" w:themeFill="accent6" w:themeFillTint="66"/>
          </w:tcPr>
          <w:p w:rsidR="00553B86" w:rsidRPr="005D187F" w:rsidRDefault="00553B86" w:rsidP="00385770">
            <w:pPr>
              <w:spacing w:before="120" w:after="120"/>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553B86" w:rsidRPr="0009078B" w:rsidRDefault="00553B86" w:rsidP="00385770">
            <w:pPr>
              <w:spacing w:before="120" w:after="120"/>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Pr>
                <w:rFonts w:ascii="Times New Roman" w:hAnsi="Times New Roman" w:cs="Times New Roman" w:hint="cs"/>
                <w:b/>
                <w:sz w:val="24"/>
                <w:szCs w:val="24"/>
                <w:rtl/>
                <w:lang w:val="en-US" w:bidi="ar-JO"/>
              </w:rPr>
              <w:t xml:space="preserve"> </w:t>
            </w:r>
          </w:p>
        </w:tc>
      </w:tr>
      <w:tr w:rsidR="00080FCE" w:rsidRPr="00CE3D18" w:rsidTr="00593B4D">
        <w:trPr>
          <w:trHeight w:val="582"/>
        </w:trPr>
        <w:tc>
          <w:tcPr>
            <w:tcW w:w="15026" w:type="dxa"/>
            <w:gridSpan w:val="8"/>
            <w:shd w:val="clear" w:color="auto" w:fill="EAF1DD" w:themeFill="accent3" w:themeFillTint="33"/>
          </w:tcPr>
          <w:p w:rsidR="00080FCE" w:rsidRDefault="00100F07" w:rsidP="00100F07">
            <w:pPr>
              <w:pStyle w:val="Heading1"/>
              <w:spacing w:before="0"/>
              <w:ind w:left="4678"/>
              <w:outlineLvl w:val="0"/>
            </w:pPr>
            <w:bookmarkStart w:id="2" w:name="_Toc314989046"/>
            <w:r>
              <w:t xml:space="preserve">C. </w:t>
            </w:r>
            <w:r w:rsidR="00080FCE" w:rsidRPr="00330C68">
              <w:t xml:space="preserve">AML/CTF </w:t>
            </w:r>
            <w:r w:rsidR="00080FCE" w:rsidRPr="00CE3D18">
              <w:t>Policies and Procedures</w:t>
            </w:r>
            <w:bookmarkEnd w:id="2"/>
          </w:p>
          <w:p w:rsidR="00080FCE" w:rsidRPr="00080FCE" w:rsidRDefault="00080FCE" w:rsidP="00080FCE">
            <w:pPr>
              <w:bidi/>
              <w:rPr>
                <w:sz w:val="24"/>
                <w:szCs w:val="24"/>
                <w:rtl/>
              </w:rPr>
            </w:pPr>
            <w:r>
              <w:rPr>
                <w:rFonts w:hint="cs"/>
                <w:sz w:val="24"/>
                <w:szCs w:val="24"/>
                <w:rtl/>
              </w:rPr>
              <w:t xml:space="preserve">                                                                           </w:t>
            </w:r>
            <w:r w:rsidRPr="00D0676C">
              <w:rPr>
                <w:rFonts w:hint="cs"/>
                <w:color w:val="4F81BD" w:themeColor="accent1"/>
                <w:sz w:val="24"/>
                <w:szCs w:val="24"/>
                <w:rtl/>
              </w:rPr>
              <w:t xml:space="preserve">  </w:t>
            </w:r>
            <w:r w:rsidRPr="00D0676C">
              <w:rPr>
                <w:rFonts w:hint="cs"/>
                <w:color w:val="4F81BD" w:themeColor="accent1"/>
                <w:sz w:val="28"/>
                <w:szCs w:val="28"/>
                <w:rtl/>
              </w:rPr>
              <w:t>ج</w:t>
            </w:r>
            <w:r w:rsidRPr="00D0676C">
              <w:rPr>
                <w:rFonts w:hint="cs"/>
                <w:b/>
                <w:bCs/>
                <w:color w:val="4F81BD" w:themeColor="accent1"/>
                <w:sz w:val="28"/>
                <w:szCs w:val="28"/>
                <w:rtl/>
              </w:rPr>
              <w:t>.</w:t>
            </w:r>
            <w:r w:rsidRPr="00D0676C">
              <w:rPr>
                <w:rFonts w:hint="cs"/>
                <w:b/>
                <w:bCs/>
                <w:color w:val="4F81BD" w:themeColor="accent1"/>
                <w:sz w:val="32"/>
                <w:szCs w:val="32"/>
                <w:rtl/>
              </w:rPr>
              <w:t xml:space="preserve"> </w:t>
            </w:r>
            <w:r w:rsidRPr="00D0676C">
              <w:rPr>
                <w:rFonts w:hint="cs"/>
                <w:b/>
                <w:bCs/>
                <w:color w:val="4F81BD" w:themeColor="accent1"/>
                <w:sz w:val="28"/>
                <w:szCs w:val="28"/>
                <w:rtl/>
              </w:rPr>
              <w:t>سياسات واجراءات مكافحة غسل الأموال تمويل الارهاب</w:t>
            </w:r>
          </w:p>
        </w:tc>
      </w:tr>
      <w:tr w:rsidR="00953B27" w:rsidRPr="00CE3D18" w:rsidTr="00BE2BA8">
        <w:trPr>
          <w:trHeight w:val="874"/>
        </w:trPr>
        <w:tc>
          <w:tcPr>
            <w:tcW w:w="2693" w:type="dxa"/>
            <w:shd w:val="clear" w:color="auto" w:fill="EAF1DD" w:themeFill="accent3" w:themeFillTint="33"/>
          </w:tcPr>
          <w:p w:rsidR="00953B27" w:rsidRPr="00953B27" w:rsidRDefault="00953B27" w:rsidP="00953B27">
            <w:pPr>
              <w:pStyle w:val="Heading1"/>
              <w:spacing w:before="0"/>
              <w:ind w:left="246"/>
              <w:outlineLvl w:val="0"/>
              <w:rPr>
                <w:rFonts w:ascii="Times New Roman" w:hAnsi="Times New Roman" w:cs="Times New Roman"/>
                <w:color w:val="auto"/>
                <w:sz w:val="24"/>
                <w:szCs w:val="24"/>
              </w:rPr>
            </w:pPr>
            <w:r w:rsidRPr="00CE3D18">
              <w:rPr>
                <w:rFonts w:ascii="Times New Roman" w:hAnsi="Times New Roman" w:cs="Times New Roman"/>
                <w:color w:val="auto"/>
                <w:sz w:val="24"/>
                <w:szCs w:val="24"/>
              </w:rPr>
              <w:t>C</w:t>
            </w:r>
            <w:r>
              <w:rPr>
                <w:rFonts w:ascii="Times New Roman" w:hAnsi="Times New Roman" w:cs="Times New Roman"/>
                <w:color w:val="auto"/>
                <w:sz w:val="24"/>
                <w:szCs w:val="24"/>
              </w:rPr>
              <w:t>ustomer Due Diligence (CDD/KYC)</w:t>
            </w:r>
          </w:p>
        </w:tc>
        <w:tc>
          <w:tcPr>
            <w:tcW w:w="12333" w:type="dxa"/>
            <w:gridSpan w:val="7"/>
            <w:shd w:val="clear" w:color="auto" w:fill="EAF1DD" w:themeFill="accent3" w:themeFillTint="33"/>
          </w:tcPr>
          <w:p w:rsidR="00953B27" w:rsidRDefault="00953B27" w:rsidP="00555085">
            <w:pPr>
              <w:ind w:left="180" w:hanging="180"/>
              <w:jc w:val="center"/>
              <w:rPr>
                <w:rFonts w:ascii="Times New Roman" w:hAnsi="Times New Roman" w:cs="Times New Roman"/>
                <w:b/>
                <w:sz w:val="24"/>
                <w:szCs w:val="24"/>
              </w:rPr>
            </w:pPr>
            <w:r w:rsidRPr="00036237">
              <w:rPr>
                <w:rFonts w:ascii="Times New Roman" w:eastAsiaTheme="majorEastAsia" w:hAnsi="Times New Roman" w:cs="Times New Roman" w:hint="cs"/>
                <w:b/>
                <w:bCs/>
                <w:sz w:val="24"/>
                <w:szCs w:val="24"/>
                <w:rtl/>
              </w:rPr>
              <w:t>العناية الواجبة مع العملاء</w:t>
            </w:r>
          </w:p>
          <w:p w:rsidR="00100F07" w:rsidRPr="00CE3D18" w:rsidRDefault="00100F07" w:rsidP="00555085">
            <w:pPr>
              <w:ind w:left="180" w:hanging="180"/>
              <w:jc w:val="center"/>
              <w:rPr>
                <w:rFonts w:ascii="Times New Roman" w:hAnsi="Times New Roman" w:cs="Times New Roman"/>
                <w:b/>
                <w:sz w:val="24"/>
                <w:szCs w:val="24"/>
              </w:rPr>
            </w:pPr>
          </w:p>
        </w:tc>
      </w:tr>
      <w:tr w:rsidR="00356E72" w:rsidRPr="00CE3D18" w:rsidTr="00BE2BA8">
        <w:tc>
          <w:tcPr>
            <w:tcW w:w="2693" w:type="dxa"/>
          </w:tcPr>
          <w:p w:rsidR="00356E72" w:rsidRPr="00CE3D18" w:rsidRDefault="00356E72" w:rsidP="00DB460F">
            <w:pPr>
              <w:pStyle w:val="ParagraphNumbering"/>
              <w:ind w:left="180" w:hanging="180"/>
              <w:rPr>
                <w:rFonts w:ascii="Times New Roman" w:hAnsi="Times New Roman" w:cs="Times New Roman"/>
                <w:sz w:val="24"/>
                <w:szCs w:val="24"/>
                <w:lang w:val="en-US"/>
              </w:rPr>
            </w:pPr>
            <w:r w:rsidRPr="00CE3D18">
              <w:rPr>
                <w:rFonts w:ascii="Times New Roman" w:hAnsi="Times New Roman" w:cs="Times New Roman"/>
                <w:sz w:val="24"/>
                <w:szCs w:val="24"/>
                <w:lang w:val="en-US"/>
              </w:rPr>
              <w:t xml:space="preserve">Does the FI have written and Board approved policies and </w:t>
            </w:r>
            <w:r w:rsidRPr="00CE3D18">
              <w:rPr>
                <w:rFonts w:ascii="Times New Roman" w:hAnsi="Times New Roman" w:cs="Times New Roman"/>
                <w:bCs/>
                <w:sz w:val="24"/>
                <w:szCs w:val="24"/>
                <w:lang w:val="en-US"/>
              </w:rPr>
              <w:t>procedures for CDD/KYC principles?</w:t>
            </w:r>
          </w:p>
        </w:tc>
        <w:tc>
          <w:tcPr>
            <w:tcW w:w="2266" w:type="dxa"/>
          </w:tcPr>
          <w:p w:rsidR="00356E72" w:rsidRPr="00CE3D18" w:rsidRDefault="00D57A80" w:rsidP="00DA6901">
            <w:pPr>
              <w:bidi/>
              <w:jc w:val="lowKashida"/>
              <w:rPr>
                <w:rFonts w:ascii="Times New Roman" w:hAnsi="Times New Roman" w:cs="Times New Roman"/>
                <w:b/>
                <w:sz w:val="24"/>
                <w:szCs w:val="24"/>
                <w:rtl/>
                <w:lang w:bidi="ar-JO"/>
              </w:rPr>
            </w:pPr>
            <w:r>
              <w:rPr>
                <w:rFonts w:ascii="Times New Roman" w:hAnsi="Times New Roman" w:cs="Times New Roman" w:hint="cs"/>
                <w:b/>
                <w:sz w:val="24"/>
                <w:szCs w:val="24"/>
                <w:rtl/>
                <w:lang w:bidi="ar-JO"/>
              </w:rPr>
              <w:t>1.</w:t>
            </w:r>
            <w:r w:rsidR="00356E72">
              <w:rPr>
                <w:rFonts w:ascii="Times New Roman" w:hAnsi="Times New Roman" w:cs="Times New Roman" w:hint="cs"/>
                <w:b/>
                <w:sz w:val="24"/>
                <w:szCs w:val="24"/>
                <w:rtl/>
                <w:lang w:bidi="ar-JO"/>
              </w:rPr>
              <w:t xml:space="preserve">هل تمتلك الشركة سياسات واجراءات </w:t>
            </w:r>
            <w:r w:rsidR="00657E85">
              <w:rPr>
                <w:rFonts w:ascii="Times New Roman" w:hAnsi="Times New Roman" w:cs="Times New Roman" w:hint="cs"/>
                <w:b/>
                <w:sz w:val="24"/>
                <w:szCs w:val="24"/>
                <w:rtl/>
                <w:lang w:bidi="ar-JO"/>
              </w:rPr>
              <w:t xml:space="preserve">مكتوبة ومعتمدة من </w:t>
            </w:r>
            <w:r w:rsidR="00D65DF6">
              <w:rPr>
                <w:rFonts w:ascii="Times New Roman" w:hAnsi="Times New Roman" w:cs="Times New Roman" w:hint="cs"/>
                <w:b/>
                <w:sz w:val="24"/>
                <w:szCs w:val="24"/>
                <w:rtl/>
                <w:lang w:bidi="ar-JO"/>
              </w:rPr>
              <w:t>هيئة المديرين</w:t>
            </w:r>
            <w:r w:rsidR="004B0CA0">
              <w:rPr>
                <w:rFonts w:ascii="Times New Roman" w:hAnsi="Times New Roman" w:cs="Times New Roman" w:hint="cs"/>
                <w:b/>
                <w:sz w:val="24"/>
                <w:szCs w:val="24"/>
                <w:rtl/>
                <w:lang w:bidi="ar-JO"/>
              </w:rPr>
              <w:t xml:space="preserve">/ </w:t>
            </w:r>
            <w:r w:rsidR="00D65DF6">
              <w:rPr>
                <w:rFonts w:ascii="Times New Roman" w:hAnsi="Times New Roman" w:cs="Times New Roman" w:hint="cs"/>
                <w:b/>
                <w:sz w:val="24"/>
                <w:szCs w:val="24"/>
                <w:rtl/>
                <w:lang w:bidi="ar-JO"/>
              </w:rPr>
              <w:t xml:space="preserve">الشركاء </w:t>
            </w:r>
            <w:r w:rsidR="00657E85">
              <w:rPr>
                <w:rFonts w:ascii="Times New Roman" w:hAnsi="Times New Roman" w:cs="Times New Roman" w:hint="cs"/>
                <w:b/>
                <w:sz w:val="24"/>
                <w:szCs w:val="24"/>
                <w:rtl/>
                <w:lang w:bidi="ar-JO"/>
              </w:rPr>
              <w:t xml:space="preserve"> </w:t>
            </w:r>
            <w:r w:rsidR="00DA6901">
              <w:rPr>
                <w:rFonts w:ascii="Times New Roman" w:hAnsi="Times New Roman" w:cs="Times New Roman" w:hint="cs"/>
                <w:b/>
                <w:sz w:val="24"/>
                <w:szCs w:val="24"/>
                <w:rtl/>
                <w:lang w:bidi="ar-JO"/>
              </w:rPr>
              <w:t xml:space="preserve">في الشركة </w:t>
            </w:r>
            <w:r w:rsidR="00356E72">
              <w:rPr>
                <w:rFonts w:ascii="Times New Roman" w:hAnsi="Times New Roman" w:cs="Times New Roman" w:hint="cs"/>
                <w:b/>
                <w:sz w:val="24"/>
                <w:szCs w:val="24"/>
                <w:rtl/>
                <w:lang w:bidi="ar-JO"/>
              </w:rPr>
              <w:t>متعلقة ب</w:t>
            </w:r>
            <w:r w:rsidR="00DA6901">
              <w:rPr>
                <w:rFonts w:ascii="Times New Roman" w:hAnsi="Times New Roman" w:cs="Times New Roman" w:hint="cs"/>
                <w:b/>
                <w:sz w:val="24"/>
                <w:szCs w:val="24"/>
                <w:rtl/>
                <w:lang w:bidi="ar-JO"/>
              </w:rPr>
              <w:t xml:space="preserve">متطلبات </w:t>
            </w:r>
            <w:r w:rsidR="00356E72">
              <w:rPr>
                <w:rFonts w:ascii="Times New Roman" w:hAnsi="Times New Roman" w:cs="Times New Roman" w:hint="cs"/>
                <w:b/>
                <w:sz w:val="24"/>
                <w:szCs w:val="24"/>
                <w:rtl/>
                <w:lang w:bidi="ar-JO"/>
              </w:rPr>
              <w:t xml:space="preserve">العناية الواجبة </w:t>
            </w:r>
            <w:r w:rsidR="00DA6901">
              <w:rPr>
                <w:rFonts w:ascii="Times New Roman" w:hAnsi="Times New Roman" w:cs="Times New Roman" w:hint="cs"/>
                <w:b/>
                <w:sz w:val="24"/>
                <w:szCs w:val="24"/>
                <w:rtl/>
                <w:lang w:bidi="ar-JO"/>
              </w:rPr>
              <w:t>للتعرف على العملاء</w:t>
            </w:r>
            <w:r w:rsidR="005A108C">
              <w:rPr>
                <w:rFonts w:ascii="Times New Roman" w:hAnsi="Times New Roman" w:cs="Times New Roman" w:hint="cs"/>
                <w:b/>
                <w:sz w:val="24"/>
                <w:szCs w:val="24"/>
                <w:rtl/>
                <w:lang w:bidi="ar-JO"/>
              </w:rPr>
              <w:t>/</w:t>
            </w:r>
            <w:r w:rsidR="00657E85">
              <w:rPr>
                <w:rFonts w:ascii="Times New Roman" w:hAnsi="Times New Roman" w:cs="Times New Roman" w:hint="cs"/>
                <w:b/>
                <w:sz w:val="24"/>
                <w:szCs w:val="24"/>
                <w:rtl/>
                <w:lang w:bidi="ar-JO"/>
              </w:rPr>
              <w:t xml:space="preserve"> </w:t>
            </w:r>
            <w:r w:rsidR="005A108C">
              <w:rPr>
                <w:rFonts w:ascii="Times New Roman" w:hAnsi="Times New Roman" w:cs="Times New Roman" w:hint="cs"/>
                <w:b/>
                <w:sz w:val="24"/>
                <w:szCs w:val="24"/>
                <w:rtl/>
                <w:lang w:bidi="ar-JO"/>
              </w:rPr>
              <w:t>بيانات اعرف عميلك</w:t>
            </w:r>
            <w:r w:rsidR="00356E72">
              <w:rPr>
                <w:rFonts w:ascii="Times New Roman" w:hAnsi="Times New Roman" w:cs="Times New Roman" w:hint="cs"/>
                <w:b/>
                <w:sz w:val="24"/>
                <w:szCs w:val="24"/>
                <w:rtl/>
                <w:lang w:bidi="ar-JO"/>
              </w:rPr>
              <w:t xml:space="preserve"> ؟ </w:t>
            </w:r>
          </w:p>
        </w:tc>
        <w:tc>
          <w:tcPr>
            <w:tcW w:w="709" w:type="dxa"/>
            <w:gridSpan w:val="2"/>
          </w:tcPr>
          <w:p w:rsidR="00356E72" w:rsidRPr="00CE3D18" w:rsidRDefault="00356E72" w:rsidP="00EB1F1E">
            <w:pPr>
              <w:jc w:val="center"/>
              <w:rPr>
                <w:rFonts w:ascii="Times New Roman" w:hAnsi="Times New Roman" w:cs="Times New Roman"/>
                <w:b/>
                <w:sz w:val="24"/>
                <w:szCs w:val="24"/>
              </w:rPr>
            </w:pPr>
          </w:p>
        </w:tc>
        <w:tc>
          <w:tcPr>
            <w:tcW w:w="3756" w:type="dxa"/>
            <w:gridSpan w:val="2"/>
          </w:tcPr>
          <w:p w:rsidR="00356E72" w:rsidRPr="00100F07" w:rsidRDefault="00356E72" w:rsidP="00EB1F1E">
            <w:pPr>
              <w:ind w:left="180" w:hanging="180"/>
              <w:jc w:val="center"/>
              <w:rPr>
                <w:rFonts w:ascii="Times New Roman" w:hAnsi="Times New Roman" w:cs="Times New Roman"/>
                <w:b/>
                <w:sz w:val="24"/>
                <w:szCs w:val="24"/>
                <w:lang w:val="en-US"/>
              </w:rPr>
            </w:pPr>
          </w:p>
        </w:tc>
        <w:tc>
          <w:tcPr>
            <w:tcW w:w="1442" w:type="dxa"/>
          </w:tcPr>
          <w:p w:rsidR="00356E72" w:rsidRPr="00CE3D18" w:rsidRDefault="00356E72" w:rsidP="00555085">
            <w:pPr>
              <w:ind w:left="180" w:hanging="180"/>
              <w:jc w:val="center"/>
              <w:rPr>
                <w:rFonts w:ascii="Times New Roman" w:hAnsi="Times New Roman" w:cs="Times New Roman"/>
                <w:b/>
                <w:sz w:val="24"/>
                <w:szCs w:val="24"/>
              </w:rPr>
            </w:pPr>
          </w:p>
        </w:tc>
        <w:tc>
          <w:tcPr>
            <w:tcW w:w="4160" w:type="dxa"/>
            <w:shd w:val="clear" w:color="auto" w:fill="FABF8F" w:themeFill="accent6" w:themeFillTint="99"/>
          </w:tcPr>
          <w:p w:rsidR="00356E72" w:rsidRPr="00036237" w:rsidRDefault="00356E72" w:rsidP="00555085">
            <w:pPr>
              <w:ind w:left="180" w:hanging="180"/>
              <w:jc w:val="center"/>
              <w:rPr>
                <w:rFonts w:ascii="Times New Roman" w:hAnsi="Times New Roman" w:cs="Times New Roman"/>
                <w:b/>
                <w:sz w:val="24"/>
                <w:szCs w:val="24"/>
                <w:lang w:val="en-US"/>
              </w:rPr>
            </w:pPr>
          </w:p>
        </w:tc>
      </w:tr>
      <w:tr w:rsidR="00356E72" w:rsidRPr="00CE3D18" w:rsidTr="00BE2BA8">
        <w:tc>
          <w:tcPr>
            <w:tcW w:w="2693" w:type="dxa"/>
          </w:tcPr>
          <w:p w:rsidR="00356E72" w:rsidRPr="00CE3D18" w:rsidRDefault="00356E72" w:rsidP="005E5B30">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lang w:val="en-US"/>
              </w:rPr>
              <w:t xml:space="preserve">Have the policies and procedures been </w:t>
            </w:r>
            <w:r w:rsidRPr="00CE3D18">
              <w:rPr>
                <w:rFonts w:ascii="Times New Roman" w:hAnsi="Times New Roman" w:cs="Times New Roman"/>
                <w:bCs/>
                <w:sz w:val="24"/>
                <w:szCs w:val="24"/>
                <w:lang w:val="en-US"/>
              </w:rPr>
              <w:t xml:space="preserve">disseminated to </w:t>
            </w:r>
            <w:r>
              <w:rPr>
                <w:rFonts w:ascii="Times New Roman" w:hAnsi="Times New Roman" w:cs="Times New Roman"/>
                <w:bCs/>
                <w:sz w:val="24"/>
                <w:szCs w:val="24"/>
                <w:lang w:val="en-US"/>
              </w:rPr>
              <w:t xml:space="preserve">management and relevant </w:t>
            </w:r>
            <w:r w:rsidRPr="00CE3D18">
              <w:rPr>
                <w:rFonts w:ascii="Times New Roman" w:hAnsi="Times New Roman" w:cs="Times New Roman"/>
                <w:bCs/>
                <w:sz w:val="24"/>
                <w:szCs w:val="24"/>
                <w:lang w:val="en-US"/>
              </w:rPr>
              <w:t xml:space="preserve">employees? How </w:t>
            </w:r>
            <w:r>
              <w:rPr>
                <w:rFonts w:ascii="Times New Roman" w:hAnsi="Times New Roman" w:cs="Times New Roman"/>
                <w:bCs/>
                <w:sz w:val="24"/>
                <w:szCs w:val="24"/>
                <w:lang w:val="en-US"/>
              </w:rPr>
              <w:t>i</w:t>
            </w:r>
            <w:r w:rsidRPr="00CE3D18">
              <w:rPr>
                <w:rFonts w:ascii="Times New Roman" w:hAnsi="Times New Roman" w:cs="Times New Roman"/>
                <w:bCs/>
                <w:sz w:val="24"/>
                <w:szCs w:val="24"/>
                <w:lang w:val="en-US"/>
              </w:rPr>
              <w:t>s dissemination conducted?</w:t>
            </w:r>
          </w:p>
        </w:tc>
        <w:tc>
          <w:tcPr>
            <w:tcW w:w="2266" w:type="dxa"/>
          </w:tcPr>
          <w:p w:rsidR="00356E72" w:rsidRPr="001B659C" w:rsidRDefault="00D57A80" w:rsidP="00DA6901">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bidi="ar-JO"/>
              </w:rPr>
              <w:t>2.</w:t>
            </w:r>
            <w:r w:rsidR="00356E72">
              <w:rPr>
                <w:rFonts w:ascii="Times New Roman" w:hAnsi="Times New Roman" w:cs="Times New Roman" w:hint="cs"/>
                <w:b/>
                <w:sz w:val="24"/>
                <w:szCs w:val="24"/>
                <w:rtl/>
                <w:lang w:val="en-US" w:bidi="ar-JO"/>
              </w:rPr>
              <w:t>هل</w:t>
            </w:r>
            <w:r>
              <w:rPr>
                <w:rFonts w:ascii="Times New Roman" w:hAnsi="Times New Roman" w:cs="Times New Roman" w:hint="cs"/>
                <w:b/>
                <w:sz w:val="24"/>
                <w:szCs w:val="24"/>
                <w:rtl/>
                <w:lang w:val="en-US" w:bidi="ar-JO"/>
              </w:rPr>
              <w:t xml:space="preserve"> تم </w:t>
            </w:r>
            <w:r w:rsidR="00004F9B">
              <w:rPr>
                <w:rFonts w:ascii="Times New Roman" w:hAnsi="Times New Roman" w:cs="Times New Roman" w:hint="cs"/>
                <w:b/>
                <w:sz w:val="24"/>
                <w:szCs w:val="24"/>
                <w:rtl/>
                <w:lang w:val="en-US" w:bidi="ar-JO"/>
              </w:rPr>
              <w:t>تعميم</w:t>
            </w:r>
            <w:r w:rsidR="00356E72">
              <w:rPr>
                <w:rFonts w:ascii="Times New Roman" w:hAnsi="Times New Roman" w:cs="Times New Roman" w:hint="cs"/>
                <w:b/>
                <w:sz w:val="24"/>
                <w:szCs w:val="24"/>
                <w:rtl/>
                <w:lang w:val="en-US" w:bidi="ar-JO"/>
              </w:rPr>
              <w:t xml:space="preserve"> السياسا</w:t>
            </w:r>
            <w:r w:rsidR="00245F56">
              <w:rPr>
                <w:rFonts w:ascii="Times New Roman" w:hAnsi="Times New Roman" w:cs="Times New Roman" w:hint="cs"/>
                <w:b/>
                <w:sz w:val="24"/>
                <w:szCs w:val="24"/>
                <w:rtl/>
                <w:lang w:val="en-US" w:bidi="ar-JO"/>
              </w:rPr>
              <w:t xml:space="preserve">ت والاجراءات </w:t>
            </w:r>
            <w:r w:rsidR="00356E72">
              <w:rPr>
                <w:rFonts w:ascii="Times New Roman" w:hAnsi="Times New Roman" w:cs="Times New Roman" w:hint="cs"/>
                <w:b/>
                <w:sz w:val="24"/>
                <w:szCs w:val="24"/>
                <w:rtl/>
                <w:lang w:val="en-US" w:bidi="ar-JO"/>
              </w:rPr>
              <w:t xml:space="preserve"> </w:t>
            </w:r>
            <w:r w:rsidR="00004F9B">
              <w:rPr>
                <w:rFonts w:ascii="Times New Roman" w:hAnsi="Times New Roman" w:cs="Times New Roman" w:hint="cs"/>
                <w:b/>
                <w:sz w:val="24"/>
                <w:szCs w:val="24"/>
                <w:rtl/>
                <w:lang w:val="en-US" w:bidi="ar-JO"/>
              </w:rPr>
              <w:t>على</w:t>
            </w:r>
            <w:r w:rsidR="00356E72">
              <w:rPr>
                <w:rFonts w:ascii="Times New Roman" w:hAnsi="Times New Roman" w:cs="Times New Roman" w:hint="cs"/>
                <w:b/>
                <w:sz w:val="24"/>
                <w:szCs w:val="24"/>
                <w:rtl/>
                <w:lang w:val="en-US" w:bidi="ar-JO"/>
              </w:rPr>
              <w:t xml:space="preserve"> الادارة والموظفين ذوي العلاقة</w:t>
            </w:r>
            <w:r w:rsidR="00245F56">
              <w:rPr>
                <w:rFonts w:ascii="Times New Roman" w:hAnsi="Times New Roman" w:cs="Times New Roman" w:hint="cs"/>
                <w:b/>
                <w:sz w:val="24"/>
                <w:szCs w:val="24"/>
                <w:rtl/>
                <w:lang w:val="en-US" w:bidi="ar-JO"/>
              </w:rPr>
              <w:t>؟</w:t>
            </w:r>
            <w:r w:rsidR="00356E72">
              <w:rPr>
                <w:rFonts w:ascii="Times New Roman" w:hAnsi="Times New Roman" w:cs="Times New Roman" w:hint="cs"/>
                <w:b/>
                <w:sz w:val="24"/>
                <w:szCs w:val="24"/>
                <w:rtl/>
                <w:lang w:val="en-US" w:bidi="ar-JO"/>
              </w:rPr>
              <w:t xml:space="preserve"> وكيف تمت عملي</w:t>
            </w:r>
            <w:r>
              <w:rPr>
                <w:rFonts w:ascii="Times New Roman" w:hAnsi="Times New Roman" w:cs="Times New Roman" w:hint="cs"/>
                <w:b/>
                <w:sz w:val="24"/>
                <w:szCs w:val="24"/>
                <w:rtl/>
                <w:lang w:val="en-US" w:bidi="ar-JO"/>
              </w:rPr>
              <w:t>ة</w:t>
            </w:r>
            <w:r w:rsidR="00356E72">
              <w:rPr>
                <w:rFonts w:ascii="Times New Roman" w:hAnsi="Times New Roman" w:cs="Times New Roman" w:hint="cs"/>
                <w:b/>
                <w:sz w:val="24"/>
                <w:szCs w:val="24"/>
                <w:rtl/>
                <w:lang w:val="en-US" w:bidi="ar-JO"/>
              </w:rPr>
              <w:t xml:space="preserve"> </w:t>
            </w:r>
            <w:r w:rsidR="00004F9B">
              <w:rPr>
                <w:rFonts w:ascii="Times New Roman" w:hAnsi="Times New Roman" w:cs="Times New Roman" w:hint="cs"/>
                <w:b/>
                <w:sz w:val="24"/>
                <w:szCs w:val="24"/>
                <w:rtl/>
                <w:lang w:val="en-US" w:bidi="ar-JO"/>
              </w:rPr>
              <w:t>التعميم</w:t>
            </w:r>
            <w:r w:rsidR="00356E72">
              <w:rPr>
                <w:rFonts w:ascii="Times New Roman" w:hAnsi="Times New Roman" w:cs="Times New Roman" w:hint="cs"/>
                <w:b/>
                <w:sz w:val="24"/>
                <w:szCs w:val="24"/>
                <w:rtl/>
                <w:lang w:val="en-US" w:bidi="ar-JO"/>
              </w:rPr>
              <w:t xml:space="preserve">؟ </w:t>
            </w:r>
            <w:r w:rsidR="00356E72">
              <w:rPr>
                <w:rFonts w:ascii="Times New Roman" w:hAnsi="Times New Roman" w:cs="Times New Roman"/>
                <w:b/>
                <w:sz w:val="24"/>
                <w:szCs w:val="24"/>
                <w:lang w:val="en-US" w:bidi="ar-JO"/>
              </w:rPr>
              <w:t xml:space="preserve"> </w:t>
            </w:r>
          </w:p>
        </w:tc>
        <w:tc>
          <w:tcPr>
            <w:tcW w:w="709" w:type="dxa"/>
            <w:gridSpan w:val="2"/>
          </w:tcPr>
          <w:p w:rsidR="00356E72" w:rsidRPr="00CE3D18" w:rsidRDefault="00356E72" w:rsidP="00EB1F1E">
            <w:pPr>
              <w:jc w:val="center"/>
              <w:rPr>
                <w:rFonts w:ascii="Times New Roman" w:hAnsi="Times New Roman" w:cs="Times New Roman"/>
                <w:b/>
                <w:sz w:val="24"/>
                <w:szCs w:val="24"/>
              </w:rPr>
            </w:pPr>
          </w:p>
        </w:tc>
        <w:tc>
          <w:tcPr>
            <w:tcW w:w="3756" w:type="dxa"/>
            <w:gridSpan w:val="2"/>
          </w:tcPr>
          <w:p w:rsidR="00356E72" w:rsidRPr="00CE3D18" w:rsidRDefault="00356E72" w:rsidP="00EB1F1E">
            <w:pPr>
              <w:ind w:left="180" w:hanging="180"/>
              <w:jc w:val="center"/>
              <w:rPr>
                <w:rFonts w:ascii="Times New Roman" w:hAnsi="Times New Roman" w:cs="Times New Roman"/>
                <w:b/>
                <w:sz w:val="24"/>
                <w:szCs w:val="24"/>
              </w:rPr>
            </w:pPr>
          </w:p>
        </w:tc>
        <w:tc>
          <w:tcPr>
            <w:tcW w:w="1442" w:type="dxa"/>
          </w:tcPr>
          <w:p w:rsidR="00356E72" w:rsidRPr="00CE3D18" w:rsidRDefault="00356E72" w:rsidP="00555085">
            <w:pPr>
              <w:ind w:left="180" w:hanging="180"/>
              <w:jc w:val="center"/>
              <w:rPr>
                <w:rFonts w:ascii="Times New Roman" w:hAnsi="Times New Roman" w:cs="Times New Roman"/>
                <w:b/>
                <w:sz w:val="24"/>
                <w:szCs w:val="24"/>
              </w:rPr>
            </w:pPr>
          </w:p>
        </w:tc>
        <w:tc>
          <w:tcPr>
            <w:tcW w:w="4160" w:type="dxa"/>
            <w:shd w:val="clear" w:color="auto" w:fill="FABF8F" w:themeFill="accent6" w:themeFillTint="99"/>
          </w:tcPr>
          <w:p w:rsidR="00356E72" w:rsidRPr="00CE3D18" w:rsidRDefault="00356E72" w:rsidP="00555085">
            <w:pPr>
              <w:ind w:left="180" w:hanging="180"/>
              <w:jc w:val="center"/>
              <w:rPr>
                <w:rFonts w:ascii="Times New Roman" w:hAnsi="Times New Roman" w:cs="Times New Roman"/>
                <w:b/>
                <w:sz w:val="24"/>
                <w:szCs w:val="24"/>
              </w:rPr>
            </w:pPr>
          </w:p>
        </w:tc>
      </w:tr>
      <w:tr w:rsidR="00356E72" w:rsidRPr="00CE3D18" w:rsidTr="00BE2BA8">
        <w:tc>
          <w:tcPr>
            <w:tcW w:w="2693" w:type="dxa"/>
          </w:tcPr>
          <w:p w:rsidR="00356E72" w:rsidRPr="00CE3D18" w:rsidRDefault="00356E72" w:rsidP="000849ED">
            <w:pPr>
              <w:pStyle w:val="ListParagraph"/>
              <w:numPr>
                <w:ilvl w:val="0"/>
                <w:numId w:val="16"/>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 How o</w:t>
            </w:r>
            <w:r>
              <w:rPr>
                <w:rFonts w:ascii="Times New Roman" w:hAnsi="Times New Roman" w:cs="Times New Roman"/>
                <w:sz w:val="24"/>
                <w:szCs w:val="24"/>
              </w:rPr>
              <w:t>ft</w:t>
            </w:r>
            <w:r w:rsidRPr="00CE3D18">
              <w:rPr>
                <w:rFonts w:ascii="Times New Roman" w:hAnsi="Times New Roman" w:cs="Times New Roman"/>
                <w:sz w:val="24"/>
                <w:szCs w:val="24"/>
              </w:rPr>
              <w:t xml:space="preserve">en are the CDD policies and procedures reviewed? Updated? </w:t>
            </w:r>
          </w:p>
        </w:tc>
        <w:tc>
          <w:tcPr>
            <w:tcW w:w="2266" w:type="dxa"/>
          </w:tcPr>
          <w:p w:rsidR="00356E72" w:rsidRPr="000B25D2" w:rsidRDefault="005A108C" w:rsidP="00DD08D5">
            <w:p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3. </w:t>
            </w:r>
            <w:r w:rsidR="00356E72">
              <w:rPr>
                <w:rFonts w:ascii="Times New Roman" w:hAnsi="Times New Roman" w:cs="Times New Roman" w:hint="cs"/>
                <w:b/>
                <w:sz w:val="24"/>
                <w:szCs w:val="24"/>
                <w:rtl/>
                <w:lang w:val="en-US" w:bidi="ar-JO"/>
              </w:rPr>
              <w:t>كم مرة يتم مراجعة و</w:t>
            </w:r>
            <w:r w:rsidR="00DD08D5">
              <w:rPr>
                <w:rFonts w:ascii="Times New Roman" w:hAnsi="Times New Roman" w:cs="Times New Roman" w:hint="cs"/>
                <w:b/>
                <w:sz w:val="24"/>
                <w:szCs w:val="24"/>
                <w:rtl/>
                <w:lang w:val="en-US" w:bidi="ar-JO"/>
              </w:rPr>
              <w:t>تحديث</w:t>
            </w:r>
            <w:r w:rsidR="00356E72">
              <w:rPr>
                <w:rFonts w:ascii="Times New Roman" w:hAnsi="Times New Roman" w:cs="Times New Roman" w:hint="cs"/>
                <w:b/>
                <w:sz w:val="24"/>
                <w:szCs w:val="24"/>
                <w:rtl/>
                <w:lang w:val="en-US" w:bidi="ar-JO"/>
              </w:rPr>
              <w:t xml:space="preserve"> </w:t>
            </w:r>
            <w:r w:rsidR="00DD08D5">
              <w:rPr>
                <w:rFonts w:ascii="Times New Roman" w:hAnsi="Times New Roman" w:cs="Times New Roman" w:hint="cs"/>
                <w:b/>
                <w:sz w:val="24"/>
                <w:szCs w:val="24"/>
                <w:rtl/>
                <w:lang w:val="en-US" w:bidi="ar-JO"/>
              </w:rPr>
              <w:t>ال</w:t>
            </w:r>
            <w:r w:rsidR="00356E72">
              <w:rPr>
                <w:rFonts w:ascii="Times New Roman" w:hAnsi="Times New Roman" w:cs="Times New Roman" w:hint="cs"/>
                <w:b/>
                <w:sz w:val="24"/>
                <w:szCs w:val="24"/>
                <w:rtl/>
                <w:lang w:val="en-US" w:bidi="ar-JO"/>
              </w:rPr>
              <w:t>سياسات و</w:t>
            </w:r>
            <w:r w:rsidR="00DD08D5">
              <w:rPr>
                <w:rFonts w:ascii="Times New Roman" w:hAnsi="Times New Roman" w:cs="Times New Roman" w:hint="cs"/>
                <w:b/>
                <w:sz w:val="24"/>
                <w:szCs w:val="24"/>
                <w:rtl/>
                <w:lang w:val="en-US" w:bidi="ar-JO"/>
              </w:rPr>
              <w:t>ال</w:t>
            </w:r>
            <w:r w:rsidR="00356E72">
              <w:rPr>
                <w:rFonts w:ascii="Times New Roman" w:hAnsi="Times New Roman" w:cs="Times New Roman" w:hint="cs"/>
                <w:b/>
                <w:sz w:val="24"/>
                <w:szCs w:val="24"/>
                <w:rtl/>
                <w:lang w:val="en-US" w:bidi="ar-JO"/>
              </w:rPr>
              <w:t>اجراءات</w:t>
            </w:r>
            <w:r w:rsidR="00DD08D5">
              <w:rPr>
                <w:rFonts w:ascii="Times New Roman" w:hAnsi="Times New Roman" w:cs="Times New Roman" w:hint="cs"/>
                <w:b/>
                <w:sz w:val="24"/>
                <w:szCs w:val="24"/>
                <w:rtl/>
                <w:lang w:val="en-US" w:bidi="ar-JO"/>
              </w:rPr>
              <w:t xml:space="preserve"> المتعلقة بمتطلبات </w:t>
            </w:r>
            <w:r w:rsidR="00356E72">
              <w:rPr>
                <w:rFonts w:ascii="Times New Roman" w:hAnsi="Times New Roman" w:cs="Times New Roman" w:hint="cs"/>
                <w:b/>
                <w:sz w:val="24"/>
                <w:szCs w:val="24"/>
                <w:rtl/>
                <w:lang w:val="en-US" w:bidi="ar-JO"/>
              </w:rPr>
              <w:t>العناية الواجبة</w:t>
            </w:r>
            <w:r w:rsidR="00DD08D5">
              <w:rPr>
                <w:rFonts w:ascii="Times New Roman" w:hAnsi="Times New Roman" w:cs="Times New Roman" w:hint="cs"/>
                <w:b/>
                <w:sz w:val="24"/>
                <w:szCs w:val="24"/>
                <w:rtl/>
                <w:lang w:val="en-US" w:bidi="ar-JO"/>
              </w:rPr>
              <w:t xml:space="preserve"> للتعرف على العملاء</w:t>
            </w:r>
            <w:r w:rsidR="00356E72">
              <w:rPr>
                <w:rFonts w:ascii="Times New Roman" w:hAnsi="Times New Roman" w:cs="Times New Roman" w:hint="cs"/>
                <w:b/>
                <w:sz w:val="24"/>
                <w:szCs w:val="24"/>
                <w:rtl/>
                <w:lang w:val="en-US" w:bidi="ar-JO"/>
              </w:rPr>
              <w:t xml:space="preserve"> ؟</w:t>
            </w:r>
            <w:r w:rsidR="00DD08D5">
              <w:rPr>
                <w:rFonts w:ascii="Times New Roman" w:hAnsi="Times New Roman" w:cs="Times New Roman" w:hint="cs"/>
                <w:b/>
                <w:sz w:val="24"/>
                <w:szCs w:val="24"/>
                <w:rtl/>
                <w:lang w:val="en-US" w:bidi="ar-JO"/>
              </w:rPr>
              <w:t xml:space="preserve"> </w:t>
            </w:r>
          </w:p>
        </w:tc>
        <w:tc>
          <w:tcPr>
            <w:tcW w:w="709" w:type="dxa"/>
            <w:gridSpan w:val="2"/>
          </w:tcPr>
          <w:p w:rsidR="00356E72" w:rsidRPr="00CE3D18" w:rsidRDefault="00356E72" w:rsidP="000849ED">
            <w:pPr>
              <w:jc w:val="center"/>
              <w:rPr>
                <w:rFonts w:ascii="Times New Roman" w:hAnsi="Times New Roman" w:cs="Times New Roman"/>
                <w:b/>
                <w:sz w:val="24"/>
                <w:szCs w:val="24"/>
              </w:rPr>
            </w:pPr>
          </w:p>
        </w:tc>
        <w:tc>
          <w:tcPr>
            <w:tcW w:w="3756" w:type="dxa"/>
            <w:gridSpan w:val="2"/>
          </w:tcPr>
          <w:p w:rsidR="00356E72" w:rsidRPr="00CE3D18" w:rsidRDefault="00356E72" w:rsidP="000849ED">
            <w:pPr>
              <w:ind w:left="180" w:hanging="180"/>
              <w:jc w:val="center"/>
              <w:rPr>
                <w:rFonts w:ascii="Times New Roman" w:hAnsi="Times New Roman" w:cs="Times New Roman"/>
                <w:b/>
                <w:sz w:val="24"/>
                <w:szCs w:val="24"/>
              </w:rPr>
            </w:pPr>
          </w:p>
        </w:tc>
        <w:tc>
          <w:tcPr>
            <w:tcW w:w="1442" w:type="dxa"/>
          </w:tcPr>
          <w:p w:rsidR="00356E72" w:rsidRPr="00CE3D18" w:rsidRDefault="00356E72" w:rsidP="000849ED">
            <w:pPr>
              <w:ind w:left="180" w:hanging="180"/>
              <w:jc w:val="center"/>
              <w:rPr>
                <w:rFonts w:ascii="Times New Roman" w:hAnsi="Times New Roman" w:cs="Times New Roman"/>
                <w:b/>
                <w:sz w:val="24"/>
                <w:szCs w:val="24"/>
              </w:rPr>
            </w:pPr>
          </w:p>
        </w:tc>
        <w:tc>
          <w:tcPr>
            <w:tcW w:w="4160" w:type="dxa"/>
            <w:shd w:val="clear" w:color="auto" w:fill="FABF8F" w:themeFill="accent6" w:themeFillTint="99"/>
          </w:tcPr>
          <w:p w:rsidR="00356E72" w:rsidRPr="00CE3D18" w:rsidRDefault="00356E72" w:rsidP="000849ED">
            <w:pPr>
              <w:ind w:left="180" w:hanging="180"/>
              <w:jc w:val="center"/>
              <w:rPr>
                <w:rFonts w:ascii="Times New Roman" w:hAnsi="Times New Roman" w:cs="Times New Roman"/>
                <w:b/>
                <w:sz w:val="24"/>
                <w:szCs w:val="24"/>
              </w:rPr>
            </w:pPr>
          </w:p>
        </w:tc>
      </w:tr>
      <w:tr w:rsidR="00E418B8" w:rsidRPr="00CE3D18" w:rsidTr="00BE2BA8">
        <w:trPr>
          <w:trHeight w:val="2088"/>
        </w:trPr>
        <w:tc>
          <w:tcPr>
            <w:tcW w:w="2693" w:type="dxa"/>
          </w:tcPr>
          <w:p w:rsidR="00E418B8" w:rsidRPr="00CE3D18" w:rsidRDefault="00E418B8" w:rsidP="000849ED">
            <w:pPr>
              <w:pStyle w:val="ListParagraph"/>
              <w:numPr>
                <w:ilvl w:val="0"/>
                <w:numId w:val="16"/>
              </w:numPr>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Are there specific CDD policies and procedures for high and low risk customers? Is it correlated with the risk management policies? How?</w:t>
            </w:r>
          </w:p>
        </w:tc>
        <w:tc>
          <w:tcPr>
            <w:tcW w:w="2266" w:type="dxa"/>
          </w:tcPr>
          <w:p w:rsidR="00E418B8" w:rsidRPr="00F35229" w:rsidRDefault="00E418B8" w:rsidP="004E4D08">
            <w:pPr>
              <w:pStyle w:val="NoSpacing"/>
              <w:bidi/>
              <w:jc w:val="lowKashida"/>
              <w:rPr>
                <w:rFonts w:ascii="Times New Roman" w:hAnsi="Times New Roman" w:cs="Times New Roman"/>
                <w:b/>
                <w:sz w:val="24"/>
                <w:szCs w:val="24"/>
                <w:rtl/>
                <w:lang w:val="en-US" w:bidi="ar-JO"/>
              </w:rPr>
            </w:pPr>
            <w:r w:rsidRPr="00F35229">
              <w:rPr>
                <w:rFonts w:ascii="Times New Roman" w:hAnsi="Times New Roman" w:cs="Times New Roman" w:hint="cs"/>
                <w:b/>
                <w:sz w:val="24"/>
                <w:szCs w:val="24"/>
                <w:rtl/>
                <w:lang w:val="en-US" w:bidi="ar-JO"/>
              </w:rPr>
              <w:t>4.</w:t>
            </w:r>
            <w:r>
              <w:rPr>
                <w:rFonts w:ascii="Times New Roman" w:hAnsi="Times New Roman" w:cs="Times New Roman" w:hint="cs"/>
                <w:b/>
                <w:sz w:val="24"/>
                <w:szCs w:val="24"/>
                <w:rtl/>
                <w:lang w:val="en-US" w:bidi="ar-JO"/>
              </w:rPr>
              <w:t xml:space="preserve"> هل يوجد سياسات واجراءات محددة </w:t>
            </w:r>
            <w:r w:rsidRPr="00D14372">
              <w:rPr>
                <w:rFonts w:ascii="Times New Roman" w:hAnsi="Times New Roman" w:cs="Times New Roman" w:hint="cs"/>
                <w:b/>
                <w:sz w:val="24"/>
                <w:szCs w:val="24"/>
                <w:rtl/>
                <w:lang w:val="en-US" w:bidi="ar-JO"/>
              </w:rPr>
              <w:t>متعلقة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ببذل</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العناية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الواجبة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للتعرف</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والتحقق</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من</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هوية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العملاء</w:t>
            </w:r>
            <w:r>
              <w:rPr>
                <w:rFonts w:ascii="Times New Roman" w:hAnsi="Times New Roman" w:cs="Times New Roman" w:hint="cs"/>
                <w:b/>
                <w:sz w:val="24"/>
                <w:szCs w:val="24"/>
                <w:rtl/>
                <w:lang w:val="en-US" w:bidi="ar-JO"/>
              </w:rPr>
              <w:t xml:space="preserve"> مرتفعي المخاطر ومنخفضي المخاطر</w:t>
            </w:r>
            <w:r w:rsidR="004E4D08">
              <w:rPr>
                <w:rFonts w:ascii="Times New Roman" w:hAnsi="Times New Roman" w:cs="Times New Roman" w:hint="cs"/>
                <w:b/>
                <w:sz w:val="24"/>
                <w:szCs w:val="24"/>
                <w:rtl/>
                <w:lang w:val="en-US" w:bidi="ar-JO"/>
              </w:rPr>
              <w:t xml:space="preserve">؟ </w:t>
            </w:r>
            <w:r w:rsidR="00A179CB">
              <w:rPr>
                <w:rFonts w:ascii="Times New Roman" w:hAnsi="Times New Roman" w:cs="Times New Roman" w:hint="cs"/>
                <w:b/>
                <w:sz w:val="24"/>
                <w:szCs w:val="24"/>
                <w:rtl/>
                <w:lang w:val="en-US" w:bidi="ar-JO"/>
              </w:rPr>
              <w:t>هل ترتبط بسياسات ادارة المخاطر؟ وكيف ذلك</w:t>
            </w:r>
            <w:r>
              <w:rPr>
                <w:rFonts w:ascii="Times New Roman" w:hAnsi="Times New Roman" w:cs="Times New Roman" w:hint="cs"/>
                <w:b/>
                <w:sz w:val="24"/>
                <w:szCs w:val="24"/>
                <w:rtl/>
                <w:lang w:val="en-US" w:bidi="ar-JO"/>
              </w:rPr>
              <w:t xml:space="preserve">؟ </w:t>
            </w:r>
          </w:p>
        </w:tc>
        <w:tc>
          <w:tcPr>
            <w:tcW w:w="709"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5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BE2BA8">
        <w:tc>
          <w:tcPr>
            <w:tcW w:w="2693" w:type="dxa"/>
          </w:tcPr>
          <w:p w:rsidR="00E418B8" w:rsidRPr="00CE3D18" w:rsidRDefault="00E418B8" w:rsidP="000849ED">
            <w:pPr>
              <w:pStyle w:val="ListParagraph"/>
              <w:numPr>
                <w:ilvl w:val="0"/>
                <w:numId w:val="16"/>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Are there specific </w:t>
            </w:r>
            <w:r w:rsidRPr="00CE3D18">
              <w:rPr>
                <w:rFonts w:ascii="Times New Roman" w:hAnsi="Times New Roman" w:cs="Times New Roman"/>
                <w:sz w:val="24"/>
                <w:szCs w:val="24"/>
              </w:rPr>
              <w:t xml:space="preserve">CDD </w:t>
            </w:r>
            <w:r>
              <w:rPr>
                <w:rFonts w:ascii="Times New Roman" w:hAnsi="Times New Roman" w:cs="Times New Roman"/>
                <w:sz w:val="24"/>
                <w:szCs w:val="24"/>
              </w:rPr>
              <w:t xml:space="preserve">measures for certain customer categories. E.g. </w:t>
            </w:r>
          </w:p>
          <w:p w:rsidR="00E418B8" w:rsidRPr="00CE3D18" w:rsidRDefault="00E418B8" w:rsidP="000849ED">
            <w:pPr>
              <w:pStyle w:val="ListBullet"/>
              <w:ind w:left="540"/>
              <w:rPr>
                <w:rFonts w:ascii="Times New Roman" w:hAnsi="Times New Roman" w:cs="Times New Roman"/>
                <w:sz w:val="24"/>
                <w:szCs w:val="24"/>
              </w:rPr>
            </w:pPr>
            <w:r>
              <w:rPr>
                <w:rFonts w:ascii="Times New Roman" w:hAnsi="Times New Roman" w:cs="Times New Roman"/>
                <w:sz w:val="24"/>
                <w:szCs w:val="24"/>
              </w:rPr>
              <w:t>Non-residents</w:t>
            </w:r>
          </w:p>
          <w:p w:rsidR="00E418B8" w:rsidRPr="00CE3D18" w:rsidRDefault="00E418B8" w:rsidP="000849ED">
            <w:pPr>
              <w:pStyle w:val="ListBullet"/>
              <w:ind w:left="540"/>
              <w:rPr>
                <w:rFonts w:ascii="Times New Roman" w:hAnsi="Times New Roman" w:cs="Times New Roman"/>
                <w:sz w:val="24"/>
                <w:szCs w:val="24"/>
              </w:rPr>
            </w:pPr>
            <w:r>
              <w:rPr>
                <w:rFonts w:ascii="Times New Roman" w:hAnsi="Times New Roman" w:cs="Times New Roman"/>
                <w:sz w:val="24"/>
                <w:szCs w:val="24"/>
              </w:rPr>
              <w:t>L</w:t>
            </w:r>
            <w:r w:rsidRPr="00CE3D18">
              <w:rPr>
                <w:rFonts w:ascii="Times New Roman" w:hAnsi="Times New Roman" w:cs="Times New Roman"/>
                <w:sz w:val="24"/>
                <w:szCs w:val="24"/>
              </w:rPr>
              <w:t>egal entities</w:t>
            </w:r>
            <w:r>
              <w:rPr>
                <w:rFonts w:ascii="Times New Roman" w:hAnsi="Times New Roman" w:cs="Times New Roman"/>
                <w:sz w:val="24"/>
                <w:szCs w:val="24"/>
              </w:rPr>
              <w:t xml:space="preserve"> and arrangements</w:t>
            </w:r>
          </w:p>
          <w:p w:rsidR="00E418B8" w:rsidRPr="00CE3D18" w:rsidRDefault="00E418B8" w:rsidP="000849ED">
            <w:pPr>
              <w:pStyle w:val="ListBullet"/>
              <w:ind w:left="540"/>
              <w:rPr>
                <w:rFonts w:ascii="Times New Roman" w:hAnsi="Times New Roman" w:cs="Times New Roman"/>
                <w:sz w:val="24"/>
                <w:szCs w:val="24"/>
              </w:rPr>
            </w:pPr>
            <w:r w:rsidRPr="00CE3D18">
              <w:rPr>
                <w:rFonts w:ascii="Times New Roman" w:hAnsi="Times New Roman" w:cs="Times New Roman"/>
                <w:sz w:val="24"/>
                <w:szCs w:val="24"/>
              </w:rPr>
              <w:t>PEPs</w:t>
            </w:r>
            <w:r>
              <w:rPr>
                <w:rFonts w:ascii="Times New Roman" w:hAnsi="Times New Roman" w:cs="Times New Roman"/>
                <w:sz w:val="24"/>
                <w:szCs w:val="24"/>
              </w:rPr>
              <w:t xml:space="preserve"> (domestic and foreign)</w:t>
            </w:r>
          </w:p>
          <w:p w:rsidR="00E418B8" w:rsidRPr="00CE3D18" w:rsidRDefault="00E418B8" w:rsidP="000849ED">
            <w:pPr>
              <w:pStyle w:val="ListBullet"/>
              <w:ind w:left="540"/>
              <w:rPr>
                <w:rFonts w:ascii="Times New Roman" w:hAnsi="Times New Roman" w:cs="Times New Roman"/>
                <w:sz w:val="24"/>
                <w:szCs w:val="24"/>
              </w:rPr>
            </w:pPr>
            <w:r>
              <w:rPr>
                <w:rFonts w:ascii="Times New Roman" w:hAnsi="Times New Roman" w:cs="Times New Roman"/>
                <w:sz w:val="24"/>
                <w:szCs w:val="24"/>
              </w:rPr>
              <w:t>Societies/</w:t>
            </w:r>
            <w:r w:rsidRPr="00CE3D18">
              <w:rPr>
                <w:rFonts w:ascii="Times New Roman" w:hAnsi="Times New Roman" w:cs="Times New Roman"/>
                <w:sz w:val="24"/>
                <w:szCs w:val="24"/>
              </w:rPr>
              <w:t>Non-profit organizations</w:t>
            </w:r>
          </w:p>
          <w:p w:rsidR="00E418B8" w:rsidRDefault="00E418B8" w:rsidP="000849ED">
            <w:pPr>
              <w:pStyle w:val="ListBullet"/>
              <w:ind w:left="540"/>
              <w:rPr>
                <w:rFonts w:ascii="Times New Roman" w:hAnsi="Times New Roman" w:cs="Times New Roman"/>
                <w:sz w:val="24"/>
                <w:szCs w:val="24"/>
              </w:rPr>
            </w:pPr>
            <w:r>
              <w:rPr>
                <w:rFonts w:ascii="Times New Roman" w:hAnsi="Times New Roman" w:cs="Times New Roman"/>
                <w:sz w:val="24"/>
                <w:szCs w:val="24"/>
              </w:rPr>
              <w:t>Money changes and remitters</w:t>
            </w:r>
          </w:p>
          <w:p w:rsidR="00E418B8" w:rsidRPr="00CE3D18" w:rsidRDefault="00E418B8" w:rsidP="000849ED">
            <w:pPr>
              <w:pStyle w:val="ListBullet"/>
              <w:ind w:left="540"/>
              <w:rPr>
                <w:rFonts w:ascii="Times New Roman" w:hAnsi="Times New Roman" w:cs="Times New Roman"/>
                <w:sz w:val="24"/>
                <w:szCs w:val="24"/>
              </w:rPr>
            </w:pPr>
            <w:r w:rsidRPr="00CE3D18">
              <w:rPr>
                <w:rFonts w:ascii="Times New Roman" w:hAnsi="Times New Roman" w:cs="Times New Roman"/>
                <w:sz w:val="24"/>
                <w:szCs w:val="24"/>
              </w:rPr>
              <w:t>Ot</w:t>
            </w:r>
            <w:r>
              <w:rPr>
                <w:rFonts w:ascii="Times New Roman" w:hAnsi="Times New Roman" w:cs="Times New Roman"/>
                <w:sz w:val="24"/>
                <w:szCs w:val="24"/>
              </w:rPr>
              <w:t>her categories of e.g. high risk client</w:t>
            </w:r>
            <w:r w:rsidRPr="00CE3D18">
              <w:rPr>
                <w:rFonts w:ascii="Times New Roman" w:hAnsi="Times New Roman" w:cs="Times New Roman"/>
                <w:sz w:val="24"/>
                <w:szCs w:val="24"/>
              </w:rPr>
              <w:t>s</w:t>
            </w:r>
            <w:r>
              <w:rPr>
                <w:rFonts w:ascii="Times New Roman" w:hAnsi="Times New Roman" w:cs="Times New Roman"/>
                <w:sz w:val="24"/>
                <w:szCs w:val="24"/>
              </w:rPr>
              <w:t xml:space="preserve"> or business sectors</w:t>
            </w:r>
            <w:r w:rsidRPr="00CE3D18">
              <w:rPr>
                <w:rFonts w:ascii="Times New Roman" w:hAnsi="Times New Roman" w:cs="Times New Roman"/>
                <w:sz w:val="24"/>
                <w:szCs w:val="24"/>
              </w:rPr>
              <w:t xml:space="preserve">                                       </w:t>
            </w:r>
          </w:p>
        </w:tc>
        <w:tc>
          <w:tcPr>
            <w:tcW w:w="2266" w:type="dxa"/>
          </w:tcPr>
          <w:p w:rsidR="00E418B8" w:rsidRPr="00E2740A" w:rsidRDefault="00E418B8" w:rsidP="004E4D08">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5. هل يوجد</w:t>
            </w:r>
            <w:r>
              <w:rPr>
                <w:rFonts w:hint="cs"/>
                <w:rtl/>
              </w:rPr>
              <w:t xml:space="preserve"> </w:t>
            </w:r>
            <w:r w:rsidR="004E4D08">
              <w:rPr>
                <w:rFonts w:ascii="Times New Roman" w:hAnsi="Times New Roman" w:cs="Times New Roman" w:hint="cs"/>
                <w:b/>
                <w:sz w:val="24"/>
                <w:szCs w:val="24"/>
                <w:rtl/>
                <w:lang w:val="en-US" w:bidi="ar-JO"/>
              </w:rPr>
              <w:t>اجراءات</w:t>
            </w:r>
            <w:r w:rsidR="00B542EA">
              <w:rPr>
                <w:rFonts w:ascii="Times New Roman" w:hAnsi="Times New Roman" w:cs="Times New Roman" w:hint="cs"/>
                <w:b/>
                <w:sz w:val="24"/>
                <w:szCs w:val="24"/>
                <w:rtl/>
                <w:lang w:val="en-US" w:bidi="ar-JO"/>
              </w:rPr>
              <w:t xml:space="preserve"> خاصة لبذل</w:t>
            </w:r>
            <w:r w:rsidRPr="00E2740A">
              <w:rPr>
                <w:rFonts w:ascii="Times New Roman" w:hAnsi="Times New Roman" w:cs="Times New Roman"/>
                <w:b/>
                <w:sz w:val="24"/>
                <w:szCs w:val="24"/>
                <w:rtl/>
                <w:lang w:val="en-US" w:bidi="ar-JO"/>
              </w:rPr>
              <w:t xml:space="preserve"> </w:t>
            </w:r>
            <w:r w:rsidR="00B542EA">
              <w:rPr>
                <w:rFonts w:ascii="Times New Roman" w:hAnsi="Times New Roman" w:cs="Times New Roman" w:hint="cs"/>
                <w:b/>
                <w:sz w:val="24"/>
                <w:szCs w:val="24"/>
                <w:rtl/>
                <w:lang w:val="en-US" w:bidi="ar-JO"/>
              </w:rPr>
              <w:t>ال</w:t>
            </w:r>
            <w:r w:rsidRPr="00E2740A">
              <w:rPr>
                <w:rFonts w:ascii="Times New Roman" w:hAnsi="Times New Roman" w:cs="Times New Roman" w:hint="cs"/>
                <w:b/>
                <w:sz w:val="24"/>
                <w:szCs w:val="24"/>
                <w:rtl/>
                <w:lang w:val="en-US" w:bidi="ar-JO"/>
              </w:rPr>
              <w:t>عناية</w:t>
            </w:r>
            <w:r w:rsidRPr="00E2740A">
              <w:rPr>
                <w:rFonts w:ascii="Times New Roman" w:hAnsi="Times New Roman" w:cs="Times New Roman"/>
                <w:b/>
                <w:sz w:val="24"/>
                <w:szCs w:val="24"/>
                <w:rtl/>
                <w:lang w:val="en-US" w:bidi="ar-JO"/>
              </w:rPr>
              <w:t xml:space="preserve"> </w:t>
            </w:r>
            <w:r w:rsidR="00B542EA">
              <w:rPr>
                <w:rFonts w:ascii="Times New Roman" w:hAnsi="Times New Roman" w:cs="Times New Roman" w:hint="cs"/>
                <w:b/>
                <w:sz w:val="24"/>
                <w:szCs w:val="24"/>
                <w:rtl/>
                <w:lang w:val="en-US" w:bidi="ar-JO"/>
              </w:rPr>
              <w:t>ال</w:t>
            </w:r>
            <w:r w:rsidRPr="00E2740A">
              <w:rPr>
                <w:rFonts w:ascii="Times New Roman" w:hAnsi="Times New Roman" w:cs="Times New Roman" w:hint="cs"/>
                <w:b/>
                <w:sz w:val="24"/>
                <w:szCs w:val="24"/>
                <w:rtl/>
                <w:lang w:val="en-US" w:bidi="ar-JO"/>
              </w:rPr>
              <w:t>واجبة</w:t>
            </w:r>
            <w:r w:rsidRPr="00E2740A">
              <w:rPr>
                <w:rFonts w:ascii="Times New Roman" w:hAnsi="Times New Roman" w:cs="Times New Roman"/>
                <w:b/>
                <w:sz w:val="24"/>
                <w:szCs w:val="24"/>
                <w:rtl/>
                <w:lang w:val="en-US" w:bidi="ar-JO"/>
              </w:rPr>
              <w:t xml:space="preserve">  </w:t>
            </w:r>
            <w:r w:rsidR="00B542EA">
              <w:rPr>
                <w:rFonts w:ascii="Times New Roman" w:hAnsi="Times New Roman" w:cs="Times New Roman" w:hint="cs"/>
                <w:b/>
                <w:sz w:val="24"/>
                <w:szCs w:val="24"/>
                <w:rtl/>
                <w:lang w:val="en-US" w:bidi="ar-JO"/>
              </w:rPr>
              <w:t xml:space="preserve">تجاه </w:t>
            </w:r>
            <w:r>
              <w:rPr>
                <w:rFonts w:ascii="Times New Roman" w:hAnsi="Times New Roman" w:cs="Times New Roman" w:hint="cs"/>
                <w:b/>
                <w:sz w:val="24"/>
                <w:szCs w:val="24"/>
                <w:rtl/>
                <w:lang w:val="en-US" w:bidi="ar-JO"/>
              </w:rPr>
              <w:t xml:space="preserve">فئات معينة من العملاء </w:t>
            </w:r>
            <w:r w:rsidR="00B542EA">
              <w:rPr>
                <w:rFonts w:ascii="Times New Roman" w:hAnsi="Times New Roman" w:cs="Times New Roman" w:hint="cs"/>
                <w:b/>
                <w:sz w:val="24"/>
                <w:szCs w:val="24"/>
                <w:rtl/>
                <w:lang w:val="en-US" w:bidi="ar-JO"/>
              </w:rPr>
              <w:t>مثل</w:t>
            </w:r>
            <w:r w:rsidRPr="00E2740A">
              <w:rPr>
                <w:rFonts w:ascii="Times New Roman" w:hAnsi="Times New Roman" w:cs="Times New Roman"/>
                <w:b/>
                <w:sz w:val="24"/>
                <w:szCs w:val="24"/>
                <w:lang w:val="en-US" w:bidi="ar-JO"/>
              </w:rPr>
              <w:t>:</w:t>
            </w:r>
          </w:p>
          <w:p w:rsidR="00E418B8" w:rsidRDefault="00657E85"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ال</w:t>
            </w:r>
            <w:r w:rsidR="00E418B8">
              <w:rPr>
                <w:rFonts w:ascii="Times New Roman" w:hAnsi="Times New Roman" w:cs="Times New Roman" w:hint="cs"/>
                <w:b/>
                <w:sz w:val="24"/>
                <w:szCs w:val="24"/>
                <w:rtl/>
                <w:lang w:val="en-US" w:bidi="ar-JO"/>
              </w:rPr>
              <w:t xml:space="preserve">عملاء غير </w:t>
            </w:r>
            <w:r>
              <w:rPr>
                <w:rFonts w:ascii="Times New Roman" w:hAnsi="Times New Roman" w:cs="Times New Roman" w:hint="cs"/>
                <w:b/>
                <w:sz w:val="24"/>
                <w:szCs w:val="24"/>
                <w:rtl/>
                <w:lang w:val="en-US" w:bidi="ar-JO"/>
              </w:rPr>
              <w:t>ال</w:t>
            </w:r>
            <w:r w:rsidR="00E418B8">
              <w:rPr>
                <w:rFonts w:ascii="Times New Roman" w:hAnsi="Times New Roman" w:cs="Times New Roman" w:hint="cs"/>
                <w:b/>
                <w:sz w:val="24"/>
                <w:szCs w:val="24"/>
                <w:rtl/>
                <w:lang w:val="en-US" w:bidi="ar-JO"/>
              </w:rPr>
              <w:t>مقيمين</w:t>
            </w:r>
          </w:p>
          <w:p w:rsidR="00E418B8" w:rsidRDefault="00E418B8"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الشخصيات الاعتبارية والترتيبات القانونية.</w:t>
            </w:r>
          </w:p>
          <w:p w:rsidR="00E418B8" w:rsidRDefault="00E418B8"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الأشخاص السياسيون  ممثلو المخاطر (محليون ، أجانب)</w:t>
            </w:r>
          </w:p>
          <w:p w:rsidR="00E418B8" w:rsidRDefault="00E418B8"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الهيئات التي لا تهدف لتحقيق الربح</w:t>
            </w:r>
          </w:p>
          <w:p w:rsidR="00E418B8" w:rsidRDefault="00E418B8"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تبديل العملات والحوالات.</w:t>
            </w:r>
          </w:p>
          <w:p w:rsidR="00E418B8" w:rsidRPr="00175BDD" w:rsidRDefault="00E418B8" w:rsidP="00EA1084">
            <w:pPr>
              <w:pStyle w:val="NoSpacing"/>
              <w:numPr>
                <w:ilvl w:val="0"/>
                <w:numId w:val="31"/>
              </w:numPr>
              <w:bidi/>
              <w:ind w:left="360"/>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فئات أخرى ، مثل العملاء مرتفعي المخاطر أو قطاع الأعمال.</w:t>
            </w:r>
          </w:p>
        </w:tc>
        <w:tc>
          <w:tcPr>
            <w:tcW w:w="709"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5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BE2BA8">
        <w:tc>
          <w:tcPr>
            <w:tcW w:w="2693" w:type="dxa"/>
          </w:tcPr>
          <w:p w:rsidR="00E418B8" w:rsidRPr="00CE3D18" w:rsidRDefault="00E418B8" w:rsidP="000849ED">
            <w:pPr>
              <w:pStyle w:val="ListParagraph"/>
              <w:numPr>
                <w:ilvl w:val="0"/>
                <w:numId w:val="16"/>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Are the </w:t>
            </w:r>
            <w:r>
              <w:rPr>
                <w:rFonts w:ascii="Times New Roman" w:hAnsi="Times New Roman" w:cs="Times New Roman"/>
                <w:sz w:val="24"/>
                <w:szCs w:val="24"/>
              </w:rPr>
              <w:t xml:space="preserve">same </w:t>
            </w:r>
            <w:r w:rsidRPr="00CE3D18">
              <w:rPr>
                <w:rFonts w:ascii="Times New Roman" w:hAnsi="Times New Roman" w:cs="Times New Roman"/>
                <w:sz w:val="24"/>
                <w:szCs w:val="24"/>
              </w:rPr>
              <w:t>AML/C</w:t>
            </w:r>
            <w:r>
              <w:rPr>
                <w:rFonts w:ascii="Times New Roman" w:hAnsi="Times New Roman" w:cs="Times New Roman"/>
                <w:sz w:val="24"/>
                <w:szCs w:val="24"/>
              </w:rPr>
              <w:t>TF</w:t>
            </w:r>
            <w:r w:rsidRPr="00CE3D18">
              <w:rPr>
                <w:rFonts w:ascii="Times New Roman" w:hAnsi="Times New Roman" w:cs="Times New Roman"/>
                <w:sz w:val="24"/>
                <w:szCs w:val="24"/>
              </w:rPr>
              <w:t xml:space="preserve"> policies and procedures implemented </w:t>
            </w:r>
            <w:r>
              <w:rPr>
                <w:rFonts w:ascii="Times New Roman" w:hAnsi="Times New Roman" w:cs="Times New Roman"/>
                <w:sz w:val="24"/>
                <w:szCs w:val="24"/>
              </w:rPr>
              <w:t>across</w:t>
            </w:r>
            <w:r w:rsidRPr="00CE3D18">
              <w:rPr>
                <w:rFonts w:ascii="Times New Roman" w:hAnsi="Times New Roman" w:cs="Times New Roman"/>
                <w:sz w:val="24"/>
                <w:szCs w:val="24"/>
              </w:rPr>
              <w:t xml:space="preserve"> all branches </w:t>
            </w:r>
            <w:r>
              <w:rPr>
                <w:rFonts w:ascii="Times New Roman" w:hAnsi="Times New Roman" w:cs="Times New Roman"/>
                <w:sz w:val="24"/>
                <w:szCs w:val="24"/>
              </w:rPr>
              <w:t xml:space="preserve">and </w:t>
            </w:r>
            <w:r w:rsidRPr="00CE3D18">
              <w:rPr>
                <w:rFonts w:ascii="Times New Roman" w:hAnsi="Times New Roman" w:cs="Times New Roman"/>
                <w:sz w:val="24"/>
                <w:szCs w:val="24"/>
              </w:rPr>
              <w:t xml:space="preserve">subsidiaries, </w:t>
            </w:r>
            <w:r>
              <w:rPr>
                <w:rFonts w:ascii="Times New Roman" w:hAnsi="Times New Roman" w:cs="Times New Roman"/>
                <w:sz w:val="24"/>
                <w:szCs w:val="24"/>
              </w:rPr>
              <w:t>domestic and foreign</w:t>
            </w:r>
            <w:r w:rsidRPr="00CE3D18">
              <w:rPr>
                <w:rFonts w:ascii="Times New Roman" w:hAnsi="Times New Roman" w:cs="Times New Roman"/>
                <w:sz w:val="24"/>
                <w:szCs w:val="24"/>
              </w:rPr>
              <w:t>?</w:t>
            </w:r>
            <w:r>
              <w:rPr>
                <w:rFonts w:ascii="Times New Roman" w:hAnsi="Times New Roman" w:cs="Times New Roman"/>
                <w:sz w:val="24"/>
                <w:szCs w:val="24"/>
              </w:rPr>
              <w:t xml:space="preserve"> If not, why?</w:t>
            </w:r>
          </w:p>
        </w:tc>
        <w:tc>
          <w:tcPr>
            <w:tcW w:w="2266" w:type="dxa"/>
          </w:tcPr>
          <w:p w:rsidR="00E418B8" w:rsidRPr="00BD17F0" w:rsidRDefault="00E418B8" w:rsidP="004E4D08">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6.هل </w:t>
            </w:r>
            <w:r w:rsidR="000B0FF8">
              <w:rPr>
                <w:rFonts w:ascii="Times New Roman" w:hAnsi="Times New Roman" w:cs="Times New Roman" w:hint="cs"/>
                <w:b/>
                <w:sz w:val="24"/>
                <w:szCs w:val="24"/>
                <w:rtl/>
                <w:lang w:val="en-US" w:bidi="ar-JO"/>
              </w:rPr>
              <w:t xml:space="preserve">يتم تطبيق نفس </w:t>
            </w:r>
            <w:r>
              <w:rPr>
                <w:rFonts w:hint="cs"/>
                <w:rtl/>
              </w:rPr>
              <w:t>السياسات</w:t>
            </w:r>
            <w:r w:rsidRPr="00BD17F0">
              <w:rPr>
                <w:rFonts w:ascii="Times New Roman" w:hAnsi="Times New Roman" w:cs="Times New Roman"/>
                <w:b/>
                <w:sz w:val="24"/>
                <w:szCs w:val="24"/>
                <w:rtl/>
                <w:lang w:val="en-US" w:bidi="ar-JO"/>
              </w:rPr>
              <w:t xml:space="preserve"> </w:t>
            </w:r>
            <w:r>
              <w:rPr>
                <w:rFonts w:ascii="Times New Roman" w:hAnsi="Times New Roman" w:cs="Times New Roman" w:hint="cs"/>
                <w:b/>
                <w:sz w:val="24"/>
                <w:szCs w:val="24"/>
                <w:rtl/>
                <w:lang w:val="en-US" w:bidi="ar-JO"/>
              </w:rPr>
              <w:t>والاجراءات ل</w:t>
            </w:r>
            <w:r w:rsidRPr="00BD17F0">
              <w:rPr>
                <w:rFonts w:ascii="Times New Roman" w:hAnsi="Times New Roman" w:cs="Times New Roman" w:hint="cs"/>
                <w:b/>
                <w:sz w:val="24"/>
                <w:szCs w:val="24"/>
                <w:rtl/>
                <w:lang w:val="en-US" w:bidi="ar-JO"/>
              </w:rPr>
              <w:t>مكافحة</w:t>
            </w:r>
            <w:r w:rsidRPr="00BD17F0">
              <w:rPr>
                <w:rFonts w:ascii="Times New Roman" w:hAnsi="Times New Roman" w:cs="Times New Roman"/>
                <w:b/>
                <w:sz w:val="24"/>
                <w:szCs w:val="24"/>
                <w:rtl/>
                <w:lang w:val="en-US" w:bidi="ar-JO"/>
              </w:rPr>
              <w:t xml:space="preserve"> </w:t>
            </w:r>
            <w:r w:rsidRPr="00BD17F0">
              <w:rPr>
                <w:rFonts w:ascii="Times New Roman" w:hAnsi="Times New Roman" w:cs="Times New Roman" w:hint="cs"/>
                <w:b/>
                <w:sz w:val="24"/>
                <w:szCs w:val="24"/>
                <w:rtl/>
                <w:lang w:val="en-US" w:bidi="ar-JO"/>
              </w:rPr>
              <w:t>غسل</w:t>
            </w:r>
            <w:r w:rsidRPr="00BD17F0">
              <w:rPr>
                <w:rFonts w:ascii="Times New Roman" w:hAnsi="Times New Roman" w:cs="Times New Roman"/>
                <w:b/>
                <w:sz w:val="24"/>
                <w:szCs w:val="24"/>
                <w:rtl/>
                <w:lang w:val="en-US" w:bidi="ar-JO"/>
              </w:rPr>
              <w:t xml:space="preserve"> </w:t>
            </w:r>
            <w:r w:rsidRPr="00BD17F0">
              <w:rPr>
                <w:rFonts w:ascii="Times New Roman" w:hAnsi="Times New Roman" w:cs="Times New Roman" w:hint="cs"/>
                <w:b/>
                <w:sz w:val="24"/>
                <w:szCs w:val="24"/>
                <w:rtl/>
                <w:lang w:val="en-US" w:bidi="ar-JO"/>
              </w:rPr>
              <w:t>الأموال</w:t>
            </w:r>
            <w:r>
              <w:rPr>
                <w:rFonts w:ascii="Times New Roman" w:hAnsi="Times New Roman" w:cs="Times New Roman" w:hint="cs"/>
                <w:b/>
                <w:sz w:val="24"/>
                <w:szCs w:val="24"/>
                <w:rtl/>
                <w:lang w:val="en-US" w:bidi="ar-JO"/>
              </w:rPr>
              <w:t xml:space="preserve"> وتمويل الارهاب  في كافة فروع الشركة </w:t>
            </w:r>
            <w:r w:rsidR="004E4D08">
              <w:rPr>
                <w:rFonts w:ascii="Times New Roman" w:hAnsi="Times New Roman" w:cs="Times New Roman" w:hint="cs"/>
                <w:b/>
                <w:sz w:val="24"/>
                <w:szCs w:val="24"/>
                <w:rtl/>
                <w:lang w:val="en-US" w:bidi="ar-JO"/>
              </w:rPr>
              <w:t>ووكلائها</w:t>
            </w:r>
            <w:r w:rsidR="004071DB">
              <w:rPr>
                <w:rFonts w:ascii="Times New Roman" w:hAnsi="Times New Roman" w:cs="Times New Roman" w:hint="cs"/>
                <w:b/>
                <w:sz w:val="24"/>
                <w:szCs w:val="24"/>
                <w:rtl/>
                <w:lang w:val="en-US" w:bidi="ar-JO"/>
              </w:rPr>
              <w:t xml:space="preserve"> الفرعيين </w:t>
            </w:r>
            <w:r>
              <w:rPr>
                <w:rFonts w:ascii="Times New Roman" w:hAnsi="Times New Roman" w:cs="Times New Roman" w:hint="cs"/>
                <w:b/>
                <w:sz w:val="24"/>
                <w:szCs w:val="24"/>
                <w:rtl/>
                <w:lang w:val="en-US" w:bidi="ar-JO"/>
              </w:rPr>
              <w:t xml:space="preserve">محلياً أو خارجياً؟ في حال كانت الاجابة لا , </w:t>
            </w:r>
            <w:r w:rsidR="004E4D08">
              <w:rPr>
                <w:rFonts w:ascii="Times New Roman" w:hAnsi="Times New Roman" w:cs="Times New Roman" w:hint="cs"/>
                <w:b/>
                <w:sz w:val="24"/>
                <w:szCs w:val="24"/>
                <w:rtl/>
                <w:lang w:val="en-US" w:bidi="ar-JO"/>
              </w:rPr>
              <w:t>ف</w:t>
            </w:r>
            <w:r>
              <w:rPr>
                <w:rFonts w:ascii="Times New Roman" w:hAnsi="Times New Roman" w:cs="Times New Roman" w:hint="cs"/>
                <w:b/>
                <w:sz w:val="24"/>
                <w:szCs w:val="24"/>
                <w:rtl/>
                <w:lang w:val="en-US" w:bidi="ar-JO"/>
              </w:rPr>
              <w:t>لماذا؟</w:t>
            </w:r>
          </w:p>
        </w:tc>
        <w:tc>
          <w:tcPr>
            <w:tcW w:w="709"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5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60"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bl>
    <w:p w:rsidR="006E6A48" w:rsidRDefault="006E6A48">
      <w:r>
        <w:br w:type="page"/>
      </w:r>
    </w:p>
    <w:tbl>
      <w:tblPr>
        <w:tblStyle w:val="TableGrid"/>
        <w:tblW w:w="15168" w:type="dxa"/>
        <w:tblInd w:w="-318" w:type="dxa"/>
        <w:tblLayout w:type="fixed"/>
        <w:tblLook w:val="04A0" w:firstRow="1" w:lastRow="0" w:firstColumn="1" w:lastColumn="0" w:noHBand="0" w:noVBand="1"/>
      </w:tblPr>
      <w:tblGrid>
        <w:gridCol w:w="2828"/>
        <w:gridCol w:w="2266"/>
        <w:gridCol w:w="718"/>
        <w:gridCol w:w="3755"/>
        <w:gridCol w:w="1442"/>
        <w:gridCol w:w="4159"/>
      </w:tblGrid>
      <w:tr w:rsidR="00E418B8" w:rsidRPr="00CE3D18" w:rsidTr="00BE2BA8">
        <w:tc>
          <w:tcPr>
            <w:tcW w:w="2828" w:type="dxa"/>
          </w:tcPr>
          <w:p w:rsidR="00E418B8" w:rsidRPr="00CE3D18" w:rsidRDefault="00E418B8" w:rsidP="000849ED">
            <w:pPr>
              <w:pStyle w:val="ListParagraph"/>
              <w:numPr>
                <w:ilvl w:val="0"/>
                <w:numId w:val="16"/>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lastRenderedPageBreak/>
              <w:t>Do the CDD policies and procedures provide for:</w:t>
            </w:r>
          </w:p>
          <w:p w:rsidR="00E418B8" w:rsidRDefault="00E418B8" w:rsidP="000849ED">
            <w:pPr>
              <w:pStyle w:val="ListBullet"/>
              <w:ind w:left="540"/>
              <w:rPr>
                <w:rFonts w:ascii="Times New Roman" w:hAnsi="Times New Roman" w:cs="Times New Roman"/>
                <w:sz w:val="24"/>
                <w:szCs w:val="24"/>
                <w:lang w:val="en-US"/>
              </w:rPr>
            </w:pPr>
            <w:r w:rsidRPr="00CE3D18">
              <w:rPr>
                <w:rFonts w:ascii="Times New Roman" w:hAnsi="Times New Roman" w:cs="Times New Roman"/>
                <w:sz w:val="24"/>
                <w:szCs w:val="24"/>
                <w:lang w:val="en-US"/>
              </w:rPr>
              <w:t>Customer Acceptance</w:t>
            </w:r>
            <w:r>
              <w:rPr>
                <w:rFonts w:ascii="Times New Roman" w:hAnsi="Times New Roman" w:cs="Times New Roman"/>
                <w:sz w:val="24"/>
                <w:szCs w:val="24"/>
                <w:lang w:val="en-US"/>
              </w:rPr>
              <w:t>/</w:t>
            </w:r>
            <w:r w:rsidRPr="00CE3D18">
              <w:rPr>
                <w:rFonts w:ascii="Times New Roman" w:hAnsi="Times New Roman" w:cs="Times New Roman"/>
                <w:sz w:val="24"/>
                <w:szCs w:val="24"/>
                <w:lang w:val="en-US"/>
              </w:rPr>
              <w:t>Rejection</w:t>
            </w:r>
            <w:r>
              <w:rPr>
                <w:rFonts w:ascii="Times New Roman" w:hAnsi="Times New Roman" w:cs="Times New Roman"/>
                <w:sz w:val="24"/>
                <w:szCs w:val="24"/>
                <w:lang w:val="en-US"/>
              </w:rPr>
              <w:t xml:space="preserve"> </w:t>
            </w:r>
          </w:p>
          <w:p w:rsidR="00E418B8" w:rsidRPr="00CE3D18" w:rsidRDefault="00E418B8" w:rsidP="00794A82">
            <w:pPr>
              <w:pStyle w:val="ListBullet"/>
              <w:ind w:left="540"/>
              <w:rPr>
                <w:rFonts w:ascii="Times New Roman" w:hAnsi="Times New Roman" w:cs="Times New Roman"/>
                <w:sz w:val="24"/>
                <w:szCs w:val="24"/>
                <w:lang w:val="en-US"/>
              </w:rPr>
            </w:pPr>
            <w:r>
              <w:rPr>
                <w:rFonts w:ascii="Times New Roman" w:hAnsi="Times New Roman" w:cs="Times New Roman"/>
                <w:sz w:val="24"/>
                <w:szCs w:val="24"/>
                <w:lang w:val="en-US"/>
              </w:rPr>
              <w:t>Closure business relationships</w:t>
            </w:r>
          </w:p>
          <w:p w:rsidR="00E418B8" w:rsidRPr="00A16D7E" w:rsidRDefault="00E418B8" w:rsidP="000849ED">
            <w:pPr>
              <w:pStyle w:val="ListBullet"/>
              <w:ind w:left="540"/>
              <w:rPr>
                <w:rFonts w:ascii="Times New Roman" w:hAnsi="Times New Roman" w:cs="Times New Roman"/>
                <w:sz w:val="24"/>
                <w:szCs w:val="24"/>
                <w:lang w:val="en-US"/>
              </w:rPr>
            </w:pPr>
            <w:r>
              <w:rPr>
                <w:rFonts w:ascii="Times New Roman" w:hAnsi="Times New Roman" w:cs="Times New Roman"/>
                <w:sz w:val="24"/>
                <w:szCs w:val="24"/>
                <w:lang w:val="en-US"/>
              </w:rPr>
              <w:t>Risk-based CDD</w:t>
            </w:r>
            <w:r w:rsidRPr="00A16D7E">
              <w:rPr>
                <w:rFonts w:ascii="Times New Roman" w:hAnsi="Times New Roman" w:cs="Times New Roman"/>
                <w:sz w:val="24"/>
                <w:szCs w:val="24"/>
                <w:lang w:val="en-US"/>
              </w:rPr>
              <w:t xml:space="preserve">  </w:t>
            </w:r>
          </w:p>
          <w:p w:rsidR="00E418B8" w:rsidRPr="00A16D7E" w:rsidRDefault="00E418B8" w:rsidP="00794A82">
            <w:pPr>
              <w:pStyle w:val="ListBullet"/>
              <w:ind w:left="540"/>
              <w:rPr>
                <w:rFonts w:ascii="Times New Roman" w:hAnsi="Times New Roman" w:cs="Times New Roman"/>
                <w:sz w:val="24"/>
                <w:szCs w:val="24"/>
                <w:lang w:val="en-US"/>
              </w:rPr>
            </w:pPr>
            <w:r>
              <w:rPr>
                <w:rFonts w:ascii="Times New Roman" w:hAnsi="Times New Roman" w:cs="Times New Roman"/>
                <w:sz w:val="24"/>
                <w:szCs w:val="24"/>
                <w:lang w:val="en-US"/>
              </w:rPr>
              <w:t>Customer, and transaction monitoring</w:t>
            </w:r>
            <w:r w:rsidRPr="00A16D7E">
              <w:rPr>
                <w:rFonts w:ascii="Times New Roman" w:hAnsi="Times New Roman" w:cs="Times New Roman"/>
                <w:sz w:val="24"/>
                <w:szCs w:val="24"/>
                <w:lang w:val="en-US"/>
              </w:rPr>
              <w:t xml:space="preserve"> </w:t>
            </w:r>
          </w:p>
        </w:tc>
        <w:tc>
          <w:tcPr>
            <w:tcW w:w="2266" w:type="dxa"/>
          </w:tcPr>
          <w:p w:rsidR="00E418B8" w:rsidRDefault="005A108C" w:rsidP="00EA1084">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7. هل </w:t>
            </w:r>
            <w:r w:rsidR="0066619A">
              <w:rPr>
                <w:rFonts w:ascii="Times New Roman" w:hAnsi="Times New Roman" w:cs="Times New Roman" w:hint="cs"/>
                <w:b/>
                <w:sz w:val="24"/>
                <w:szCs w:val="24"/>
                <w:rtl/>
                <w:lang w:val="en-US" w:bidi="ar-JO"/>
              </w:rPr>
              <w:t>تشمل</w:t>
            </w:r>
            <w:r>
              <w:rPr>
                <w:rFonts w:ascii="Times New Roman" w:hAnsi="Times New Roman" w:cs="Times New Roman" w:hint="cs"/>
                <w:b/>
                <w:sz w:val="24"/>
                <w:szCs w:val="24"/>
                <w:rtl/>
                <w:lang w:val="en-US" w:bidi="ar-JO"/>
              </w:rPr>
              <w:t xml:space="preserve"> سياسات و</w:t>
            </w:r>
            <w:r w:rsidR="00E418B8">
              <w:rPr>
                <w:rFonts w:ascii="Times New Roman" w:hAnsi="Times New Roman" w:cs="Times New Roman" w:hint="cs"/>
                <w:b/>
                <w:sz w:val="24"/>
                <w:szCs w:val="24"/>
                <w:rtl/>
                <w:lang w:val="en-US" w:bidi="ar-JO"/>
              </w:rPr>
              <w:t>اجراءات</w:t>
            </w:r>
            <w:r w:rsidR="00E418B8" w:rsidRPr="00D14372">
              <w:rPr>
                <w:rFonts w:ascii="Times New Roman" w:hAnsi="Times New Roman" w:cs="Times New Roman" w:hint="cs"/>
                <w:b/>
                <w:sz w:val="24"/>
                <w:szCs w:val="24"/>
                <w:rtl/>
                <w:lang w:val="en-US" w:bidi="ar-JO"/>
              </w:rPr>
              <w:t xml:space="preserve"> بذل</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العناية</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الواجبة</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للتعرف</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والتحقق</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من</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هوية</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العملاء</w:t>
            </w:r>
            <w:r w:rsidR="00E418B8">
              <w:rPr>
                <w:rFonts w:ascii="Times New Roman" w:hAnsi="Times New Roman" w:cs="Times New Roman" w:hint="cs"/>
                <w:b/>
                <w:sz w:val="24"/>
                <w:szCs w:val="24"/>
                <w:rtl/>
                <w:lang w:val="en-US" w:bidi="ar-JO"/>
              </w:rPr>
              <w:t xml:space="preserve"> ما يلي :</w:t>
            </w:r>
          </w:p>
          <w:p w:rsidR="00E418B8" w:rsidRDefault="00E418B8" w:rsidP="00EA1084">
            <w:pPr>
              <w:pStyle w:val="NoSpacing"/>
              <w:numPr>
                <w:ilvl w:val="0"/>
                <w:numId w:val="32"/>
              </w:numPr>
              <w:bidi/>
              <w:jc w:val="lowKashida"/>
              <w:rPr>
                <w:rFonts w:ascii="Times New Roman" w:hAnsi="Times New Roman" w:cs="Times New Roman"/>
                <w:b/>
                <w:sz w:val="24"/>
                <w:szCs w:val="24"/>
                <w:lang w:val="en-US" w:bidi="ar-JO"/>
              </w:rPr>
            </w:pPr>
            <w:r w:rsidRPr="00E551F9">
              <w:rPr>
                <w:rFonts w:ascii="Times New Roman" w:hAnsi="Times New Roman" w:cs="Times New Roman" w:hint="cs"/>
                <w:b/>
                <w:sz w:val="24"/>
                <w:szCs w:val="24"/>
                <w:rtl/>
                <w:lang w:val="en-US" w:bidi="ar-JO"/>
              </w:rPr>
              <w:t>قبول</w:t>
            </w:r>
            <w:r w:rsidR="003A1DC5">
              <w:rPr>
                <w:rFonts w:ascii="Times New Roman" w:hAnsi="Times New Roman" w:cs="Times New Roman" w:hint="cs"/>
                <w:b/>
                <w:sz w:val="24"/>
                <w:szCs w:val="24"/>
                <w:rtl/>
                <w:lang w:val="en-US" w:bidi="ar-JO"/>
              </w:rPr>
              <w:t>/رفض</w:t>
            </w:r>
            <w:r w:rsidRPr="00E551F9">
              <w:rPr>
                <w:rFonts w:ascii="Times New Roman" w:hAnsi="Times New Roman" w:cs="Times New Roman" w:hint="cs"/>
                <w:b/>
                <w:sz w:val="24"/>
                <w:szCs w:val="24"/>
                <w:rtl/>
                <w:lang w:val="en-US" w:bidi="ar-JO"/>
              </w:rPr>
              <w:t xml:space="preserve"> العملاء</w:t>
            </w:r>
            <w:r>
              <w:rPr>
                <w:rFonts w:ascii="Times New Roman" w:hAnsi="Times New Roman" w:cs="Times New Roman" w:hint="cs"/>
                <w:b/>
                <w:sz w:val="24"/>
                <w:szCs w:val="24"/>
                <w:rtl/>
                <w:lang w:val="en-US" w:bidi="ar-JO"/>
              </w:rPr>
              <w:t>.</w:t>
            </w:r>
          </w:p>
          <w:p w:rsidR="00E418B8" w:rsidRDefault="00E418B8" w:rsidP="00794A82">
            <w:pPr>
              <w:pStyle w:val="NoSpacing"/>
              <w:numPr>
                <w:ilvl w:val="0"/>
                <w:numId w:val="32"/>
              </w:numPr>
              <w:bidi/>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ايقاف علاقات العمل.</w:t>
            </w:r>
          </w:p>
          <w:p w:rsidR="00E418B8" w:rsidRDefault="00E418B8" w:rsidP="00EA1084">
            <w:pPr>
              <w:pStyle w:val="NoSpacing"/>
              <w:numPr>
                <w:ilvl w:val="0"/>
                <w:numId w:val="32"/>
              </w:numPr>
              <w:bidi/>
              <w:jc w:val="lowKashida"/>
              <w:rPr>
                <w:rFonts w:ascii="Times New Roman" w:hAnsi="Times New Roman" w:cs="Times New Roman"/>
                <w:b/>
                <w:sz w:val="24"/>
                <w:szCs w:val="24"/>
                <w:lang w:val="en-US" w:bidi="ar-JO"/>
              </w:rPr>
            </w:pPr>
            <w:r w:rsidRPr="00742C1D">
              <w:rPr>
                <w:rFonts w:ascii="Times New Roman" w:hAnsi="Times New Roman" w:cs="Times New Roman" w:hint="cs"/>
                <w:b/>
                <w:sz w:val="24"/>
                <w:szCs w:val="24"/>
                <w:rtl/>
                <w:lang w:val="en-US" w:bidi="ar-JO"/>
              </w:rPr>
              <w:t>تطبيق</w:t>
            </w:r>
            <w:r w:rsidRPr="00742C1D">
              <w:rPr>
                <w:rFonts w:ascii="Times New Roman" w:hAnsi="Times New Roman" w:cs="Times New Roman"/>
                <w:b/>
                <w:sz w:val="24"/>
                <w:szCs w:val="24"/>
                <w:rtl/>
                <w:lang w:val="en-US" w:bidi="ar-JO"/>
              </w:rPr>
              <w:t xml:space="preserve"> </w:t>
            </w:r>
            <w:r w:rsidRPr="00742C1D">
              <w:rPr>
                <w:rFonts w:ascii="Times New Roman" w:hAnsi="Times New Roman" w:cs="Times New Roman" w:hint="cs"/>
                <w:b/>
                <w:sz w:val="24"/>
                <w:szCs w:val="24"/>
                <w:rtl/>
                <w:lang w:val="en-US" w:bidi="ar-JO"/>
              </w:rPr>
              <w:t>المنهج</w:t>
            </w:r>
            <w:r w:rsidRPr="00742C1D">
              <w:rPr>
                <w:rFonts w:ascii="Times New Roman" w:hAnsi="Times New Roman" w:cs="Times New Roman"/>
                <w:b/>
                <w:sz w:val="24"/>
                <w:szCs w:val="24"/>
                <w:rtl/>
                <w:lang w:val="en-US" w:bidi="ar-JO"/>
              </w:rPr>
              <w:t xml:space="preserve"> </w:t>
            </w:r>
            <w:r w:rsidRPr="00742C1D">
              <w:rPr>
                <w:rFonts w:ascii="Times New Roman" w:hAnsi="Times New Roman" w:cs="Times New Roman" w:hint="cs"/>
                <w:b/>
                <w:sz w:val="24"/>
                <w:szCs w:val="24"/>
                <w:rtl/>
                <w:lang w:val="en-US" w:bidi="ar-JO"/>
              </w:rPr>
              <w:t>القائم</w:t>
            </w:r>
            <w:r w:rsidRPr="00742C1D">
              <w:rPr>
                <w:rFonts w:ascii="Times New Roman" w:hAnsi="Times New Roman" w:cs="Times New Roman"/>
                <w:b/>
                <w:sz w:val="24"/>
                <w:szCs w:val="24"/>
                <w:rtl/>
                <w:lang w:val="en-US" w:bidi="ar-JO"/>
              </w:rPr>
              <w:t xml:space="preserve"> </w:t>
            </w:r>
            <w:r w:rsidRPr="00742C1D">
              <w:rPr>
                <w:rFonts w:ascii="Times New Roman" w:hAnsi="Times New Roman" w:cs="Times New Roman" w:hint="cs"/>
                <w:b/>
                <w:sz w:val="24"/>
                <w:szCs w:val="24"/>
                <w:rtl/>
                <w:lang w:val="en-US" w:bidi="ar-JO"/>
              </w:rPr>
              <w:t>على</w:t>
            </w:r>
            <w:r w:rsidRPr="00742C1D">
              <w:rPr>
                <w:rFonts w:ascii="Times New Roman" w:hAnsi="Times New Roman" w:cs="Times New Roman"/>
                <w:b/>
                <w:sz w:val="24"/>
                <w:szCs w:val="24"/>
                <w:rtl/>
                <w:lang w:val="en-US" w:bidi="ar-JO"/>
              </w:rPr>
              <w:t xml:space="preserve"> </w:t>
            </w:r>
            <w:r w:rsidRPr="00742C1D">
              <w:rPr>
                <w:rFonts w:ascii="Times New Roman" w:hAnsi="Times New Roman" w:cs="Times New Roman" w:hint="cs"/>
                <w:b/>
                <w:sz w:val="24"/>
                <w:szCs w:val="24"/>
                <w:rtl/>
                <w:lang w:val="en-US" w:bidi="ar-JO"/>
              </w:rPr>
              <w:t>المخاطر</w:t>
            </w:r>
            <w:r w:rsidRPr="00742C1D">
              <w:rPr>
                <w:rFonts w:ascii="Times New Roman" w:hAnsi="Times New Roman" w:cs="Times New Roman"/>
                <w:b/>
                <w:sz w:val="24"/>
                <w:szCs w:val="24"/>
                <w:rtl/>
                <w:lang w:val="en-US" w:bidi="ar-JO"/>
              </w:rPr>
              <w:t xml:space="preserve"> </w:t>
            </w:r>
            <w:r>
              <w:rPr>
                <w:rFonts w:ascii="Times New Roman" w:hAnsi="Times New Roman" w:cs="Times New Roman" w:hint="cs"/>
                <w:b/>
                <w:sz w:val="24"/>
                <w:szCs w:val="24"/>
                <w:rtl/>
                <w:lang w:val="en-US" w:bidi="ar-JO"/>
              </w:rPr>
              <w:t xml:space="preserve"> فيما يتعلق </w:t>
            </w:r>
            <w:r w:rsidRPr="00D14372">
              <w:rPr>
                <w:rFonts w:ascii="Times New Roman" w:hAnsi="Times New Roman" w:cs="Times New Roman" w:hint="cs"/>
                <w:b/>
                <w:sz w:val="24"/>
                <w:szCs w:val="24"/>
                <w:rtl/>
                <w:lang w:val="en-US" w:bidi="ar-JO"/>
              </w:rPr>
              <w:t>ببذل</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العناية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الواجبة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للتعرف</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والتحقق</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من</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هوية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العملاء</w:t>
            </w:r>
            <w:r>
              <w:rPr>
                <w:rFonts w:ascii="Times New Roman" w:hAnsi="Times New Roman" w:cs="Times New Roman" w:hint="cs"/>
                <w:b/>
                <w:sz w:val="24"/>
                <w:szCs w:val="24"/>
                <w:rtl/>
                <w:lang w:val="en-US" w:bidi="ar-JO"/>
              </w:rPr>
              <w:t>.</w:t>
            </w:r>
          </w:p>
          <w:p w:rsidR="00E418B8" w:rsidRPr="00BE02A6" w:rsidRDefault="00E418B8" w:rsidP="00794A82">
            <w:pPr>
              <w:pStyle w:val="NoSpacing"/>
              <w:numPr>
                <w:ilvl w:val="0"/>
                <w:numId w:val="32"/>
              </w:numPr>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الرقابة على العملاء ، والعمليات </w:t>
            </w:r>
            <w:r w:rsidR="001D2BBE">
              <w:rPr>
                <w:rFonts w:ascii="Times New Roman" w:hAnsi="Times New Roman" w:cs="Times New Roman" w:hint="cs"/>
                <w:b/>
                <w:sz w:val="24"/>
                <w:szCs w:val="24"/>
                <w:rtl/>
                <w:lang w:val="en-US" w:bidi="ar-JO"/>
              </w:rPr>
              <w:t>.</w:t>
            </w:r>
          </w:p>
        </w:tc>
        <w:tc>
          <w:tcPr>
            <w:tcW w:w="718" w:type="dxa"/>
          </w:tcPr>
          <w:p w:rsidR="00E418B8" w:rsidRPr="00CE3D18" w:rsidRDefault="00E418B8" w:rsidP="000849ED">
            <w:pPr>
              <w:ind w:left="180" w:hanging="180"/>
              <w:jc w:val="both"/>
              <w:rPr>
                <w:rFonts w:ascii="Times New Roman" w:hAnsi="Times New Roman" w:cs="Times New Roman"/>
                <w:sz w:val="24"/>
                <w:szCs w:val="24"/>
              </w:rPr>
            </w:pPr>
          </w:p>
        </w:tc>
        <w:tc>
          <w:tcPr>
            <w:tcW w:w="3755" w:type="dxa"/>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553B86" w:rsidRPr="00CE3D18" w:rsidTr="00BE2BA8">
        <w:tc>
          <w:tcPr>
            <w:tcW w:w="2828" w:type="dxa"/>
            <w:tcBorders>
              <w:bottom w:val="single" w:sz="4" w:space="0" w:color="auto"/>
            </w:tcBorders>
          </w:tcPr>
          <w:p w:rsidR="00553B86" w:rsidRDefault="00553B86" w:rsidP="000849ED">
            <w:pPr>
              <w:pStyle w:val="ListParagraph"/>
              <w:numPr>
                <w:ilvl w:val="0"/>
                <w:numId w:val="16"/>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Are there specific </w:t>
            </w:r>
            <w:r w:rsidRPr="00CE3D18">
              <w:rPr>
                <w:rFonts w:ascii="Times New Roman" w:hAnsi="Times New Roman" w:cs="Times New Roman"/>
                <w:sz w:val="24"/>
                <w:szCs w:val="24"/>
              </w:rPr>
              <w:t xml:space="preserve">CDD policies and procedures </w:t>
            </w:r>
            <w:r>
              <w:rPr>
                <w:rFonts w:ascii="Times New Roman" w:hAnsi="Times New Roman" w:cs="Times New Roman"/>
                <w:sz w:val="24"/>
                <w:szCs w:val="24"/>
              </w:rPr>
              <w:t>for:</w:t>
            </w:r>
          </w:p>
          <w:p w:rsidR="00553B86" w:rsidRPr="00F854D1" w:rsidRDefault="00553B86" w:rsidP="0053073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Pr="00F854D1">
              <w:rPr>
                <w:rFonts w:ascii="Times New Roman" w:hAnsi="Times New Roman" w:cs="Times New Roman"/>
                <w:sz w:val="24"/>
                <w:szCs w:val="24"/>
              </w:rPr>
              <w:t>dentifying and verifying beneficiaries/ultimate beneficiaries of clients?</w:t>
            </w:r>
          </w:p>
          <w:p w:rsidR="00553B86" w:rsidRPr="00AF7D4E" w:rsidRDefault="00553B86" w:rsidP="000849ED">
            <w:pPr>
              <w:pStyle w:val="ListParagraph"/>
              <w:numPr>
                <w:ilvl w:val="0"/>
                <w:numId w:val="8"/>
              </w:numPr>
              <w:jc w:val="both"/>
              <w:rPr>
                <w:rFonts w:ascii="Times New Roman" w:hAnsi="Times New Roman" w:cs="Times New Roman"/>
                <w:bCs/>
                <w:sz w:val="24"/>
                <w:szCs w:val="24"/>
                <w:lang w:val="en-US"/>
              </w:rPr>
            </w:pPr>
            <w:r w:rsidRPr="00F854D1">
              <w:rPr>
                <w:rFonts w:ascii="Times New Roman" w:hAnsi="Times New Roman" w:cs="Times New Roman"/>
                <w:sz w:val="24"/>
                <w:szCs w:val="24"/>
              </w:rPr>
              <w:t>Record</w:t>
            </w:r>
            <w:r>
              <w:rPr>
                <w:rFonts w:ascii="Times New Roman" w:hAnsi="Times New Roman" w:cs="Times New Roman"/>
                <w:sz w:val="24"/>
                <w:szCs w:val="24"/>
              </w:rPr>
              <w:t>ing</w:t>
            </w:r>
            <w:r w:rsidRPr="00F854D1">
              <w:rPr>
                <w:rFonts w:ascii="Times New Roman" w:hAnsi="Times New Roman" w:cs="Times New Roman"/>
                <w:sz w:val="24"/>
                <w:szCs w:val="24"/>
              </w:rPr>
              <w:t xml:space="preserve"> information on the purpose and intended nature of the business relationship/transaction.</w:t>
            </w:r>
          </w:p>
          <w:p w:rsidR="00553B86" w:rsidRDefault="00553B86" w:rsidP="000849ED">
            <w:pPr>
              <w:pStyle w:val="ListParagraph"/>
              <w:numPr>
                <w:ilvl w:val="0"/>
                <w:numId w:val="8"/>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Where applicable obtaining i</w:t>
            </w:r>
            <w:r w:rsidRPr="00AF7D4E">
              <w:rPr>
                <w:rFonts w:ascii="Times New Roman" w:hAnsi="Times New Roman" w:cs="Times New Roman"/>
                <w:bCs/>
                <w:sz w:val="24"/>
                <w:szCs w:val="24"/>
                <w:lang w:val="en-US"/>
              </w:rPr>
              <w:t>nformation on the source of funds</w:t>
            </w:r>
            <w:r>
              <w:rPr>
                <w:rFonts w:ascii="Times New Roman" w:hAnsi="Times New Roman" w:cs="Times New Roman"/>
                <w:bCs/>
                <w:sz w:val="24"/>
                <w:szCs w:val="24"/>
                <w:lang w:val="en-US"/>
              </w:rPr>
              <w:t xml:space="preserve"> and </w:t>
            </w:r>
            <w:r w:rsidRPr="00AF7D4E">
              <w:rPr>
                <w:rFonts w:ascii="Times New Roman" w:hAnsi="Times New Roman" w:cs="Times New Roman"/>
                <w:bCs/>
                <w:sz w:val="24"/>
                <w:szCs w:val="24"/>
                <w:lang w:val="en-US"/>
              </w:rPr>
              <w:t>wealth</w:t>
            </w:r>
            <w:r>
              <w:rPr>
                <w:rFonts w:ascii="Times New Roman" w:hAnsi="Times New Roman" w:cs="Times New Roman"/>
                <w:bCs/>
                <w:sz w:val="24"/>
                <w:szCs w:val="24"/>
                <w:lang w:val="en-US"/>
              </w:rPr>
              <w:t>.</w:t>
            </w:r>
          </w:p>
          <w:p w:rsidR="004071DB" w:rsidRPr="00AF7D4E" w:rsidRDefault="004071DB" w:rsidP="004071DB">
            <w:pPr>
              <w:pStyle w:val="ListParagraph"/>
              <w:ind w:left="360"/>
              <w:jc w:val="both"/>
              <w:rPr>
                <w:rFonts w:ascii="Times New Roman" w:hAnsi="Times New Roman" w:cs="Times New Roman"/>
                <w:bCs/>
                <w:sz w:val="24"/>
                <w:szCs w:val="24"/>
                <w:lang w:val="en-US"/>
              </w:rPr>
            </w:pPr>
          </w:p>
          <w:p w:rsidR="00553B86" w:rsidRPr="005F19C6" w:rsidRDefault="00553B86" w:rsidP="000849E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Updating </w:t>
            </w:r>
            <w:r w:rsidRPr="00CE3D18">
              <w:rPr>
                <w:rFonts w:ascii="Times New Roman" w:hAnsi="Times New Roman" w:cs="Times New Roman"/>
                <w:sz w:val="24"/>
                <w:szCs w:val="24"/>
              </w:rPr>
              <w:t>customer records</w:t>
            </w:r>
            <w:r>
              <w:rPr>
                <w:rFonts w:ascii="Times New Roman" w:hAnsi="Times New Roman" w:cs="Times New Roman"/>
                <w:sz w:val="24"/>
                <w:szCs w:val="24"/>
              </w:rPr>
              <w:t xml:space="preserve"> including risk profile</w:t>
            </w:r>
            <w:r w:rsidRPr="00CE3D18">
              <w:rPr>
                <w:rFonts w:ascii="Times New Roman" w:hAnsi="Times New Roman" w:cs="Times New Roman"/>
                <w:sz w:val="24"/>
                <w:szCs w:val="24"/>
              </w:rPr>
              <w:t xml:space="preserve">. </w:t>
            </w:r>
          </w:p>
        </w:tc>
        <w:tc>
          <w:tcPr>
            <w:tcW w:w="2266" w:type="dxa"/>
            <w:tcBorders>
              <w:bottom w:val="single" w:sz="4" w:space="0" w:color="auto"/>
            </w:tcBorders>
          </w:tcPr>
          <w:p w:rsidR="00E418B8" w:rsidRDefault="00E418B8" w:rsidP="001D2BBE">
            <w:pPr>
              <w:pStyle w:val="NoSpacing"/>
              <w:bidi/>
              <w:jc w:val="lowKashida"/>
              <w:rPr>
                <w:rFonts w:ascii="Times New Roman" w:hAnsi="Times New Roman" w:cs="Times New Roman"/>
                <w:b/>
                <w:sz w:val="24"/>
                <w:szCs w:val="24"/>
                <w:rtl/>
                <w:lang w:val="en-US" w:bidi="ar-JO"/>
              </w:rPr>
            </w:pPr>
            <w:r w:rsidRPr="000A5952">
              <w:rPr>
                <w:rFonts w:ascii="Times New Roman" w:hAnsi="Times New Roman" w:cs="Times New Roman" w:hint="cs"/>
                <w:b/>
                <w:sz w:val="24"/>
                <w:szCs w:val="24"/>
                <w:rtl/>
                <w:lang w:val="en-US" w:bidi="ar-JO"/>
              </w:rPr>
              <w:lastRenderedPageBreak/>
              <w:t>8.</w:t>
            </w:r>
            <w:r w:rsidR="001D2BBE">
              <w:rPr>
                <w:rFonts w:ascii="Times New Roman" w:hAnsi="Times New Roman" w:cs="Times New Roman" w:hint="cs"/>
                <w:b/>
                <w:sz w:val="24"/>
                <w:szCs w:val="24"/>
                <w:rtl/>
                <w:lang w:val="en-US" w:bidi="ar-JO"/>
              </w:rPr>
              <w:t xml:space="preserve"> هل يوجد  سياسات و</w:t>
            </w:r>
            <w:r>
              <w:rPr>
                <w:rFonts w:ascii="Times New Roman" w:hAnsi="Times New Roman" w:cs="Times New Roman" w:hint="cs"/>
                <w:b/>
                <w:sz w:val="24"/>
                <w:szCs w:val="24"/>
                <w:rtl/>
                <w:lang w:val="en-US" w:bidi="ar-JO"/>
              </w:rPr>
              <w:t>اجراءات</w:t>
            </w:r>
            <w:r w:rsidRPr="00D14372">
              <w:rPr>
                <w:rFonts w:ascii="Times New Roman" w:hAnsi="Times New Roman" w:cs="Times New Roman" w:hint="cs"/>
                <w:b/>
                <w:sz w:val="24"/>
                <w:szCs w:val="24"/>
                <w:rtl/>
                <w:lang w:val="en-US" w:bidi="ar-JO"/>
              </w:rPr>
              <w:t xml:space="preserve"> </w:t>
            </w:r>
            <w:r w:rsidR="001D2BBE">
              <w:rPr>
                <w:rFonts w:ascii="Times New Roman" w:hAnsi="Times New Roman" w:cs="Times New Roman" w:hint="cs"/>
                <w:b/>
                <w:sz w:val="24"/>
                <w:szCs w:val="24"/>
                <w:rtl/>
                <w:lang w:val="en-US" w:bidi="ar-JO"/>
              </w:rPr>
              <w:t>ل</w:t>
            </w:r>
            <w:r w:rsidRPr="00D14372">
              <w:rPr>
                <w:rFonts w:ascii="Times New Roman" w:hAnsi="Times New Roman" w:cs="Times New Roman" w:hint="cs"/>
                <w:b/>
                <w:sz w:val="24"/>
                <w:szCs w:val="24"/>
                <w:rtl/>
                <w:lang w:val="en-US" w:bidi="ar-JO"/>
              </w:rPr>
              <w:t>بذل</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العناية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الواجبة</w:t>
            </w:r>
            <w:r w:rsidRPr="00D14372">
              <w:rPr>
                <w:rFonts w:ascii="Times New Roman" w:hAnsi="Times New Roman" w:cs="Times New Roman"/>
                <w:b/>
                <w:sz w:val="24"/>
                <w:szCs w:val="24"/>
                <w:rtl/>
                <w:lang w:val="en-US" w:bidi="ar-JO"/>
              </w:rPr>
              <w:t xml:space="preserve"> </w:t>
            </w:r>
            <w:r>
              <w:rPr>
                <w:rFonts w:ascii="Times New Roman" w:hAnsi="Times New Roman" w:cs="Times New Roman" w:hint="cs"/>
                <w:b/>
                <w:sz w:val="24"/>
                <w:szCs w:val="24"/>
                <w:rtl/>
                <w:lang w:val="en-US" w:bidi="ar-JO"/>
              </w:rPr>
              <w:t>خاصة بما يلي :</w:t>
            </w:r>
          </w:p>
          <w:p w:rsidR="00E418B8" w:rsidRPr="006662A5" w:rsidRDefault="0066619A" w:rsidP="00530731">
            <w:pPr>
              <w:pStyle w:val="NoSpacing"/>
              <w:numPr>
                <w:ilvl w:val="0"/>
                <w:numId w:val="33"/>
              </w:numPr>
              <w:bidi/>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التعرف</w:t>
            </w:r>
            <w:r w:rsidR="00E418B8" w:rsidRPr="006662A5">
              <w:rPr>
                <w:rFonts w:ascii="Times New Roman" w:hAnsi="Times New Roman" w:cs="Times New Roman"/>
                <w:b/>
                <w:sz w:val="24"/>
                <w:szCs w:val="24"/>
                <w:rtl/>
                <w:lang w:val="en-US" w:bidi="ar-JO"/>
              </w:rPr>
              <w:t xml:space="preserve"> </w:t>
            </w:r>
            <w:r w:rsidR="00E418B8" w:rsidRPr="006662A5">
              <w:rPr>
                <w:rFonts w:ascii="Times New Roman" w:hAnsi="Times New Roman" w:cs="Times New Roman" w:hint="cs"/>
                <w:b/>
                <w:sz w:val="24"/>
                <w:szCs w:val="24"/>
                <w:rtl/>
                <w:lang w:val="en-US" w:bidi="ar-JO"/>
              </w:rPr>
              <w:t>والتحقق</w:t>
            </w:r>
            <w:r w:rsidR="00E418B8" w:rsidRPr="006662A5">
              <w:rPr>
                <w:rFonts w:ascii="Times New Roman" w:hAnsi="Times New Roman" w:cs="Times New Roman"/>
                <w:b/>
                <w:sz w:val="24"/>
                <w:szCs w:val="24"/>
                <w:rtl/>
                <w:lang w:val="en-US" w:bidi="ar-JO"/>
              </w:rPr>
              <w:t xml:space="preserve"> </w:t>
            </w:r>
            <w:r w:rsidR="00E418B8" w:rsidRPr="006662A5">
              <w:rPr>
                <w:rFonts w:ascii="Times New Roman" w:hAnsi="Times New Roman" w:cs="Times New Roman" w:hint="cs"/>
                <w:b/>
                <w:sz w:val="24"/>
                <w:szCs w:val="24"/>
                <w:rtl/>
                <w:lang w:val="en-US" w:bidi="ar-JO"/>
              </w:rPr>
              <w:t>من</w:t>
            </w:r>
            <w:r w:rsidR="00E418B8" w:rsidRPr="006662A5">
              <w:rPr>
                <w:rFonts w:ascii="Times New Roman" w:hAnsi="Times New Roman" w:cs="Times New Roman"/>
                <w:b/>
                <w:sz w:val="24"/>
                <w:szCs w:val="24"/>
                <w:rtl/>
                <w:lang w:val="en-US" w:bidi="ar-JO"/>
              </w:rPr>
              <w:t xml:space="preserve"> </w:t>
            </w:r>
            <w:r w:rsidR="00E418B8" w:rsidRPr="006662A5">
              <w:rPr>
                <w:rFonts w:ascii="Times New Roman" w:hAnsi="Times New Roman" w:cs="Times New Roman" w:hint="cs"/>
                <w:b/>
                <w:sz w:val="24"/>
                <w:szCs w:val="24"/>
                <w:rtl/>
                <w:lang w:val="en-US" w:bidi="ar-JO"/>
              </w:rPr>
              <w:t>المستفيدين</w:t>
            </w:r>
            <w:r w:rsidR="00E418B8">
              <w:rPr>
                <w:rFonts w:ascii="Times New Roman" w:hAnsi="Times New Roman" w:cs="Times New Roman" w:hint="cs"/>
                <w:b/>
                <w:sz w:val="24"/>
                <w:szCs w:val="24"/>
                <w:rtl/>
                <w:lang w:val="en-US" w:bidi="ar-JO"/>
              </w:rPr>
              <w:t xml:space="preserve"> </w:t>
            </w:r>
            <w:r w:rsidR="00E418B8" w:rsidRPr="006662A5">
              <w:rPr>
                <w:rFonts w:ascii="Times New Roman" w:hAnsi="Times New Roman" w:cs="Times New Roman"/>
                <w:b/>
                <w:sz w:val="24"/>
                <w:szCs w:val="24"/>
                <w:rtl/>
                <w:lang w:val="en-US" w:bidi="ar-JO"/>
              </w:rPr>
              <w:t xml:space="preserve">/ </w:t>
            </w:r>
            <w:r w:rsidR="00E418B8" w:rsidRPr="006662A5">
              <w:rPr>
                <w:rFonts w:ascii="Times New Roman" w:hAnsi="Times New Roman" w:cs="Times New Roman" w:hint="cs"/>
                <w:b/>
                <w:sz w:val="24"/>
                <w:szCs w:val="24"/>
                <w:rtl/>
                <w:lang w:val="en-US" w:bidi="ar-JO"/>
              </w:rPr>
              <w:t>المستفيدين</w:t>
            </w:r>
            <w:r w:rsidR="00E418B8" w:rsidRPr="006662A5">
              <w:rPr>
                <w:rFonts w:ascii="Times New Roman" w:hAnsi="Times New Roman" w:cs="Times New Roman"/>
                <w:b/>
                <w:sz w:val="24"/>
                <w:szCs w:val="24"/>
                <w:rtl/>
                <w:lang w:val="en-US" w:bidi="ar-JO"/>
              </w:rPr>
              <w:t xml:space="preserve"> </w:t>
            </w:r>
            <w:r w:rsidR="00184A23">
              <w:rPr>
                <w:rFonts w:ascii="Times New Roman" w:hAnsi="Times New Roman" w:cs="Times New Roman" w:hint="cs"/>
                <w:b/>
                <w:sz w:val="24"/>
                <w:szCs w:val="24"/>
                <w:rtl/>
                <w:lang w:val="en-US" w:bidi="ar-JO"/>
              </w:rPr>
              <w:t>الحقيقيين</w:t>
            </w:r>
            <w:r w:rsidR="00E418B8">
              <w:rPr>
                <w:rFonts w:ascii="Times New Roman" w:hAnsi="Times New Roman" w:cs="Times New Roman" w:hint="cs"/>
                <w:b/>
                <w:sz w:val="24"/>
                <w:szCs w:val="24"/>
                <w:rtl/>
                <w:lang w:val="en-US" w:bidi="ar-JO"/>
              </w:rPr>
              <w:t xml:space="preserve"> </w:t>
            </w:r>
            <w:r w:rsidR="00E5604A">
              <w:rPr>
                <w:rFonts w:ascii="Times New Roman" w:hAnsi="Times New Roman" w:cs="Times New Roman" w:hint="cs"/>
                <w:b/>
                <w:sz w:val="24"/>
                <w:szCs w:val="24"/>
                <w:rtl/>
                <w:lang w:val="en-US" w:bidi="ar-JO"/>
              </w:rPr>
              <w:t xml:space="preserve">من العملاء </w:t>
            </w:r>
            <w:r w:rsidR="00E418B8" w:rsidRPr="006662A5">
              <w:rPr>
                <w:rFonts w:ascii="Times New Roman" w:hAnsi="Times New Roman" w:cs="Times New Roman" w:hint="cs"/>
                <w:b/>
                <w:sz w:val="24"/>
                <w:szCs w:val="24"/>
                <w:rtl/>
                <w:lang w:val="en-US" w:bidi="ar-JO"/>
              </w:rPr>
              <w:t>؟</w:t>
            </w:r>
          </w:p>
          <w:p w:rsidR="00E418B8" w:rsidRDefault="00DA1E71" w:rsidP="006E6A48">
            <w:pPr>
              <w:pStyle w:val="NoSpacing"/>
              <w:numPr>
                <w:ilvl w:val="0"/>
                <w:numId w:val="33"/>
              </w:numPr>
              <w:bidi/>
              <w:jc w:val="lowKashida"/>
              <w:rPr>
                <w:rFonts w:ascii="Times New Roman" w:hAnsi="Times New Roman" w:cs="Times New Roman"/>
                <w:b/>
                <w:sz w:val="24"/>
                <w:szCs w:val="24"/>
                <w:lang w:val="en-US" w:bidi="ar-JO"/>
              </w:rPr>
            </w:pPr>
            <w:r>
              <w:rPr>
                <w:rFonts w:ascii="Times New Roman" w:hAnsi="Times New Roman" w:cs="Times New Roman" w:hint="cs"/>
                <w:b/>
                <w:sz w:val="24"/>
                <w:szCs w:val="24"/>
                <w:rtl/>
                <w:lang w:val="en-US" w:bidi="ar-JO"/>
              </w:rPr>
              <w:t xml:space="preserve">تسجيل المعلومات عن </w:t>
            </w:r>
            <w:r w:rsidR="006E6A48">
              <w:rPr>
                <w:rFonts w:ascii="Times New Roman" w:hAnsi="Times New Roman" w:cs="Times New Roman" w:hint="cs"/>
                <w:b/>
                <w:sz w:val="24"/>
                <w:szCs w:val="24"/>
                <w:rtl/>
                <w:lang w:val="en-US" w:bidi="ar-JO"/>
              </w:rPr>
              <w:t>الغرض</w:t>
            </w:r>
            <w:r>
              <w:rPr>
                <w:rFonts w:ascii="Times New Roman" w:hAnsi="Times New Roman" w:cs="Times New Roman" w:hint="cs"/>
                <w:b/>
                <w:sz w:val="24"/>
                <w:szCs w:val="24"/>
                <w:rtl/>
                <w:lang w:val="en-US" w:bidi="ar-JO"/>
              </w:rPr>
              <w:t xml:space="preserve"> و</w:t>
            </w:r>
            <w:r w:rsidR="006E6A48">
              <w:rPr>
                <w:rFonts w:ascii="Times New Roman" w:hAnsi="Times New Roman" w:cs="Times New Roman" w:hint="cs"/>
                <w:b/>
                <w:sz w:val="24"/>
                <w:szCs w:val="24"/>
                <w:rtl/>
                <w:lang w:val="en-US" w:bidi="ar-JO"/>
              </w:rPr>
              <w:t>الهدف</w:t>
            </w:r>
            <w:r>
              <w:rPr>
                <w:rFonts w:ascii="Times New Roman" w:hAnsi="Times New Roman" w:cs="Times New Roman" w:hint="cs"/>
                <w:b/>
                <w:sz w:val="24"/>
                <w:szCs w:val="24"/>
                <w:rtl/>
                <w:lang w:val="en-US" w:bidi="ar-JO"/>
              </w:rPr>
              <w:t xml:space="preserve"> من علاقة العمل والعمليات</w:t>
            </w:r>
            <w:r w:rsidR="00E418B8" w:rsidRPr="006662A5">
              <w:rPr>
                <w:rFonts w:ascii="Times New Roman" w:hAnsi="Times New Roman" w:cs="Times New Roman"/>
                <w:b/>
                <w:sz w:val="24"/>
                <w:szCs w:val="24"/>
                <w:rtl/>
                <w:lang w:val="en-US" w:bidi="ar-JO"/>
              </w:rPr>
              <w:t>.</w:t>
            </w:r>
          </w:p>
          <w:p w:rsidR="004071DB" w:rsidRDefault="004071DB" w:rsidP="004071DB">
            <w:pPr>
              <w:pStyle w:val="NoSpacing"/>
              <w:bidi/>
              <w:jc w:val="lowKashida"/>
              <w:rPr>
                <w:rFonts w:ascii="Times New Roman" w:hAnsi="Times New Roman" w:cs="Times New Roman"/>
                <w:b/>
                <w:sz w:val="24"/>
                <w:szCs w:val="24"/>
                <w:rtl/>
                <w:lang w:val="en-US" w:bidi="ar-JO"/>
              </w:rPr>
            </w:pPr>
          </w:p>
          <w:p w:rsidR="004071DB" w:rsidRDefault="004071DB" w:rsidP="004071DB">
            <w:pPr>
              <w:pStyle w:val="NoSpacing"/>
              <w:bidi/>
              <w:jc w:val="lowKashida"/>
              <w:rPr>
                <w:rFonts w:ascii="Times New Roman" w:hAnsi="Times New Roman" w:cs="Times New Roman"/>
                <w:b/>
                <w:sz w:val="24"/>
                <w:szCs w:val="24"/>
                <w:rtl/>
                <w:lang w:val="en-US" w:bidi="ar-JO"/>
              </w:rPr>
            </w:pPr>
          </w:p>
          <w:p w:rsidR="00E418B8" w:rsidRPr="006662A5" w:rsidRDefault="00E418B8" w:rsidP="00822949">
            <w:pPr>
              <w:pStyle w:val="NoSpacing"/>
              <w:numPr>
                <w:ilvl w:val="0"/>
                <w:numId w:val="33"/>
              </w:numPr>
              <w:bidi/>
              <w:jc w:val="lowKashida"/>
              <w:rPr>
                <w:rFonts w:ascii="Times New Roman" w:hAnsi="Times New Roman" w:cs="Times New Roman"/>
                <w:b/>
                <w:sz w:val="24"/>
                <w:szCs w:val="24"/>
                <w:lang w:val="en-US" w:bidi="ar-JO"/>
              </w:rPr>
            </w:pPr>
            <w:r w:rsidRPr="006662A5">
              <w:rPr>
                <w:rFonts w:ascii="Times New Roman" w:hAnsi="Times New Roman" w:cs="Times New Roman" w:hint="cs"/>
                <w:b/>
                <w:sz w:val="24"/>
                <w:szCs w:val="24"/>
                <w:rtl/>
                <w:lang w:val="en-US" w:bidi="ar-JO"/>
              </w:rPr>
              <w:t>الحصول</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على</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المعلومات</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المتعلقة</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بمصدر</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الأموال</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lastRenderedPageBreak/>
              <w:t>والثروات</w:t>
            </w:r>
            <w:r w:rsidR="004071DB">
              <w:rPr>
                <w:rFonts w:ascii="Times New Roman" w:hAnsi="Times New Roman" w:cs="Times New Roman" w:hint="cs"/>
                <w:b/>
                <w:sz w:val="24"/>
                <w:szCs w:val="24"/>
                <w:rtl/>
                <w:lang w:val="en-US" w:bidi="ar-JO"/>
              </w:rPr>
              <w:t>، حيثما امكن .</w:t>
            </w:r>
          </w:p>
          <w:p w:rsidR="00553B86" w:rsidRPr="002E6FBB" w:rsidRDefault="00E418B8" w:rsidP="002E6FBB">
            <w:pPr>
              <w:pStyle w:val="NoSpacing"/>
              <w:numPr>
                <w:ilvl w:val="0"/>
                <w:numId w:val="33"/>
              </w:numPr>
              <w:bidi/>
              <w:jc w:val="lowKashida"/>
              <w:rPr>
                <w:rFonts w:ascii="Times New Roman" w:hAnsi="Times New Roman" w:cs="Times New Roman"/>
                <w:b/>
                <w:sz w:val="24"/>
                <w:szCs w:val="24"/>
                <w:lang w:val="en-US" w:bidi="ar-JO"/>
              </w:rPr>
            </w:pPr>
            <w:r w:rsidRPr="006662A5">
              <w:rPr>
                <w:rFonts w:ascii="Times New Roman" w:hAnsi="Times New Roman" w:cs="Times New Roman" w:hint="cs"/>
                <w:b/>
                <w:sz w:val="24"/>
                <w:szCs w:val="24"/>
                <w:rtl/>
                <w:lang w:val="en-US" w:bidi="ar-JO"/>
              </w:rPr>
              <w:t>تحديث</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سجلات</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العملاء،</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بما</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في</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ذلك</w:t>
            </w:r>
            <w:r w:rsidR="006E6A48">
              <w:rPr>
                <w:rFonts w:ascii="Times New Roman" w:hAnsi="Times New Roman" w:cs="Times New Roman" w:hint="cs"/>
                <w:b/>
                <w:sz w:val="24"/>
                <w:szCs w:val="24"/>
                <w:rtl/>
                <w:lang w:val="en-US" w:bidi="ar-JO"/>
              </w:rPr>
              <w:t xml:space="preserve"> ملف</w:t>
            </w:r>
            <w:r w:rsidRPr="006662A5">
              <w:rPr>
                <w:rFonts w:ascii="Times New Roman" w:hAnsi="Times New Roman" w:cs="Times New Roman"/>
                <w:b/>
                <w:sz w:val="24"/>
                <w:szCs w:val="24"/>
                <w:rtl/>
                <w:lang w:val="en-US" w:bidi="ar-JO"/>
              </w:rPr>
              <w:t xml:space="preserve"> </w:t>
            </w:r>
            <w:r w:rsidRPr="006662A5">
              <w:rPr>
                <w:rFonts w:ascii="Times New Roman" w:hAnsi="Times New Roman" w:cs="Times New Roman" w:hint="cs"/>
                <w:b/>
                <w:sz w:val="24"/>
                <w:szCs w:val="24"/>
                <w:rtl/>
                <w:lang w:val="en-US" w:bidi="ar-JO"/>
              </w:rPr>
              <w:t>المخاطر</w:t>
            </w:r>
            <w:r w:rsidRPr="006662A5">
              <w:rPr>
                <w:rFonts w:ascii="Times New Roman" w:hAnsi="Times New Roman" w:cs="Times New Roman"/>
                <w:b/>
                <w:sz w:val="24"/>
                <w:szCs w:val="24"/>
                <w:rtl/>
                <w:lang w:val="en-US" w:bidi="ar-JO"/>
              </w:rPr>
              <w:t>.</w:t>
            </w:r>
          </w:p>
        </w:tc>
        <w:tc>
          <w:tcPr>
            <w:tcW w:w="718" w:type="dxa"/>
            <w:tcBorders>
              <w:bottom w:val="single" w:sz="4" w:space="0" w:color="auto"/>
            </w:tcBorders>
          </w:tcPr>
          <w:p w:rsidR="00553B86" w:rsidRPr="00CE3D18" w:rsidRDefault="00553B86" w:rsidP="000849ED">
            <w:pPr>
              <w:ind w:left="180" w:hanging="180"/>
              <w:jc w:val="both"/>
              <w:rPr>
                <w:rFonts w:ascii="Times New Roman" w:hAnsi="Times New Roman" w:cs="Times New Roman"/>
                <w:sz w:val="24"/>
                <w:szCs w:val="24"/>
              </w:rPr>
            </w:pPr>
          </w:p>
        </w:tc>
        <w:tc>
          <w:tcPr>
            <w:tcW w:w="3755" w:type="dxa"/>
            <w:tcBorders>
              <w:bottom w:val="single" w:sz="4" w:space="0" w:color="auto"/>
            </w:tcBorders>
          </w:tcPr>
          <w:p w:rsidR="00553B86" w:rsidRPr="00CE3D18" w:rsidRDefault="00553B86" w:rsidP="000849ED">
            <w:pPr>
              <w:ind w:left="180" w:hanging="180"/>
              <w:jc w:val="both"/>
              <w:rPr>
                <w:rFonts w:ascii="Times New Roman" w:hAnsi="Times New Roman" w:cs="Times New Roman"/>
                <w:sz w:val="24"/>
                <w:szCs w:val="24"/>
              </w:rPr>
            </w:pPr>
          </w:p>
        </w:tc>
        <w:tc>
          <w:tcPr>
            <w:tcW w:w="1442" w:type="dxa"/>
            <w:tcBorders>
              <w:bottom w:val="single" w:sz="4" w:space="0" w:color="auto"/>
            </w:tcBorders>
          </w:tcPr>
          <w:p w:rsidR="00553B86" w:rsidRPr="00CE3D18" w:rsidRDefault="00553B86" w:rsidP="000849ED">
            <w:pPr>
              <w:ind w:left="180" w:hanging="180"/>
              <w:jc w:val="both"/>
              <w:rPr>
                <w:rFonts w:ascii="Times New Roman" w:hAnsi="Times New Roman" w:cs="Times New Roman"/>
                <w:sz w:val="24"/>
                <w:szCs w:val="24"/>
              </w:rPr>
            </w:pPr>
          </w:p>
        </w:tc>
        <w:tc>
          <w:tcPr>
            <w:tcW w:w="4159" w:type="dxa"/>
            <w:tcBorders>
              <w:bottom w:val="single" w:sz="4" w:space="0" w:color="auto"/>
            </w:tcBorders>
            <w:shd w:val="clear" w:color="auto" w:fill="FABF8F" w:themeFill="accent6" w:themeFillTint="99"/>
          </w:tcPr>
          <w:p w:rsidR="00553B86" w:rsidRPr="00CE3D18" w:rsidRDefault="00553B86" w:rsidP="000849ED">
            <w:pPr>
              <w:ind w:left="180" w:hanging="180"/>
              <w:jc w:val="both"/>
              <w:rPr>
                <w:rFonts w:ascii="Times New Roman" w:hAnsi="Times New Roman" w:cs="Times New Roman"/>
                <w:sz w:val="24"/>
                <w:szCs w:val="24"/>
              </w:rPr>
            </w:pPr>
          </w:p>
        </w:tc>
      </w:tr>
      <w:tr w:rsidR="00E418B8" w:rsidRPr="00CE3D18" w:rsidTr="00BE2BA8">
        <w:tc>
          <w:tcPr>
            <w:tcW w:w="2828" w:type="dxa"/>
          </w:tcPr>
          <w:p w:rsidR="00E418B8" w:rsidRPr="00CE3D18" w:rsidDel="0044776F" w:rsidRDefault="00E418B8" w:rsidP="000849ED">
            <w:pPr>
              <w:pStyle w:val="ListParagraph"/>
              <w:numPr>
                <w:ilvl w:val="0"/>
                <w:numId w:val="16"/>
              </w:numPr>
              <w:ind w:left="360"/>
              <w:jc w:val="both"/>
              <w:rPr>
                <w:rFonts w:ascii="Times New Roman" w:hAnsi="Times New Roman" w:cs="Times New Roman"/>
                <w:sz w:val="24"/>
                <w:szCs w:val="24"/>
              </w:rPr>
            </w:pPr>
            <w:r w:rsidRPr="00CE3D18">
              <w:rPr>
                <w:rFonts w:ascii="Times New Roman" w:hAnsi="Times New Roman" w:cs="Times New Roman"/>
                <w:sz w:val="24"/>
                <w:szCs w:val="24"/>
              </w:rPr>
              <w:lastRenderedPageBreak/>
              <w:t>Does the FI´s CDD policy include checking of clients against high-risk customers in official country lists or lists issued by international organizations e.g. UN terrorism lists.</w:t>
            </w:r>
          </w:p>
        </w:tc>
        <w:tc>
          <w:tcPr>
            <w:tcW w:w="2266" w:type="dxa"/>
          </w:tcPr>
          <w:p w:rsidR="00E418B8" w:rsidRPr="00410012" w:rsidRDefault="004636B7" w:rsidP="004636B7">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9. هل سياسة الشركة فيما يتعلق ببذل العناية </w:t>
            </w:r>
            <w:r w:rsidR="00E418B8">
              <w:rPr>
                <w:rFonts w:ascii="Times New Roman" w:hAnsi="Times New Roman" w:cs="Times New Roman" w:hint="cs"/>
                <w:b/>
                <w:sz w:val="24"/>
                <w:szCs w:val="24"/>
                <w:rtl/>
                <w:lang w:val="en-US" w:bidi="ar-JO"/>
              </w:rPr>
              <w:t xml:space="preserve"> </w:t>
            </w:r>
            <w:r w:rsidR="00E418B8" w:rsidRPr="00D14372">
              <w:rPr>
                <w:rFonts w:ascii="Times New Roman" w:hAnsi="Times New Roman" w:cs="Times New Roman" w:hint="cs"/>
                <w:b/>
                <w:sz w:val="24"/>
                <w:szCs w:val="24"/>
                <w:rtl/>
                <w:lang w:val="en-US" w:bidi="ar-JO"/>
              </w:rPr>
              <w:t>الواجبة</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للتعرف</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والتحقق</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من</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هوية</w:t>
            </w:r>
            <w:r w:rsidR="00E418B8" w:rsidRPr="00D14372">
              <w:rPr>
                <w:rFonts w:ascii="Times New Roman" w:hAnsi="Times New Roman" w:cs="Times New Roman"/>
                <w:b/>
                <w:sz w:val="24"/>
                <w:szCs w:val="24"/>
                <w:rtl/>
                <w:lang w:val="en-US" w:bidi="ar-JO"/>
              </w:rPr>
              <w:t xml:space="preserve"> </w:t>
            </w:r>
            <w:r w:rsidR="00E418B8" w:rsidRPr="00D14372">
              <w:rPr>
                <w:rFonts w:ascii="Times New Roman" w:hAnsi="Times New Roman" w:cs="Times New Roman" w:hint="cs"/>
                <w:b/>
                <w:sz w:val="24"/>
                <w:szCs w:val="24"/>
                <w:rtl/>
                <w:lang w:val="en-US" w:bidi="ar-JO"/>
              </w:rPr>
              <w:t>العملاء</w:t>
            </w:r>
            <w:r w:rsidR="009F7244">
              <w:rPr>
                <w:rFonts w:ascii="Times New Roman" w:hAnsi="Times New Roman" w:cs="Times New Roman" w:hint="cs"/>
                <w:b/>
                <w:sz w:val="24"/>
                <w:szCs w:val="24"/>
                <w:rtl/>
                <w:lang w:val="en-US" w:bidi="ar-JO"/>
              </w:rPr>
              <w:t xml:space="preserve"> </w:t>
            </w:r>
            <w:r>
              <w:rPr>
                <w:rFonts w:ascii="Times New Roman" w:hAnsi="Times New Roman" w:cs="Times New Roman" w:hint="cs"/>
                <w:b/>
                <w:sz w:val="24"/>
                <w:szCs w:val="24"/>
                <w:rtl/>
                <w:lang w:val="en-US" w:bidi="ar-JO"/>
              </w:rPr>
              <w:t xml:space="preserve"> تشمل فحص </w:t>
            </w:r>
            <w:r w:rsidR="00E418B8">
              <w:rPr>
                <w:rFonts w:ascii="Times New Roman" w:hAnsi="Times New Roman" w:cs="Times New Roman" w:hint="cs"/>
                <w:b/>
                <w:sz w:val="24"/>
                <w:szCs w:val="24"/>
                <w:rtl/>
                <w:lang w:val="en-US" w:bidi="ar-JO"/>
              </w:rPr>
              <w:t xml:space="preserve">ومقارنة أسماء العملاء مرتفعي المخاطر </w:t>
            </w:r>
            <w:r w:rsidR="00E418B8" w:rsidRPr="00FD507D">
              <w:rPr>
                <w:rFonts w:ascii="Times New Roman" w:hAnsi="Times New Roman" w:cs="Times New Roman" w:hint="cs"/>
                <w:b/>
                <w:sz w:val="24"/>
                <w:szCs w:val="24"/>
                <w:rtl/>
                <w:lang w:val="en-US" w:bidi="ar-JO"/>
              </w:rPr>
              <w:t>مع</w:t>
            </w:r>
            <w:r w:rsidR="00E418B8" w:rsidRPr="00FD507D">
              <w:rPr>
                <w:rFonts w:ascii="Times New Roman" w:hAnsi="Times New Roman" w:cs="Times New Roman"/>
                <w:b/>
                <w:sz w:val="24"/>
                <w:szCs w:val="24"/>
                <w:rtl/>
                <w:lang w:val="en-US" w:bidi="ar-JO"/>
              </w:rPr>
              <w:t xml:space="preserve"> </w:t>
            </w:r>
            <w:r w:rsidR="009F7244">
              <w:rPr>
                <w:rFonts w:ascii="Times New Roman" w:hAnsi="Times New Roman" w:cs="Times New Roman" w:hint="cs"/>
                <w:b/>
                <w:sz w:val="24"/>
                <w:szCs w:val="24"/>
                <w:rtl/>
                <w:lang w:val="en-US" w:bidi="ar-JO"/>
              </w:rPr>
              <w:t>القوائم المحلية</w:t>
            </w:r>
            <w:r w:rsidR="00E418B8" w:rsidRPr="00FD507D">
              <w:rPr>
                <w:rFonts w:ascii="Times New Roman" w:hAnsi="Times New Roman" w:cs="Times New Roman"/>
                <w:b/>
                <w:sz w:val="24"/>
                <w:szCs w:val="24"/>
                <w:rtl/>
                <w:lang w:val="en-US" w:bidi="ar-JO"/>
              </w:rPr>
              <w:t xml:space="preserve"> </w:t>
            </w:r>
            <w:r w:rsidR="009F7244">
              <w:rPr>
                <w:rFonts w:ascii="Times New Roman" w:hAnsi="Times New Roman" w:cs="Times New Roman" w:hint="cs"/>
                <w:b/>
                <w:sz w:val="24"/>
                <w:szCs w:val="24"/>
                <w:rtl/>
                <w:lang w:val="en-US" w:bidi="ar-JO"/>
              </w:rPr>
              <w:t>او ال</w:t>
            </w:r>
            <w:r w:rsidR="00E418B8" w:rsidRPr="00FD507D">
              <w:rPr>
                <w:rFonts w:ascii="Times New Roman" w:hAnsi="Times New Roman" w:cs="Times New Roman" w:hint="cs"/>
                <w:b/>
                <w:sz w:val="24"/>
                <w:szCs w:val="24"/>
                <w:rtl/>
                <w:lang w:val="en-US" w:bidi="ar-JO"/>
              </w:rPr>
              <w:t>قوائم</w:t>
            </w:r>
            <w:r w:rsidR="00E418B8" w:rsidRPr="00FD507D">
              <w:rPr>
                <w:rFonts w:ascii="Times New Roman" w:hAnsi="Times New Roman" w:cs="Times New Roman"/>
                <w:b/>
                <w:sz w:val="24"/>
                <w:szCs w:val="24"/>
                <w:rtl/>
                <w:lang w:val="en-US" w:bidi="ar-JO"/>
              </w:rPr>
              <w:t xml:space="preserve"> </w:t>
            </w:r>
            <w:r w:rsidR="009F7244">
              <w:rPr>
                <w:rFonts w:ascii="Times New Roman" w:hAnsi="Times New Roman" w:cs="Times New Roman" w:hint="cs"/>
                <w:b/>
                <w:sz w:val="24"/>
                <w:szCs w:val="24"/>
                <w:rtl/>
                <w:lang w:val="en-US" w:bidi="ar-JO"/>
              </w:rPr>
              <w:t>الصادرة عن المنظمات الدولية</w:t>
            </w:r>
            <w:r w:rsidR="00AE2A19">
              <w:rPr>
                <w:rFonts w:ascii="Times New Roman" w:hAnsi="Times New Roman" w:cs="Times New Roman" w:hint="cs"/>
                <w:b/>
                <w:sz w:val="24"/>
                <w:szCs w:val="24"/>
                <w:rtl/>
                <w:lang w:val="en-US" w:bidi="ar-JO"/>
              </w:rPr>
              <w:t xml:space="preserve"> مثل :</w:t>
            </w:r>
            <w:r w:rsidR="00E418B8">
              <w:rPr>
                <w:rFonts w:ascii="Times New Roman" w:hAnsi="Times New Roman" w:cs="Times New Roman" w:hint="cs"/>
                <w:b/>
                <w:sz w:val="24"/>
                <w:szCs w:val="24"/>
                <w:rtl/>
                <w:lang w:val="en-US" w:bidi="ar-JO"/>
              </w:rPr>
              <w:t xml:space="preserve"> قوائم الأمم المتحدة للإرهاب </w:t>
            </w:r>
            <w:r w:rsidR="0010781E">
              <w:rPr>
                <w:rFonts w:ascii="Times New Roman" w:hAnsi="Times New Roman" w:cs="Times New Roman" w:hint="cs"/>
                <w:b/>
                <w:sz w:val="24"/>
                <w:szCs w:val="24"/>
                <w:rtl/>
                <w:lang w:val="en-US" w:bidi="ar-JO"/>
              </w:rPr>
              <w:t>.</w:t>
            </w:r>
          </w:p>
        </w:tc>
        <w:tc>
          <w:tcPr>
            <w:tcW w:w="718" w:type="dxa"/>
          </w:tcPr>
          <w:p w:rsidR="00E418B8" w:rsidRPr="00CE3D18" w:rsidRDefault="00E418B8" w:rsidP="000849ED">
            <w:pPr>
              <w:ind w:left="180" w:hanging="180"/>
              <w:jc w:val="both"/>
              <w:rPr>
                <w:rFonts w:ascii="Times New Roman" w:hAnsi="Times New Roman" w:cs="Times New Roman"/>
                <w:sz w:val="24"/>
                <w:szCs w:val="24"/>
              </w:rPr>
            </w:pPr>
          </w:p>
        </w:tc>
        <w:tc>
          <w:tcPr>
            <w:tcW w:w="3755" w:type="dxa"/>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BE2BA8">
        <w:tc>
          <w:tcPr>
            <w:tcW w:w="2828" w:type="dxa"/>
            <w:tcBorders>
              <w:bottom w:val="single" w:sz="4" w:space="0" w:color="auto"/>
            </w:tcBorders>
          </w:tcPr>
          <w:p w:rsidR="00E418B8" w:rsidRPr="00CE3D18" w:rsidRDefault="00E418B8" w:rsidP="000849ED">
            <w:pPr>
              <w:pStyle w:val="ListParagraph"/>
              <w:numPr>
                <w:ilvl w:val="0"/>
                <w:numId w:val="16"/>
              </w:numPr>
              <w:tabs>
                <w:tab w:val="left" w:pos="360"/>
              </w:tabs>
              <w:ind w:left="360"/>
              <w:jc w:val="both"/>
              <w:rPr>
                <w:rFonts w:ascii="Times New Roman" w:hAnsi="Times New Roman" w:cs="Times New Roman"/>
                <w:sz w:val="24"/>
                <w:szCs w:val="24"/>
              </w:rPr>
            </w:pPr>
            <w:r w:rsidRPr="00CE3D18">
              <w:rPr>
                <w:rFonts w:ascii="Times New Roman" w:hAnsi="Times New Roman" w:cs="Times New Roman"/>
                <w:sz w:val="24"/>
                <w:szCs w:val="24"/>
              </w:rPr>
              <w:t xml:space="preserve">Describe the FI CDD procedures when customer business is conducted through or with the participation of: </w:t>
            </w:r>
          </w:p>
          <w:p w:rsidR="00E418B8" w:rsidRPr="00CE3D18" w:rsidRDefault="00E418B8" w:rsidP="000849ED">
            <w:pPr>
              <w:pStyle w:val="ListParagraph"/>
              <w:numPr>
                <w:ilvl w:val="1"/>
                <w:numId w:val="9"/>
              </w:numPr>
              <w:ind w:left="360"/>
              <w:jc w:val="both"/>
              <w:rPr>
                <w:rFonts w:ascii="Times New Roman" w:hAnsi="Times New Roman" w:cs="Times New Roman"/>
                <w:sz w:val="24"/>
                <w:szCs w:val="24"/>
              </w:rPr>
            </w:pPr>
            <w:r w:rsidRPr="00CE3D18">
              <w:rPr>
                <w:rFonts w:ascii="Times New Roman" w:hAnsi="Times New Roman" w:cs="Times New Roman"/>
                <w:sz w:val="24"/>
                <w:szCs w:val="24"/>
              </w:rPr>
              <w:t>Third party intermediaries</w:t>
            </w:r>
            <w:r>
              <w:rPr>
                <w:rFonts w:ascii="Times New Roman" w:hAnsi="Times New Roman" w:cs="Times New Roman"/>
                <w:sz w:val="24"/>
                <w:szCs w:val="24"/>
              </w:rPr>
              <w:t xml:space="preserve"> (e.g. lawyers and other professionals)</w:t>
            </w:r>
          </w:p>
          <w:p w:rsidR="009B7B70" w:rsidRPr="008543AB" w:rsidRDefault="00E418B8" w:rsidP="008543AB">
            <w:pPr>
              <w:pStyle w:val="ListParagraph"/>
              <w:numPr>
                <w:ilvl w:val="0"/>
                <w:numId w:val="9"/>
              </w:numPr>
              <w:jc w:val="both"/>
              <w:rPr>
                <w:rFonts w:ascii="Times New Roman" w:hAnsi="Times New Roman" w:cs="Times New Roman"/>
                <w:sz w:val="24"/>
                <w:szCs w:val="24"/>
              </w:rPr>
            </w:pPr>
            <w:r w:rsidRPr="00CE3D18">
              <w:rPr>
                <w:rFonts w:ascii="Times New Roman" w:hAnsi="Times New Roman" w:cs="Times New Roman"/>
                <w:sz w:val="24"/>
                <w:szCs w:val="24"/>
              </w:rPr>
              <w:t xml:space="preserve">Others non-face-to-face business. </w:t>
            </w:r>
          </w:p>
        </w:tc>
        <w:tc>
          <w:tcPr>
            <w:tcW w:w="2266" w:type="dxa"/>
            <w:tcBorders>
              <w:bottom w:val="single" w:sz="4" w:space="0" w:color="auto"/>
            </w:tcBorders>
          </w:tcPr>
          <w:p w:rsidR="00E418B8" w:rsidRDefault="00E418B8" w:rsidP="0094774E">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10. </w:t>
            </w:r>
            <w:r w:rsidR="00A00C0F">
              <w:rPr>
                <w:rFonts w:ascii="Times New Roman" w:hAnsi="Times New Roman" w:cs="Times New Roman" w:hint="cs"/>
                <w:b/>
                <w:sz w:val="24"/>
                <w:szCs w:val="24"/>
                <w:rtl/>
                <w:lang w:val="en-US" w:bidi="ar-JO"/>
              </w:rPr>
              <w:t>صف</w:t>
            </w:r>
            <w:r>
              <w:rPr>
                <w:rFonts w:ascii="Times New Roman" w:hAnsi="Times New Roman" w:cs="Times New Roman" w:hint="cs"/>
                <w:b/>
                <w:sz w:val="24"/>
                <w:szCs w:val="24"/>
                <w:rtl/>
                <w:lang w:val="en-US" w:bidi="ar-JO"/>
              </w:rPr>
              <w:t xml:space="preserve">  اجراءات</w:t>
            </w:r>
            <w:r w:rsidRPr="00D14372">
              <w:rPr>
                <w:rFonts w:ascii="Times New Roman" w:hAnsi="Times New Roman" w:cs="Times New Roman" w:hint="cs"/>
                <w:b/>
                <w:sz w:val="24"/>
                <w:szCs w:val="24"/>
                <w:rtl/>
                <w:lang w:val="en-US" w:bidi="ar-JO"/>
              </w:rPr>
              <w:t xml:space="preserve"> </w:t>
            </w:r>
            <w:r>
              <w:rPr>
                <w:rFonts w:ascii="Times New Roman" w:hAnsi="Times New Roman" w:cs="Times New Roman" w:hint="cs"/>
                <w:b/>
                <w:sz w:val="24"/>
                <w:szCs w:val="24"/>
                <w:rtl/>
                <w:lang w:val="en-US" w:bidi="ar-JO"/>
              </w:rPr>
              <w:t>الشركة ال</w:t>
            </w:r>
            <w:r w:rsidRPr="00D14372">
              <w:rPr>
                <w:rFonts w:ascii="Times New Roman" w:hAnsi="Times New Roman" w:cs="Times New Roman" w:hint="cs"/>
                <w:b/>
                <w:sz w:val="24"/>
                <w:szCs w:val="24"/>
                <w:rtl/>
                <w:lang w:val="en-US" w:bidi="ar-JO"/>
              </w:rPr>
              <w:t>متعلقة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ببذل</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العناية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الواجبة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للتعرف</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والتحقق</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من</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هوية</w:t>
            </w:r>
            <w:r w:rsidRPr="00D14372">
              <w:rPr>
                <w:rFonts w:ascii="Times New Roman" w:hAnsi="Times New Roman" w:cs="Times New Roman"/>
                <w:b/>
                <w:sz w:val="24"/>
                <w:szCs w:val="24"/>
                <w:rtl/>
                <w:lang w:val="en-US" w:bidi="ar-JO"/>
              </w:rPr>
              <w:t xml:space="preserve"> </w:t>
            </w:r>
            <w:r w:rsidRPr="00D14372">
              <w:rPr>
                <w:rFonts w:ascii="Times New Roman" w:hAnsi="Times New Roman" w:cs="Times New Roman" w:hint="cs"/>
                <w:b/>
                <w:sz w:val="24"/>
                <w:szCs w:val="24"/>
                <w:rtl/>
                <w:lang w:val="en-US" w:bidi="ar-JO"/>
              </w:rPr>
              <w:t>العملاء</w:t>
            </w:r>
            <w:r>
              <w:rPr>
                <w:rFonts w:ascii="Times New Roman" w:hAnsi="Times New Roman" w:cs="Times New Roman" w:hint="cs"/>
                <w:b/>
                <w:sz w:val="24"/>
                <w:szCs w:val="24"/>
                <w:rtl/>
                <w:lang w:val="en-US" w:bidi="ar-JO"/>
              </w:rPr>
              <w:t xml:space="preserve"> </w:t>
            </w:r>
            <w:r w:rsidR="001B141B">
              <w:rPr>
                <w:rFonts w:ascii="Times New Roman" w:hAnsi="Times New Roman" w:cs="Times New Roman" w:hint="cs"/>
                <w:b/>
                <w:sz w:val="24"/>
                <w:szCs w:val="24"/>
                <w:rtl/>
                <w:lang w:val="en-US" w:bidi="ar-JO"/>
              </w:rPr>
              <w:t>عندما تكون</w:t>
            </w:r>
            <w:r w:rsidR="0094774E">
              <w:rPr>
                <w:rFonts w:ascii="Times New Roman" w:hAnsi="Times New Roman" w:cs="Times New Roman" w:hint="cs"/>
                <w:b/>
                <w:sz w:val="24"/>
                <w:szCs w:val="24"/>
                <w:rtl/>
                <w:lang w:val="en-US" w:bidi="ar-JO"/>
              </w:rPr>
              <w:t xml:space="preserve"> العمليات المنفذة لصالح </w:t>
            </w:r>
            <w:r w:rsidR="001B141B">
              <w:rPr>
                <w:rFonts w:ascii="Times New Roman" w:hAnsi="Times New Roman" w:cs="Times New Roman" w:hint="cs"/>
                <w:b/>
                <w:sz w:val="24"/>
                <w:szCs w:val="24"/>
                <w:rtl/>
                <w:lang w:val="en-US" w:bidi="ar-JO"/>
              </w:rPr>
              <w:t>العميل تتم من خلال او بالاشتراك مع</w:t>
            </w:r>
            <w:r>
              <w:rPr>
                <w:rFonts w:ascii="Times New Roman" w:hAnsi="Times New Roman" w:cs="Times New Roman" w:hint="cs"/>
                <w:b/>
                <w:sz w:val="24"/>
                <w:szCs w:val="24"/>
                <w:rtl/>
                <w:lang w:val="en-US" w:bidi="ar-JO"/>
              </w:rPr>
              <w:t xml:space="preserve"> :</w:t>
            </w:r>
          </w:p>
          <w:p w:rsidR="00E418B8" w:rsidRPr="005462C0" w:rsidRDefault="00E418B8" w:rsidP="001B141B">
            <w:pPr>
              <w:pStyle w:val="NoSpacing"/>
              <w:bidi/>
              <w:jc w:val="lowKashida"/>
              <w:rPr>
                <w:rFonts w:ascii="Times New Roman" w:hAnsi="Times New Roman" w:cs="Times New Roman"/>
                <w:b/>
                <w:sz w:val="24"/>
                <w:szCs w:val="24"/>
                <w:rtl/>
                <w:lang w:val="en-US" w:bidi="ar-JO"/>
              </w:rPr>
            </w:pPr>
            <w:r>
              <w:rPr>
                <w:rFonts w:ascii="Times New Roman" w:hAnsi="Times New Roman" w:cs="Times New Roman" w:hint="cs"/>
                <w:b/>
                <w:sz w:val="24"/>
                <w:szCs w:val="24"/>
                <w:rtl/>
                <w:lang w:val="en-US" w:bidi="ar-JO"/>
              </w:rPr>
              <w:t xml:space="preserve">أ. </w:t>
            </w:r>
            <w:r w:rsidRPr="005462C0">
              <w:rPr>
                <w:rFonts w:ascii="Times New Roman" w:hAnsi="Times New Roman" w:cs="Times New Roman" w:hint="cs"/>
                <w:b/>
                <w:sz w:val="24"/>
                <w:szCs w:val="24"/>
                <w:rtl/>
                <w:lang w:val="en-US" w:bidi="ar-JO"/>
              </w:rPr>
              <w:t>طرف ثالث [مثال: المحامين ،.....]</w:t>
            </w:r>
          </w:p>
          <w:p w:rsidR="00E418B8" w:rsidRPr="008543AB" w:rsidRDefault="00E418B8" w:rsidP="008543AB">
            <w:pPr>
              <w:pStyle w:val="NoSpacing"/>
              <w:bidi/>
              <w:jc w:val="lowKashida"/>
              <w:rPr>
                <w:rFonts w:ascii="Times New Roman" w:hAnsi="Times New Roman" w:cs="Times New Roman"/>
                <w:b/>
                <w:sz w:val="24"/>
                <w:szCs w:val="24"/>
                <w:lang w:val="en-US"/>
              </w:rPr>
            </w:pPr>
            <w:r>
              <w:rPr>
                <w:rFonts w:ascii="Times New Roman" w:hAnsi="Times New Roman" w:cs="Times New Roman" w:hint="cs"/>
                <w:b/>
                <w:sz w:val="24"/>
                <w:szCs w:val="24"/>
                <w:rtl/>
                <w:lang w:val="en-US"/>
              </w:rPr>
              <w:t xml:space="preserve">ب. </w:t>
            </w:r>
            <w:r w:rsidR="00E80887">
              <w:rPr>
                <w:rFonts w:ascii="Times New Roman" w:hAnsi="Times New Roman" w:cs="Times New Roman" w:hint="cs"/>
                <w:b/>
                <w:sz w:val="24"/>
                <w:szCs w:val="24"/>
                <w:rtl/>
                <w:lang w:val="en-US" w:bidi="ar-JO"/>
              </w:rPr>
              <w:t>اي تعاملات اخرى لا تكون</w:t>
            </w:r>
            <w:r w:rsidRPr="00E245EA">
              <w:rPr>
                <w:rFonts w:ascii="Times New Roman" w:hAnsi="Times New Roman" w:cs="Times New Roman"/>
                <w:b/>
                <w:sz w:val="24"/>
                <w:szCs w:val="24"/>
                <w:rtl/>
                <w:lang w:val="en-US" w:bidi="ar-JO"/>
              </w:rPr>
              <w:t xml:space="preserve"> وجها لوجه </w:t>
            </w:r>
            <w:r>
              <w:rPr>
                <w:rFonts w:ascii="Times New Roman" w:hAnsi="Times New Roman" w:cs="Times New Roman" w:hint="cs"/>
                <w:b/>
                <w:sz w:val="24"/>
                <w:szCs w:val="24"/>
                <w:rtl/>
                <w:lang w:val="en-US" w:bidi="ar-JO"/>
              </w:rPr>
              <w:t>.</w:t>
            </w:r>
          </w:p>
        </w:tc>
        <w:tc>
          <w:tcPr>
            <w:tcW w:w="718" w:type="dxa"/>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755" w:type="dxa"/>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BE2BA8">
        <w:tc>
          <w:tcPr>
            <w:tcW w:w="2828" w:type="dxa"/>
            <w:tcBorders>
              <w:bottom w:val="single" w:sz="4" w:space="0" w:color="auto"/>
            </w:tcBorders>
          </w:tcPr>
          <w:p w:rsidR="00E418B8" w:rsidRPr="00CE3D18" w:rsidRDefault="00953B27" w:rsidP="000849ED">
            <w:pPr>
              <w:pStyle w:val="ListParagraph"/>
              <w:numPr>
                <w:ilvl w:val="0"/>
                <w:numId w:val="16"/>
              </w:numPr>
              <w:tabs>
                <w:tab w:val="left" w:pos="360"/>
              </w:tabs>
              <w:ind w:left="360"/>
              <w:jc w:val="both"/>
              <w:rPr>
                <w:rFonts w:ascii="Times New Roman" w:hAnsi="Times New Roman" w:cs="Times New Roman"/>
                <w:sz w:val="24"/>
                <w:szCs w:val="24"/>
              </w:rPr>
            </w:pPr>
            <w:r>
              <w:br w:type="page"/>
            </w:r>
            <w:r w:rsidR="00E418B8">
              <w:rPr>
                <w:rFonts w:ascii="Times New Roman" w:hAnsi="Times New Roman" w:cs="Times New Roman"/>
                <w:sz w:val="24"/>
                <w:szCs w:val="24"/>
              </w:rPr>
              <w:t xml:space="preserve">Are any CDD procedures outsourced? Does the FI depend on CDD conducted by other parties, e.g. banks and related entities? </w:t>
            </w:r>
          </w:p>
        </w:tc>
        <w:tc>
          <w:tcPr>
            <w:tcW w:w="2266" w:type="dxa"/>
            <w:tcBorders>
              <w:bottom w:val="single" w:sz="4" w:space="0" w:color="auto"/>
            </w:tcBorders>
          </w:tcPr>
          <w:p w:rsidR="00E418B8" w:rsidRPr="00146FBA" w:rsidRDefault="00275B5D" w:rsidP="00AB0268">
            <w:pPr>
              <w:pStyle w:val="NoSpacing"/>
              <w:bidi/>
              <w:jc w:val="lowKashida"/>
              <w:rPr>
                <w:rFonts w:ascii="Times New Roman" w:hAnsi="Times New Roman" w:cs="Times New Roman"/>
                <w:b/>
                <w:sz w:val="24"/>
                <w:szCs w:val="24"/>
                <w:rtl/>
                <w:lang w:val="en-US" w:bidi="ar-JO"/>
              </w:rPr>
            </w:pPr>
            <w:r w:rsidRPr="00B834F7">
              <w:rPr>
                <w:rFonts w:ascii="Times New Roman" w:hAnsi="Times New Roman" w:cs="Times New Roman" w:hint="cs"/>
                <w:b/>
                <w:sz w:val="24"/>
                <w:szCs w:val="24"/>
                <w:rtl/>
                <w:lang w:val="en-US"/>
              </w:rPr>
              <w:t>11.</w:t>
            </w:r>
            <w:r w:rsidR="009C6B13" w:rsidRPr="00B834F7">
              <w:rPr>
                <w:rFonts w:ascii="Times New Roman" w:hAnsi="Times New Roman" w:cs="Times New Roman" w:hint="cs"/>
                <w:b/>
                <w:sz w:val="24"/>
                <w:szCs w:val="24"/>
                <w:rtl/>
                <w:lang w:val="en-US"/>
              </w:rPr>
              <w:t>هل يتم الاستعانة بمصادر خارجية في أي من اجراءات بذل العناية الواجبة للتعرف على هوية العملاء</w:t>
            </w:r>
            <w:r w:rsidR="00F84711" w:rsidRPr="00B834F7">
              <w:rPr>
                <w:rFonts w:ascii="Times New Roman" w:hAnsi="Times New Roman" w:cs="Times New Roman" w:hint="cs"/>
                <w:b/>
                <w:sz w:val="24"/>
                <w:szCs w:val="24"/>
                <w:rtl/>
                <w:lang w:val="en-US"/>
              </w:rPr>
              <w:t>؟</w:t>
            </w:r>
            <w:r w:rsidR="009C6B13">
              <w:rPr>
                <w:rFonts w:ascii="Times New Roman" w:hAnsi="Times New Roman" w:cs="Times New Roman" w:hint="cs"/>
                <w:b/>
                <w:sz w:val="24"/>
                <w:szCs w:val="24"/>
                <w:rtl/>
                <w:lang w:val="en-US"/>
              </w:rPr>
              <w:t xml:space="preserve"> وهل تعتمد الشركة على اجراءات بذل العناية الواجبة التي قامت بإجرائها اطراف </w:t>
            </w:r>
            <w:r w:rsidR="009C6B13">
              <w:rPr>
                <w:rFonts w:ascii="Times New Roman" w:hAnsi="Times New Roman" w:cs="Times New Roman" w:hint="cs"/>
                <w:b/>
                <w:sz w:val="24"/>
                <w:szCs w:val="24"/>
                <w:rtl/>
                <w:lang w:val="en-US"/>
              </w:rPr>
              <w:lastRenderedPageBreak/>
              <w:t xml:space="preserve">ثالثة مثل البنوك </w:t>
            </w:r>
            <w:r w:rsidR="00AB0268">
              <w:rPr>
                <w:rFonts w:ascii="Times New Roman" w:hAnsi="Times New Roman" w:cs="Times New Roman" w:hint="cs"/>
                <w:b/>
                <w:sz w:val="24"/>
                <w:szCs w:val="24"/>
                <w:rtl/>
                <w:lang w:val="en-US"/>
              </w:rPr>
              <w:t xml:space="preserve">والجهات </w:t>
            </w:r>
            <w:r w:rsidR="009C6B13">
              <w:rPr>
                <w:rFonts w:ascii="Times New Roman" w:hAnsi="Times New Roman" w:cs="Times New Roman" w:hint="cs"/>
                <w:b/>
                <w:sz w:val="24"/>
                <w:szCs w:val="24"/>
                <w:rtl/>
                <w:lang w:val="en-US"/>
              </w:rPr>
              <w:t>ذات العلاقة؟</w:t>
            </w:r>
          </w:p>
        </w:tc>
        <w:tc>
          <w:tcPr>
            <w:tcW w:w="718" w:type="dxa"/>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755" w:type="dxa"/>
          </w:tcPr>
          <w:p w:rsidR="00E418B8" w:rsidRPr="00CE3D18" w:rsidRDefault="00E418B8" w:rsidP="000849ED">
            <w:pPr>
              <w:ind w:left="180" w:hanging="180"/>
              <w:jc w:val="both"/>
              <w:rPr>
                <w:rFonts w:ascii="Times New Roman" w:hAnsi="Times New Roman" w:cs="Times New Roman"/>
                <w:sz w:val="24"/>
                <w:szCs w:val="24"/>
              </w:rPr>
            </w:pPr>
          </w:p>
        </w:tc>
        <w:tc>
          <w:tcPr>
            <w:tcW w:w="1442" w:type="dxa"/>
          </w:tcPr>
          <w:p w:rsidR="00E418B8" w:rsidRPr="00CE3D18" w:rsidRDefault="00E418B8"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BE2BA8">
        <w:tc>
          <w:tcPr>
            <w:tcW w:w="2828" w:type="dxa"/>
            <w:shd w:val="clear" w:color="auto" w:fill="EAF1DD" w:themeFill="accent3" w:themeFillTint="33"/>
          </w:tcPr>
          <w:p w:rsidR="00E418B8" w:rsidRPr="001609C2" w:rsidRDefault="00E418B8" w:rsidP="001609C2">
            <w:pPr>
              <w:pStyle w:val="ListParagraph"/>
              <w:spacing w:before="120"/>
              <w:ind w:left="336"/>
              <w:jc w:val="both"/>
              <w:rPr>
                <w:rFonts w:ascii="Times New Roman" w:hAnsi="Times New Roman" w:cs="Times New Roman"/>
                <w:b/>
                <w:sz w:val="24"/>
                <w:szCs w:val="24"/>
              </w:rPr>
            </w:pPr>
            <w:r w:rsidRPr="00CE3D18">
              <w:rPr>
                <w:rFonts w:ascii="Times New Roman" w:hAnsi="Times New Roman" w:cs="Times New Roman"/>
                <w:b/>
                <w:sz w:val="24"/>
                <w:szCs w:val="24"/>
              </w:rPr>
              <w:lastRenderedPageBreak/>
              <w:t>Monitoring an</w:t>
            </w:r>
            <w:r>
              <w:rPr>
                <w:rFonts w:ascii="Times New Roman" w:hAnsi="Times New Roman" w:cs="Times New Roman"/>
                <w:b/>
                <w:sz w:val="24"/>
                <w:szCs w:val="24"/>
              </w:rPr>
              <w:t>d Suspicious Activity Reporting</w:t>
            </w:r>
          </w:p>
        </w:tc>
        <w:tc>
          <w:tcPr>
            <w:tcW w:w="12340" w:type="dxa"/>
            <w:gridSpan w:val="5"/>
            <w:shd w:val="clear" w:color="auto" w:fill="EAF1DD" w:themeFill="accent3" w:themeFillTint="33"/>
          </w:tcPr>
          <w:p w:rsidR="00E418B8" w:rsidRPr="00CE3D18" w:rsidRDefault="00E418B8" w:rsidP="008828C0">
            <w:pPr>
              <w:spacing w:before="120"/>
              <w:ind w:left="180" w:hanging="180"/>
              <w:jc w:val="center"/>
              <w:rPr>
                <w:rFonts w:ascii="Times New Roman" w:hAnsi="Times New Roman" w:cs="Times New Roman"/>
                <w:b/>
                <w:sz w:val="24"/>
                <w:szCs w:val="24"/>
              </w:rPr>
            </w:pPr>
            <w:r w:rsidRPr="00195AC0">
              <w:rPr>
                <w:rFonts w:ascii="Times New Roman" w:hAnsi="Times New Roman" w:cs="Times New Roman" w:hint="cs"/>
                <w:b/>
                <w:bCs/>
                <w:sz w:val="24"/>
                <w:szCs w:val="24"/>
                <w:rtl/>
                <w:lang w:val="en-US" w:bidi="ar-JO"/>
              </w:rPr>
              <w:t>المراقبة وتقرير الأنشطة المشتبه بها</w:t>
            </w:r>
          </w:p>
        </w:tc>
      </w:tr>
      <w:tr w:rsidR="00E418B8" w:rsidRPr="00CE3D18" w:rsidTr="00BE2BA8">
        <w:tc>
          <w:tcPr>
            <w:tcW w:w="2828" w:type="dxa"/>
          </w:tcPr>
          <w:p w:rsidR="00E418B8" w:rsidRPr="00CE3D18" w:rsidRDefault="00E418B8" w:rsidP="000849ED">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Does the FI have an internal system for detecting and reporting unusual and suspicious activities? Is it manual or automated?</w:t>
            </w:r>
            <w:r>
              <w:rPr>
                <w:rFonts w:ascii="Times New Roman" w:hAnsi="Times New Roman" w:cs="Times New Roman"/>
                <w:sz w:val="24"/>
                <w:szCs w:val="24"/>
              </w:rPr>
              <w:t xml:space="preserve"> Describe.</w:t>
            </w:r>
          </w:p>
        </w:tc>
        <w:tc>
          <w:tcPr>
            <w:tcW w:w="2266" w:type="dxa"/>
          </w:tcPr>
          <w:p w:rsidR="00E418B8" w:rsidRPr="00CE3D18" w:rsidRDefault="00217D98" w:rsidP="00AB0268">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1. </w:t>
            </w:r>
            <w:r w:rsidR="00133414">
              <w:rPr>
                <w:rFonts w:ascii="Times New Roman" w:hAnsi="Times New Roman" w:cs="Times New Roman" w:hint="cs"/>
                <w:sz w:val="24"/>
                <w:szCs w:val="24"/>
                <w:rtl/>
                <w:lang w:bidi="ar-JO"/>
              </w:rPr>
              <w:t xml:space="preserve">هل لدى الشركة نظام داخلي </w:t>
            </w:r>
            <w:r w:rsidR="00D73F03">
              <w:rPr>
                <w:rFonts w:ascii="Times New Roman" w:hAnsi="Times New Roman" w:cs="Times New Roman" w:hint="cs"/>
                <w:sz w:val="24"/>
                <w:szCs w:val="24"/>
                <w:rtl/>
                <w:lang w:bidi="ar-JO"/>
              </w:rPr>
              <w:t>للكشف</w:t>
            </w:r>
            <w:r w:rsidR="00133414">
              <w:rPr>
                <w:rFonts w:ascii="Times New Roman" w:hAnsi="Times New Roman" w:cs="Times New Roman" w:hint="cs"/>
                <w:sz w:val="24"/>
                <w:szCs w:val="24"/>
                <w:rtl/>
                <w:lang w:bidi="ar-JO"/>
              </w:rPr>
              <w:t xml:space="preserve"> والابلاغ عن النشاطات </w:t>
            </w:r>
            <w:r w:rsidR="001E7D24">
              <w:rPr>
                <w:rFonts w:ascii="Times New Roman" w:hAnsi="Times New Roman" w:cs="Times New Roman" w:hint="cs"/>
                <w:sz w:val="24"/>
                <w:szCs w:val="24"/>
                <w:rtl/>
                <w:lang w:bidi="ar-JO"/>
              </w:rPr>
              <w:t xml:space="preserve">غير العادية والمشبوهة  </w:t>
            </w:r>
            <w:r w:rsidR="00133414">
              <w:rPr>
                <w:rFonts w:ascii="Times New Roman" w:hAnsi="Times New Roman" w:cs="Times New Roman" w:hint="cs"/>
                <w:sz w:val="24"/>
                <w:szCs w:val="24"/>
                <w:rtl/>
                <w:lang w:bidi="ar-JO"/>
              </w:rPr>
              <w:t xml:space="preserve">؟ </w:t>
            </w:r>
            <w:r w:rsidR="00AD2622">
              <w:rPr>
                <w:rFonts w:ascii="Times New Roman" w:hAnsi="Times New Roman" w:cs="Times New Roman" w:hint="cs"/>
                <w:sz w:val="24"/>
                <w:szCs w:val="24"/>
                <w:rtl/>
                <w:lang w:bidi="ar-JO"/>
              </w:rPr>
              <w:t>في حال كان لدى الشركة مثل هذا النظام</w:t>
            </w:r>
            <w:r w:rsidR="00AB0268">
              <w:rPr>
                <w:rFonts w:ascii="Times New Roman" w:hAnsi="Times New Roman" w:cs="Times New Roman" w:hint="cs"/>
                <w:sz w:val="24"/>
                <w:szCs w:val="24"/>
                <w:rtl/>
                <w:lang w:bidi="ar-JO"/>
              </w:rPr>
              <w:t xml:space="preserve">، </w:t>
            </w:r>
            <w:r w:rsidR="00133414">
              <w:rPr>
                <w:rFonts w:ascii="Times New Roman" w:hAnsi="Times New Roman" w:cs="Times New Roman" w:hint="cs"/>
                <w:sz w:val="24"/>
                <w:szCs w:val="24"/>
                <w:rtl/>
                <w:lang w:bidi="ar-JO"/>
              </w:rPr>
              <w:t xml:space="preserve">فهل هو يدوي او </w:t>
            </w:r>
            <w:r w:rsidR="00AD2622">
              <w:rPr>
                <w:rFonts w:ascii="Times New Roman" w:hAnsi="Times New Roman" w:cs="Times New Roman" w:hint="cs"/>
                <w:sz w:val="24"/>
                <w:szCs w:val="24"/>
                <w:rtl/>
                <w:lang w:bidi="ar-JO"/>
              </w:rPr>
              <w:t>آلي</w:t>
            </w:r>
            <w:r w:rsidR="00133414">
              <w:rPr>
                <w:rFonts w:ascii="Times New Roman" w:hAnsi="Times New Roman" w:cs="Times New Roman" w:hint="cs"/>
                <w:sz w:val="24"/>
                <w:szCs w:val="24"/>
                <w:rtl/>
                <w:lang w:bidi="ar-JO"/>
              </w:rPr>
              <w:t xml:space="preserve">؟ </w:t>
            </w:r>
            <w:r w:rsidR="00AD2622">
              <w:rPr>
                <w:rFonts w:ascii="Times New Roman" w:hAnsi="Times New Roman" w:cs="Times New Roman" w:hint="cs"/>
                <w:sz w:val="24"/>
                <w:szCs w:val="24"/>
                <w:rtl/>
                <w:lang w:bidi="ar-JO"/>
              </w:rPr>
              <w:t>يرجى ادراج وصف له</w:t>
            </w:r>
            <w:r w:rsidR="00133414">
              <w:rPr>
                <w:rFonts w:ascii="Times New Roman" w:hAnsi="Times New Roman" w:cs="Times New Roman" w:hint="cs"/>
                <w:sz w:val="24"/>
                <w:szCs w:val="24"/>
                <w:rtl/>
                <w:lang w:bidi="ar-JO"/>
              </w:rPr>
              <w:t>.</w:t>
            </w:r>
          </w:p>
        </w:tc>
        <w:tc>
          <w:tcPr>
            <w:tcW w:w="718" w:type="dxa"/>
          </w:tcPr>
          <w:p w:rsidR="00E418B8" w:rsidRPr="00217D98" w:rsidRDefault="00E418B8" w:rsidP="000849ED">
            <w:pPr>
              <w:jc w:val="both"/>
              <w:rPr>
                <w:rFonts w:ascii="Times New Roman" w:hAnsi="Times New Roman" w:cs="Times New Roman"/>
                <w:sz w:val="24"/>
                <w:szCs w:val="24"/>
                <w:lang w:val="en-US"/>
              </w:rPr>
            </w:pPr>
          </w:p>
        </w:tc>
        <w:tc>
          <w:tcPr>
            <w:tcW w:w="3755" w:type="dxa"/>
          </w:tcPr>
          <w:p w:rsidR="00E418B8" w:rsidRPr="00EB35F3" w:rsidRDefault="00E418B8" w:rsidP="000849ED">
            <w:pPr>
              <w:jc w:val="both"/>
              <w:rPr>
                <w:rFonts w:ascii="Times New Roman" w:hAnsi="Times New Roman" w:cs="Times New Roman"/>
                <w:sz w:val="24"/>
                <w:szCs w:val="24"/>
                <w:lang w:val="en-US"/>
              </w:rPr>
            </w:pPr>
          </w:p>
        </w:tc>
        <w:tc>
          <w:tcPr>
            <w:tcW w:w="1442" w:type="dxa"/>
          </w:tcPr>
          <w:p w:rsidR="00E418B8" w:rsidRPr="009C6B13" w:rsidRDefault="00E418B8" w:rsidP="000849ED">
            <w:pPr>
              <w:jc w:val="both"/>
              <w:rPr>
                <w:rFonts w:ascii="Times New Roman" w:hAnsi="Times New Roman" w:cs="Times New Roman"/>
                <w:sz w:val="24"/>
                <w:szCs w:val="24"/>
                <w:lang w:val="en-US"/>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BE2BA8">
        <w:tc>
          <w:tcPr>
            <w:tcW w:w="2828" w:type="dxa"/>
            <w:tcBorders>
              <w:bottom w:val="single" w:sz="4" w:space="0" w:color="auto"/>
            </w:tcBorders>
          </w:tcPr>
          <w:p w:rsidR="00E418B8" w:rsidRPr="00CE3D18" w:rsidRDefault="00E418B8" w:rsidP="000849ED">
            <w:pPr>
              <w:pStyle w:val="ListParagraph"/>
              <w:numPr>
                <w:ilvl w:val="0"/>
                <w:numId w:val="2"/>
              </w:numPr>
              <w:rPr>
                <w:sz w:val="24"/>
                <w:szCs w:val="24"/>
              </w:rPr>
            </w:pPr>
            <w:r w:rsidRPr="00CE3D18">
              <w:rPr>
                <w:rFonts w:ascii="Times New Roman" w:hAnsi="Times New Roman" w:cs="Times New Roman"/>
                <w:sz w:val="24"/>
                <w:szCs w:val="24"/>
              </w:rPr>
              <w:t xml:space="preserve">Are there specific monitoring systems for terrorism </w:t>
            </w:r>
            <w:r>
              <w:rPr>
                <w:rFonts w:ascii="Times New Roman" w:hAnsi="Times New Roman" w:cs="Times New Roman"/>
                <w:sz w:val="24"/>
                <w:szCs w:val="24"/>
              </w:rPr>
              <w:t xml:space="preserve">and proliferation </w:t>
            </w:r>
            <w:r w:rsidRPr="00CE3D18">
              <w:rPr>
                <w:rFonts w:ascii="Times New Roman" w:hAnsi="Times New Roman" w:cs="Times New Roman"/>
                <w:sz w:val="24"/>
                <w:szCs w:val="24"/>
              </w:rPr>
              <w:t xml:space="preserve">finance? If so describe in detail. </w:t>
            </w:r>
          </w:p>
        </w:tc>
        <w:tc>
          <w:tcPr>
            <w:tcW w:w="2266" w:type="dxa"/>
            <w:tcBorders>
              <w:bottom w:val="single" w:sz="4" w:space="0" w:color="auto"/>
            </w:tcBorders>
          </w:tcPr>
          <w:p w:rsidR="00E418B8" w:rsidRPr="008C4DBA" w:rsidRDefault="00E52AFE" w:rsidP="00AB0268">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2.هل هناك انظمة خاصة لمراقبة عمليات تمويل الإرهاب وانتشار التسلح ؟ </w:t>
            </w:r>
            <w:r w:rsidR="001D68DC">
              <w:rPr>
                <w:rFonts w:ascii="Times New Roman" w:hAnsi="Times New Roman" w:cs="Times New Roman" w:hint="cs"/>
                <w:sz w:val="24"/>
                <w:szCs w:val="24"/>
                <w:rtl/>
                <w:lang w:val="en-US" w:bidi="ar-JO"/>
              </w:rPr>
              <w:t xml:space="preserve">في حال كان ذلك </w:t>
            </w:r>
            <w:r w:rsidR="00AB0268">
              <w:rPr>
                <w:rFonts w:ascii="Times New Roman" w:hAnsi="Times New Roman" w:cs="Times New Roman" w:hint="cs"/>
                <w:sz w:val="24"/>
                <w:szCs w:val="24"/>
                <w:rtl/>
                <w:lang w:val="en-US" w:bidi="ar-JO"/>
              </w:rPr>
              <w:t xml:space="preserve">متوفراً </w:t>
            </w:r>
            <w:r w:rsidR="001D68DC">
              <w:rPr>
                <w:rFonts w:ascii="Times New Roman" w:hAnsi="Times New Roman" w:cs="Times New Roman" w:hint="cs"/>
                <w:sz w:val="24"/>
                <w:szCs w:val="24"/>
                <w:rtl/>
                <w:lang w:val="en-US" w:bidi="ar-JO"/>
              </w:rPr>
              <w:t>، فيرجى ادراج وصف مفصل حوله</w:t>
            </w:r>
            <w:r>
              <w:rPr>
                <w:rFonts w:ascii="Times New Roman" w:hAnsi="Times New Roman" w:cs="Times New Roman" w:hint="cs"/>
                <w:sz w:val="24"/>
                <w:szCs w:val="24"/>
                <w:rtl/>
                <w:lang w:val="en-US" w:bidi="ar-JO"/>
              </w:rPr>
              <w:t>.</w:t>
            </w:r>
          </w:p>
        </w:tc>
        <w:tc>
          <w:tcPr>
            <w:tcW w:w="718" w:type="dxa"/>
            <w:tcBorders>
              <w:bottom w:val="single" w:sz="4" w:space="0" w:color="auto"/>
            </w:tcBorders>
          </w:tcPr>
          <w:p w:rsidR="00E418B8" w:rsidRPr="00CE3D18" w:rsidRDefault="00E418B8" w:rsidP="000849ED">
            <w:pPr>
              <w:spacing w:after="200" w:line="276" w:lineRule="auto"/>
              <w:jc w:val="both"/>
              <w:rPr>
                <w:rFonts w:ascii="Times New Roman" w:hAnsi="Times New Roman" w:cs="Times New Roman"/>
                <w:sz w:val="24"/>
                <w:szCs w:val="24"/>
              </w:rPr>
            </w:pPr>
          </w:p>
        </w:tc>
        <w:tc>
          <w:tcPr>
            <w:tcW w:w="3755" w:type="dxa"/>
            <w:tcBorders>
              <w:bottom w:val="single" w:sz="4" w:space="0" w:color="auto"/>
            </w:tcBorders>
          </w:tcPr>
          <w:p w:rsidR="00E418B8" w:rsidRPr="00CE3D18" w:rsidRDefault="00E418B8" w:rsidP="000849ED">
            <w:pPr>
              <w:spacing w:after="200" w:line="276" w:lineRule="auto"/>
              <w:jc w:val="both"/>
              <w:rPr>
                <w:rFonts w:ascii="Times New Roman" w:hAnsi="Times New Roman" w:cs="Times New Roman"/>
                <w:sz w:val="24"/>
                <w:szCs w:val="24"/>
              </w:rPr>
            </w:pPr>
          </w:p>
        </w:tc>
        <w:tc>
          <w:tcPr>
            <w:tcW w:w="1442" w:type="dxa"/>
            <w:tcBorders>
              <w:bottom w:val="single" w:sz="4" w:space="0" w:color="auto"/>
            </w:tcBorders>
          </w:tcPr>
          <w:p w:rsidR="00E418B8" w:rsidRPr="00CE3D18" w:rsidRDefault="00E418B8" w:rsidP="000849ED">
            <w:pPr>
              <w:spacing w:after="200" w:line="276" w:lineRule="auto"/>
              <w:jc w:val="both"/>
              <w:rPr>
                <w:rFonts w:ascii="Times New Roman" w:hAnsi="Times New Roman" w:cs="Times New Roman"/>
                <w:sz w:val="24"/>
                <w:szCs w:val="24"/>
              </w:rPr>
            </w:pPr>
          </w:p>
        </w:tc>
        <w:tc>
          <w:tcPr>
            <w:tcW w:w="4159" w:type="dxa"/>
            <w:tcBorders>
              <w:bottom w:val="single" w:sz="4" w:space="0" w:color="auto"/>
            </w:tcBorders>
            <w:shd w:val="clear" w:color="auto" w:fill="FABF8F" w:themeFill="accent6" w:themeFillTint="99"/>
          </w:tcPr>
          <w:p w:rsidR="00E418B8" w:rsidRPr="00CE3D18" w:rsidRDefault="00E418B8" w:rsidP="000849ED">
            <w:pPr>
              <w:spacing w:after="200" w:line="276" w:lineRule="auto"/>
              <w:jc w:val="both"/>
              <w:rPr>
                <w:rFonts w:ascii="Times New Roman" w:hAnsi="Times New Roman" w:cs="Times New Roman"/>
                <w:sz w:val="24"/>
                <w:szCs w:val="24"/>
              </w:rPr>
            </w:pPr>
          </w:p>
        </w:tc>
      </w:tr>
      <w:tr w:rsidR="00E418B8" w:rsidRPr="00CE3D18" w:rsidTr="00BE2BA8">
        <w:tc>
          <w:tcPr>
            <w:tcW w:w="2828" w:type="dxa"/>
          </w:tcPr>
          <w:p w:rsidR="00E418B8" w:rsidRPr="00CE3D18" w:rsidRDefault="00E418B8" w:rsidP="000849ED">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Does the FI have a system for monitoring and reporting unusual and suspicious activity on a group-wide basis from branches and subsidiaries? What are the procedures with respect to foreign branches and affiliates</w:t>
            </w:r>
            <w:r>
              <w:rPr>
                <w:rFonts w:ascii="Times New Roman" w:hAnsi="Times New Roman" w:cs="Times New Roman"/>
                <w:sz w:val="24"/>
                <w:szCs w:val="24"/>
              </w:rPr>
              <w:t xml:space="preserve"> reporting to head office</w:t>
            </w:r>
            <w:r w:rsidRPr="00CE3D18">
              <w:rPr>
                <w:rFonts w:ascii="Times New Roman" w:hAnsi="Times New Roman" w:cs="Times New Roman"/>
                <w:sz w:val="24"/>
                <w:szCs w:val="24"/>
              </w:rPr>
              <w:t>?</w:t>
            </w:r>
          </w:p>
        </w:tc>
        <w:tc>
          <w:tcPr>
            <w:tcW w:w="2266" w:type="dxa"/>
          </w:tcPr>
          <w:p w:rsidR="00E418B8" w:rsidRPr="000139E0" w:rsidRDefault="008B78D8" w:rsidP="00AB0268">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3.</w:t>
            </w:r>
            <w:r w:rsidR="00E44C15">
              <w:rPr>
                <w:rFonts w:ascii="Times New Roman" w:hAnsi="Times New Roman" w:cs="Times New Roman" w:hint="cs"/>
                <w:sz w:val="24"/>
                <w:szCs w:val="24"/>
                <w:rtl/>
                <w:lang w:val="en-US" w:bidi="ar-JO"/>
              </w:rPr>
              <w:t xml:space="preserve">هل تمتلك الشركة نظام للرقابة والابلاغ عن </w:t>
            </w:r>
            <w:r w:rsidR="0088214E">
              <w:rPr>
                <w:rFonts w:ascii="Times New Roman" w:hAnsi="Times New Roman" w:cs="Times New Roman" w:hint="cs"/>
                <w:sz w:val="24"/>
                <w:szCs w:val="24"/>
                <w:rtl/>
                <w:lang w:val="en-US" w:bidi="ar-JO"/>
              </w:rPr>
              <w:t xml:space="preserve">النشاط غير العادي والمشبوه على نطاق المجموعة من الفروع </w:t>
            </w:r>
            <w:r w:rsidR="009B7B70">
              <w:rPr>
                <w:rFonts w:ascii="Times New Roman" w:hAnsi="Times New Roman" w:cs="Times New Roman" w:hint="cs"/>
                <w:sz w:val="24"/>
                <w:szCs w:val="24"/>
                <w:rtl/>
                <w:lang w:val="en-US" w:bidi="ar-JO"/>
              </w:rPr>
              <w:t>والوكلاء الفرعيين</w:t>
            </w:r>
            <w:r w:rsidR="00E44C15">
              <w:rPr>
                <w:rFonts w:ascii="Times New Roman" w:hAnsi="Times New Roman" w:cs="Times New Roman" w:hint="cs"/>
                <w:sz w:val="24"/>
                <w:szCs w:val="24"/>
                <w:rtl/>
                <w:lang w:val="en-US" w:bidi="ar-JO"/>
              </w:rPr>
              <w:t>؟</w:t>
            </w:r>
            <w:r w:rsidR="0088214E">
              <w:rPr>
                <w:rFonts w:ascii="Times New Roman" w:hAnsi="Times New Roman" w:cs="Times New Roman" w:hint="cs"/>
                <w:sz w:val="24"/>
                <w:szCs w:val="24"/>
                <w:rtl/>
                <w:lang w:val="en-US" w:bidi="ar-JO"/>
              </w:rPr>
              <w:t xml:space="preserve"> ما هي الاجراءات المتعلقة </w:t>
            </w:r>
            <w:r w:rsidR="00AB0268">
              <w:rPr>
                <w:rFonts w:ascii="Times New Roman" w:hAnsi="Times New Roman" w:cs="Times New Roman" w:hint="cs"/>
                <w:sz w:val="24"/>
                <w:szCs w:val="24"/>
                <w:rtl/>
                <w:lang w:val="en-US" w:bidi="ar-JO"/>
              </w:rPr>
              <w:t xml:space="preserve">بآلية </w:t>
            </w:r>
            <w:r w:rsidR="0088214E">
              <w:rPr>
                <w:rFonts w:ascii="Times New Roman" w:hAnsi="Times New Roman" w:cs="Times New Roman" w:hint="cs"/>
                <w:sz w:val="24"/>
                <w:szCs w:val="24"/>
                <w:rtl/>
                <w:lang w:val="en-US" w:bidi="ar-JO"/>
              </w:rPr>
              <w:t xml:space="preserve">ارسال التقارير </w:t>
            </w:r>
            <w:r w:rsidR="009B7B70">
              <w:rPr>
                <w:rFonts w:ascii="Times New Roman" w:hAnsi="Times New Roman" w:cs="Times New Roman" w:hint="cs"/>
                <w:sz w:val="24"/>
                <w:szCs w:val="24"/>
                <w:rtl/>
                <w:lang w:val="en-US" w:bidi="ar-JO"/>
              </w:rPr>
              <w:t>من</w:t>
            </w:r>
            <w:r w:rsidR="0088214E">
              <w:rPr>
                <w:rFonts w:ascii="Times New Roman" w:hAnsi="Times New Roman" w:cs="Times New Roman" w:hint="cs"/>
                <w:sz w:val="24"/>
                <w:szCs w:val="24"/>
                <w:rtl/>
                <w:lang w:val="en-US" w:bidi="ar-JO"/>
              </w:rPr>
              <w:t xml:space="preserve"> الفروع </w:t>
            </w:r>
            <w:r w:rsidR="009B7B70">
              <w:rPr>
                <w:rFonts w:ascii="Times New Roman" w:hAnsi="Times New Roman" w:cs="Times New Roman" w:hint="cs"/>
                <w:sz w:val="24"/>
                <w:szCs w:val="24"/>
                <w:rtl/>
                <w:lang w:val="en-US" w:bidi="ar-JO"/>
              </w:rPr>
              <w:t>والوكلاء الفرعيين</w:t>
            </w:r>
            <w:r w:rsidR="0088214E">
              <w:rPr>
                <w:rFonts w:ascii="Times New Roman" w:hAnsi="Times New Roman" w:cs="Times New Roman" w:hint="cs"/>
                <w:sz w:val="24"/>
                <w:szCs w:val="24"/>
                <w:rtl/>
                <w:lang w:val="en-US" w:bidi="ar-JO"/>
              </w:rPr>
              <w:t xml:space="preserve"> الى المركز الرئيسي</w:t>
            </w:r>
            <w:r w:rsidR="002106C2">
              <w:rPr>
                <w:rFonts w:ascii="Times New Roman" w:hAnsi="Times New Roman" w:cs="Times New Roman" w:hint="cs"/>
                <w:sz w:val="24"/>
                <w:szCs w:val="24"/>
                <w:rtl/>
                <w:lang w:val="en-US" w:bidi="ar-JO"/>
              </w:rPr>
              <w:t>؟</w:t>
            </w:r>
          </w:p>
        </w:tc>
        <w:tc>
          <w:tcPr>
            <w:tcW w:w="718" w:type="dxa"/>
          </w:tcPr>
          <w:p w:rsidR="00E418B8" w:rsidRPr="00CE3D18" w:rsidRDefault="00E418B8" w:rsidP="000849ED">
            <w:pPr>
              <w:jc w:val="both"/>
              <w:rPr>
                <w:rFonts w:ascii="Times New Roman" w:hAnsi="Times New Roman" w:cs="Times New Roman"/>
                <w:sz w:val="24"/>
                <w:szCs w:val="24"/>
              </w:rPr>
            </w:pPr>
          </w:p>
        </w:tc>
        <w:tc>
          <w:tcPr>
            <w:tcW w:w="3755" w:type="dxa"/>
          </w:tcPr>
          <w:p w:rsidR="00E418B8" w:rsidRPr="00CE3D18" w:rsidRDefault="00E418B8" w:rsidP="000849ED">
            <w:pPr>
              <w:jc w:val="both"/>
              <w:rPr>
                <w:rFonts w:ascii="Times New Roman" w:hAnsi="Times New Roman" w:cs="Times New Roman"/>
                <w:sz w:val="24"/>
                <w:szCs w:val="24"/>
              </w:rPr>
            </w:pPr>
          </w:p>
        </w:tc>
        <w:tc>
          <w:tcPr>
            <w:tcW w:w="1442" w:type="dxa"/>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bl>
    <w:p w:rsidR="00BE2BA8" w:rsidRDefault="00BE2BA8">
      <w:r>
        <w:br w:type="page"/>
      </w:r>
    </w:p>
    <w:tbl>
      <w:tblPr>
        <w:tblStyle w:val="TableGrid"/>
        <w:tblW w:w="15431" w:type="dxa"/>
        <w:tblInd w:w="-318" w:type="dxa"/>
        <w:tblLayout w:type="fixed"/>
        <w:tblLook w:val="04A0" w:firstRow="1" w:lastRow="0" w:firstColumn="1" w:lastColumn="0" w:noHBand="0" w:noVBand="1"/>
      </w:tblPr>
      <w:tblGrid>
        <w:gridCol w:w="2812"/>
        <w:gridCol w:w="16"/>
        <w:gridCol w:w="2368"/>
        <w:gridCol w:w="161"/>
        <w:gridCol w:w="139"/>
        <w:gridCol w:w="11"/>
        <w:gridCol w:w="225"/>
        <w:gridCol w:w="343"/>
        <w:gridCol w:w="3610"/>
        <w:gridCol w:w="58"/>
        <w:gridCol w:w="87"/>
        <w:gridCol w:w="1296"/>
        <w:gridCol w:w="53"/>
        <w:gridCol w:w="93"/>
        <w:gridCol w:w="4159"/>
      </w:tblGrid>
      <w:tr w:rsidR="00E418B8" w:rsidRPr="00CE3D18" w:rsidTr="00E5624B">
        <w:tc>
          <w:tcPr>
            <w:tcW w:w="2828" w:type="dxa"/>
            <w:gridSpan w:val="2"/>
          </w:tcPr>
          <w:p w:rsidR="00E418B8" w:rsidRPr="00CE3D18" w:rsidRDefault="00E418B8" w:rsidP="000849ED">
            <w:pPr>
              <w:pStyle w:val="ListParagraph"/>
              <w:numPr>
                <w:ilvl w:val="0"/>
                <w:numId w:val="2"/>
              </w:num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Describe the role of compliance (officer) in STR reporting. </w:t>
            </w:r>
            <w:r w:rsidRPr="00CE3D18">
              <w:rPr>
                <w:rFonts w:ascii="Times New Roman" w:hAnsi="Times New Roman" w:cs="Times New Roman"/>
                <w:bCs/>
                <w:sz w:val="24"/>
                <w:szCs w:val="24"/>
                <w:lang w:val="en-US"/>
              </w:rPr>
              <w:t xml:space="preserve"> </w:t>
            </w:r>
          </w:p>
        </w:tc>
        <w:tc>
          <w:tcPr>
            <w:tcW w:w="2529" w:type="dxa"/>
            <w:gridSpan w:val="2"/>
          </w:tcPr>
          <w:p w:rsidR="00E418B8" w:rsidRPr="00CE3D18" w:rsidRDefault="00436F32" w:rsidP="005462C0">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4.صف دور ضابط الامتثال في الابلاغ عن العمليات المشبوهة.</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CE3D18" w:rsidRDefault="00E418B8" w:rsidP="001C42F8">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Describe, if any, the security measures applied to prevent information about unusual and s</w:t>
            </w:r>
            <w:r w:rsidR="001C42F8">
              <w:rPr>
                <w:rFonts w:ascii="Times New Roman" w:hAnsi="Times New Roman" w:cs="Times New Roman"/>
                <w:sz w:val="24"/>
                <w:szCs w:val="24"/>
              </w:rPr>
              <w:t>uspicious activities from being</w:t>
            </w:r>
            <w:r>
              <w:rPr>
                <w:rFonts w:ascii="Times New Roman" w:hAnsi="Times New Roman" w:cs="Times New Roman"/>
                <w:sz w:val="24"/>
                <w:szCs w:val="24"/>
              </w:rPr>
              <w:t xml:space="preserve"> to unauthorized parties internally and outside of the FI. </w:t>
            </w:r>
            <w:r w:rsidRPr="00CE3D18">
              <w:rPr>
                <w:rFonts w:ascii="Times New Roman" w:hAnsi="Times New Roman" w:cs="Times New Roman"/>
                <w:sz w:val="24"/>
                <w:szCs w:val="24"/>
              </w:rPr>
              <w:t xml:space="preserve"> </w:t>
            </w:r>
          </w:p>
        </w:tc>
        <w:tc>
          <w:tcPr>
            <w:tcW w:w="2529" w:type="dxa"/>
            <w:gridSpan w:val="2"/>
          </w:tcPr>
          <w:p w:rsidR="00E418B8" w:rsidRPr="000139E0" w:rsidRDefault="00436F32" w:rsidP="005B0696">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5.</w:t>
            </w:r>
            <w:r w:rsidR="005B0696">
              <w:rPr>
                <w:rFonts w:ascii="Times New Roman" w:hAnsi="Times New Roman" w:cs="Times New Roman" w:hint="cs"/>
                <w:sz w:val="24"/>
                <w:szCs w:val="24"/>
                <w:rtl/>
                <w:lang w:val="en-US" w:bidi="ar-JO"/>
              </w:rPr>
              <w:t>ادراج وصف لل</w:t>
            </w:r>
            <w:r>
              <w:rPr>
                <w:rFonts w:ascii="Times New Roman" w:hAnsi="Times New Roman" w:cs="Times New Roman" w:hint="cs"/>
                <w:sz w:val="24"/>
                <w:szCs w:val="24"/>
                <w:rtl/>
                <w:lang w:val="en-US" w:bidi="ar-JO"/>
              </w:rPr>
              <w:t>مقاييس/الوسائل الامنية المطبقة</w:t>
            </w:r>
            <w:r w:rsidR="005B0696">
              <w:rPr>
                <w:rFonts w:ascii="Times New Roman" w:hAnsi="Times New Roman" w:cs="Times New Roman" w:hint="cs"/>
                <w:sz w:val="24"/>
                <w:szCs w:val="24"/>
                <w:rtl/>
                <w:lang w:val="en-US" w:bidi="ar-JO"/>
              </w:rPr>
              <w:t xml:space="preserve"> </w:t>
            </w:r>
            <w:r w:rsidR="005B0696">
              <w:rPr>
                <w:rFonts w:ascii="Times New Roman" w:hAnsi="Times New Roman" w:cs="Times New Roman"/>
                <w:sz w:val="24"/>
                <w:szCs w:val="24"/>
                <w:rtl/>
                <w:lang w:val="en-US" w:bidi="ar-JO"/>
              </w:rPr>
              <w:t>–</w:t>
            </w:r>
            <w:r w:rsidR="005B0696">
              <w:rPr>
                <w:rFonts w:ascii="Times New Roman" w:hAnsi="Times New Roman" w:cs="Times New Roman" w:hint="cs"/>
                <w:sz w:val="24"/>
                <w:szCs w:val="24"/>
                <w:rtl/>
                <w:lang w:val="en-US" w:bidi="ar-JO"/>
              </w:rPr>
              <w:t>ان وجدت-</w:t>
            </w:r>
            <w:r>
              <w:rPr>
                <w:rFonts w:ascii="Times New Roman" w:hAnsi="Times New Roman" w:cs="Times New Roman" w:hint="cs"/>
                <w:sz w:val="24"/>
                <w:szCs w:val="24"/>
                <w:rtl/>
                <w:lang w:val="en-US" w:bidi="ar-JO"/>
              </w:rPr>
              <w:t xml:space="preserve"> لمنع وصول المعلومات المتعلقة </w:t>
            </w:r>
            <w:r w:rsidR="004B0CA0">
              <w:rPr>
                <w:rFonts w:ascii="Times New Roman" w:hAnsi="Times New Roman" w:cs="Times New Roman" w:hint="cs"/>
                <w:sz w:val="24"/>
                <w:szCs w:val="24"/>
                <w:rtl/>
                <w:lang w:val="en-US" w:bidi="ar-JO"/>
              </w:rPr>
              <w:t>بالأنشطة</w:t>
            </w:r>
            <w:r>
              <w:rPr>
                <w:rFonts w:ascii="Times New Roman" w:hAnsi="Times New Roman" w:cs="Times New Roman" w:hint="cs"/>
                <w:sz w:val="24"/>
                <w:szCs w:val="24"/>
                <w:rtl/>
                <w:lang w:val="en-US" w:bidi="ar-JO"/>
              </w:rPr>
              <w:t xml:space="preserve"> غير العادية والمشبوهة لأطراف غير مخولة بالاطلاع عليها سواء كانت داخل</w:t>
            </w:r>
            <w:r w:rsidR="009B7B70">
              <w:rPr>
                <w:rFonts w:ascii="Times New Roman" w:hAnsi="Times New Roman" w:cs="Times New Roman" w:hint="cs"/>
                <w:sz w:val="24"/>
                <w:szCs w:val="24"/>
                <w:rtl/>
                <w:lang w:val="en-US" w:bidi="ar-JO"/>
              </w:rPr>
              <w:t xml:space="preserve"> الشركة  او خارجها.</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CE3D18" w:rsidRDefault="00E418B8" w:rsidP="00B427C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Are </w:t>
            </w:r>
            <w:r w:rsidRPr="00CE3D18">
              <w:rPr>
                <w:rFonts w:ascii="Times New Roman" w:hAnsi="Times New Roman" w:cs="Times New Roman"/>
                <w:sz w:val="24"/>
                <w:szCs w:val="24"/>
              </w:rPr>
              <w:t>monitoring mechanisms</w:t>
            </w:r>
            <w:r>
              <w:rPr>
                <w:rFonts w:ascii="Times New Roman" w:hAnsi="Times New Roman" w:cs="Times New Roman"/>
                <w:sz w:val="24"/>
                <w:szCs w:val="24"/>
              </w:rPr>
              <w:t xml:space="preserve"> risk-based?</w:t>
            </w:r>
          </w:p>
        </w:tc>
        <w:tc>
          <w:tcPr>
            <w:tcW w:w="2529" w:type="dxa"/>
            <w:gridSpan w:val="2"/>
          </w:tcPr>
          <w:p w:rsidR="00E418B8" w:rsidRPr="00CE3D18" w:rsidRDefault="006D7123" w:rsidP="005B0696">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6</w:t>
            </w:r>
            <w:r w:rsidR="008B78D8">
              <w:rPr>
                <w:rFonts w:ascii="Times New Roman" w:hAnsi="Times New Roman" w:cs="Times New Roman" w:hint="cs"/>
                <w:sz w:val="24"/>
                <w:szCs w:val="24"/>
                <w:rtl/>
                <w:lang w:bidi="ar-JO"/>
              </w:rPr>
              <w:t>.</w:t>
            </w:r>
            <w:r w:rsidR="000B3151">
              <w:rPr>
                <w:rFonts w:ascii="Times New Roman" w:hAnsi="Times New Roman" w:cs="Times New Roman" w:hint="cs"/>
                <w:sz w:val="24"/>
                <w:szCs w:val="24"/>
                <w:rtl/>
                <w:lang w:bidi="ar-JO"/>
              </w:rPr>
              <w:t>هل الي</w:t>
            </w:r>
            <w:r w:rsidR="005B0696">
              <w:rPr>
                <w:rFonts w:ascii="Times New Roman" w:hAnsi="Times New Roman" w:cs="Times New Roman" w:hint="cs"/>
                <w:sz w:val="24"/>
                <w:szCs w:val="24"/>
                <w:rtl/>
                <w:lang w:bidi="ar-JO"/>
              </w:rPr>
              <w:t>ات الرقابة</w:t>
            </w:r>
            <w:r w:rsidR="00436F32">
              <w:rPr>
                <w:rFonts w:ascii="Times New Roman" w:hAnsi="Times New Roman" w:cs="Times New Roman" w:hint="cs"/>
                <w:sz w:val="24"/>
                <w:szCs w:val="24"/>
                <w:rtl/>
                <w:lang w:bidi="ar-JO"/>
              </w:rPr>
              <w:t xml:space="preserve"> </w:t>
            </w:r>
            <w:r w:rsidR="000B3151">
              <w:rPr>
                <w:rFonts w:ascii="Times New Roman" w:hAnsi="Times New Roman" w:cs="Times New Roman" w:hint="cs"/>
                <w:sz w:val="24"/>
                <w:szCs w:val="24"/>
                <w:rtl/>
                <w:lang w:bidi="ar-JO"/>
              </w:rPr>
              <w:t>قائمة على اساس المخاطر؟</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Default="00E418B8" w:rsidP="000849ED">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Are there specific monitoring mechanisms for</w:t>
            </w:r>
            <w:r>
              <w:rPr>
                <w:rFonts w:ascii="Times New Roman" w:hAnsi="Times New Roman" w:cs="Times New Roman"/>
                <w:sz w:val="24"/>
                <w:szCs w:val="24"/>
              </w:rPr>
              <w:t>?</w:t>
            </w:r>
          </w:p>
          <w:p w:rsidR="00E418B8" w:rsidRDefault="00E418B8" w:rsidP="00B427CF">
            <w:pPr>
              <w:pStyle w:val="ListParagraph"/>
              <w:numPr>
                <w:ilvl w:val="1"/>
                <w:numId w:val="9"/>
              </w:numPr>
              <w:jc w:val="both"/>
              <w:rPr>
                <w:rFonts w:ascii="Times New Roman" w:hAnsi="Times New Roman" w:cs="Times New Roman"/>
                <w:sz w:val="24"/>
                <w:szCs w:val="24"/>
              </w:rPr>
            </w:pPr>
            <w:r w:rsidRPr="00CE3D18">
              <w:rPr>
                <w:rFonts w:ascii="Times New Roman" w:hAnsi="Times New Roman" w:cs="Times New Roman"/>
                <w:sz w:val="24"/>
                <w:szCs w:val="24"/>
              </w:rPr>
              <w:t>PEPs</w:t>
            </w:r>
          </w:p>
          <w:p w:rsidR="00E418B8" w:rsidRDefault="00E418B8" w:rsidP="00B427CF">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High risk foreign clients and cross-border transactions?</w:t>
            </w:r>
          </w:p>
          <w:p w:rsidR="00E418B8" w:rsidRDefault="00E418B8" w:rsidP="00B427CF">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Societies/NPOs</w:t>
            </w:r>
          </w:p>
          <w:p w:rsidR="00E418B8" w:rsidRPr="00CE3D18" w:rsidRDefault="00E418B8" w:rsidP="00DE1495">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Other client, or transaction categories</w:t>
            </w:r>
          </w:p>
        </w:tc>
        <w:tc>
          <w:tcPr>
            <w:tcW w:w="2529" w:type="dxa"/>
            <w:gridSpan w:val="2"/>
          </w:tcPr>
          <w:p w:rsidR="008C0F74" w:rsidRDefault="005A44EB" w:rsidP="005462C0">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7.</w:t>
            </w:r>
            <w:r w:rsidR="008C0F74">
              <w:rPr>
                <w:rFonts w:ascii="Times New Roman" w:hAnsi="Times New Roman" w:cs="Times New Roman" w:hint="cs"/>
                <w:sz w:val="24"/>
                <w:szCs w:val="24"/>
                <w:rtl/>
                <w:lang w:val="en-US" w:bidi="ar-JO"/>
              </w:rPr>
              <w:t xml:space="preserve">هل هناك </w:t>
            </w:r>
            <w:r w:rsidR="005C62B5">
              <w:rPr>
                <w:rFonts w:ascii="Times New Roman" w:hAnsi="Times New Roman" w:cs="Times New Roman" w:hint="cs"/>
                <w:sz w:val="24"/>
                <w:szCs w:val="24"/>
                <w:rtl/>
                <w:lang w:val="en-US" w:bidi="ar-JO"/>
              </w:rPr>
              <w:t>اليات مراقبة خاصة بـ</w:t>
            </w:r>
            <w:r w:rsidR="006131DF">
              <w:rPr>
                <w:rFonts w:ascii="Times New Roman" w:hAnsi="Times New Roman" w:cs="Times New Roman" w:hint="cs"/>
                <w:sz w:val="24"/>
                <w:szCs w:val="24"/>
                <w:rtl/>
                <w:lang w:val="en-US" w:bidi="ar-JO"/>
              </w:rPr>
              <w:t>كل مما يلي</w:t>
            </w:r>
            <w:r w:rsidR="008C0F74">
              <w:rPr>
                <w:rFonts w:ascii="Times New Roman" w:hAnsi="Times New Roman" w:cs="Times New Roman" w:hint="cs"/>
                <w:sz w:val="24"/>
                <w:szCs w:val="24"/>
                <w:rtl/>
                <w:lang w:val="en-US" w:bidi="ar-JO"/>
              </w:rPr>
              <w:t>:</w:t>
            </w:r>
          </w:p>
          <w:p w:rsidR="008C0F74" w:rsidRDefault="008C0F74" w:rsidP="005462C0">
            <w:pPr>
              <w:pStyle w:val="ListParagraph"/>
              <w:numPr>
                <w:ilvl w:val="0"/>
                <w:numId w:val="34"/>
              </w:numPr>
              <w:bidi/>
              <w:jc w:val="lowKashida"/>
              <w:rPr>
                <w:rFonts w:ascii="Times New Roman" w:hAnsi="Times New Roman" w:cs="Times New Roman"/>
                <w:sz w:val="24"/>
                <w:szCs w:val="24"/>
                <w:lang w:val="en-US" w:bidi="ar-JO"/>
              </w:rPr>
            </w:pPr>
            <w:r>
              <w:rPr>
                <w:rFonts w:ascii="Times New Roman" w:hAnsi="Times New Roman" w:cs="Times New Roman" w:hint="cs"/>
                <w:sz w:val="24"/>
                <w:szCs w:val="24"/>
                <w:rtl/>
                <w:lang w:val="en-US" w:bidi="ar-JO"/>
              </w:rPr>
              <w:t>الاشخاص السياسي</w:t>
            </w:r>
            <w:r w:rsidR="005C62B5">
              <w:rPr>
                <w:rFonts w:ascii="Times New Roman" w:hAnsi="Times New Roman" w:cs="Times New Roman" w:hint="cs"/>
                <w:sz w:val="24"/>
                <w:szCs w:val="24"/>
                <w:rtl/>
                <w:lang w:val="en-US" w:bidi="ar-JO"/>
              </w:rPr>
              <w:t>و</w:t>
            </w:r>
            <w:r>
              <w:rPr>
                <w:rFonts w:ascii="Times New Roman" w:hAnsi="Times New Roman" w:cs="Times New Roman" w:hint="cs"/>
                <w:sz w:val="24"/>
                <w:szCs w:val="24"/>
                <w:rtl/>
                <w:lang w:val="en-US" w:bidi="ar-JO"/>
              </w:rPr>
              <w:t>ن</w:t>
            </w:r>
            <w:r w:rsidR="009B7B70">
              <w:rPr>
                <w:rFonts w:ascii="Times New Roman" w:hAnsi="Times New Roman" w:cs="Times New Roman" w:hint="cs"/>
                <w:sz w:val="24"/>
                <w:szCs w:val="24"/>
                <w:rtl/>
                <w:lang w:val="en-US" w:bidi="ar-JO"/>
              </w:rPr>
              <w:t xml:space="preserve"> ممثلو المخاطر</w:t>
            </w:r>
            <w:r w:rsidR="005C62B5">
              <w:rPr>
                <w:rFonts w:ascii="Times New Roman" w:hAnsi="Times New Roman" w:cs="Times New Roman" w:hint="cs"/>
                <w:sz w:val="24"/>
                <w:szCs w:val="24"/>
                <w:rtl/>
                <w:lang w:val="en-US" w:bidi="ar-JO"/>
              </w:rPr>
              <w:t>(</w:t>
            </w:r>
            <w:r w:rsidR="009B7B70">
              <w:rPr>
                <w:rFonts w:ascii="Times New Roman" w:hAnsi="Times New Roman" w:cs="Times New Roman" w:hint="cs"/>
                <w:sz w:val="24"/>
                <w:szCs w:val="24"/>
                <w:rtl/>
                <w:lang w:val="en-US" w:bidi="ar-JO"/>
              </w:rPr>
              <w:t xml:space="preserve">محليون و اجانب </w:t>
            </w:r>
            <w:r w:rsidR="005C62B5">
              <w:rPr>
                <w:rFonts w:ascii="Times New Roman" w:hAnsi="Times New Roman" w:cs="Times New Roman" w:hint="cs"/>
                <w:sz w:val="24"/>
                <w:szCs w:val="24"/>
                <w:rtl/>
                <w:lang w:val="en-US" w:bidi="ar-JO"/>
              </w:rPr>
              <w:t>)</w:t>
            </w:r>
            <w:r>
              <w:rPr>
                <w:rFonts w:ascii="Times New Roman" w:hAnsi="Times New Roman" w:cs="Times New Roman" w:hint="cs"/>
                <w:sz w:val="24"/>
                <w:szCs w:val="24"/>
                <w:rtl/>
                <w:lang w:val="en-US" w:bidi="ar-JO"/>
              </w:rPr>
              <w:t>.</w:t>
            </w:r>
          </w:p>
          <w:p w:rsidR="008C0F74" w:rsidRDefault="008C0F74" w:rsidP="005462C0">
            <w:pPr>
              <w:pStyle w:val="ListParagraph"/>
              <w:numPr>
                <w:ilvl w:val="0"/>
                <w:numId w:val="34"/>
              </w:numPr>
              <w:bidi/>
              <w:jc w:val="lowKashida"/>
              <w:rPr>
                <w:rFonts w:ascii="Times New Roman" w:hAnsi="Times New Roman" w:cs="Times New Roman"/>
                <w:sz w:val="24"/>
                <w:szCs w:val="24"/>
                <w:lang w:val="en-US" w:bidi="ar-JO"/>
              </w:rPr>
            </w:pPr>
            <w:r>
              <w:rPr>
                <w:rFonts w:ascii="Times New Roman" w:hAnsi="Times New Roman" w:cs="Times New Roman" w:hint="cs"/>
                <w:sz w:val="24"/>
                <w:szCs w:val="24"/>
                <w:rtl/>
                <w:lang w:val="en-US" w:bidi="ar-JO"/>
              </w:rPr>
              <w:t xml:space="preserve">عملاء المناطق ذات المخاطر </w:t>
            </w:r>
            <w:r w:rsidR="001307C0">
              <w:rPr>
                <w:rFonts w:ascii="Times New Roman" w:hAnsi="Times New Roman" w:cs="Times New Roman" w:hint="cs"/>
                <w:sz w:val="24"/>
                <w:szCs w:val="24"/>
                <w:rtl/>
                <w:lang w:val="en-US" w:bidi="ar-JO"/>
              </w:rPr>
              <w:t>المرتفعة</w:t>
            </w:r>
            <w:r>
              <w:rPr>
                <w:rFonts w:ascii="Times New Roman" w:hAnsi="Times New Roman" w:cs="Times New Roman" w:hint="cs"/>
                <w:sz w:val="24"/>
                <w:szCs w:val="24"/>
                <w:rtl/>
                <w:lang w:val="en-US" w:bidi="ar-JO"/>
              </w:rPr>
              <w:t xml:space="preserve"> والعمليات عبر الحدود؟</w:t>
            </w:r>
          </w:p>
          <w:p w:rsidR="008C0F74" w:rsidRPr="008C0F74" w:rsidRDefault="008C0F74" w:rsidP="005462C0">
            <w:pPr>
              <w:bidi/>
              <w:ind w:left="36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ج. </w:t>
            </w:r>
            <w:r w:rsidRPr="008C0F74">
              <w:rPr>
                <w:rFonts w:ascii="Times New Roman" w:hAnsi="Times New Roman" w:cs="Times New Roman" w:hint="cs"/>
                <w:sz w:val="24"/>
                <w:szCs w:val="24"/>
                <w:rtl/>
                <w:lang w:val="en-US" w:bidi="ar-JO"/>
              </w:rPr>
              <w:t xml:space="preserve"> الجمعيات؟</w:t>
            </w:r>
          </w:p>
          <w:p w:rsidR="00E418B8" w:rsidRPr="008C0F74" w:rsidRDefault="008C0F74" w:rsidP="001A32BC">
            <w:pPr>
              <w:bidi/>
              <w:ind w:left="454" w:hanging="425"/>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      د. </w:t>
            </w:r>
            <w:r w:rsidRPr="008C0F74">
              <w:rPr>
                <w:rFonts w:ascii="Times New Roman" w:hAnsi="Times New Roman" w:cs="Times New Roman" w:hint="cs"/>
                <w:sz w:val="24"/>
                <w:szCs w:val="24"/>
                <w:rtl/>
                <w:lang w:val="en-US" w:bidi="ar-JO"/>
              </w:rPr>
              <w:t xml:space="preserve"> اي</w:t>
            </w:r>
            <w:r w:rsidR="00ED39B4">
              <w:rPr>
                <w:rFonts w:ascii="Times New Roman" w:hAnsi="Times New Roman" w:cs="Times New Roman" w:hint="cs"/>
                <w:sz w:val="24"/>
                <w:szCs w:val="24"/>
                <w:rtl/>
                <w:lang w:val="en-US" w:bidi="ar-JO"/>
              </w:rPr>
              <w:t xml:space="preserve"> عملاء, </w:t>
            </w:r>
            <w:r w:rsidRPr="008C0F74">
              <w:rPr>
                <w:rFonts w:ascii="Times New Roman" w:hAnsi="Times New Roman" w:cs="Times New Roman" w:hint="cs"/>
                <w:sz w:val="24"/>
                <w:szCs w:val="24"/>
                <w:rtl/>
                <w:lang w:val="en-US" w:bidi="ar-JO"/>
              </w:rPr>
              <w:t>عمليات</w:t>
            </w:r>
            <w:r w:rsidR="00ED39B4">
              <w:rPr>
                <w:rFonts w:ascii="Times New Roman" w:hAnsi="Times New Roman" w:cs="Times New Roman" w:hint="cs"/>
                <w:sz w:val="24"/>
                <w:szCs w:val="24"/>
                <w:rtl/>
                <w:lang w:val="en-US" w:bidi="ar-JO"/>
              </w:rPr>
              <w:t xml:space="preserve"> او</w:t>
            </w:r>
            <w:r w:rsidRPr="008C0F74">
              <w:rPr>
                <w:rFonts w:ascii="Times New Roman" w:hAnsi="Times New Roman" w:cs="Times New Roman" w:hint="cs"/>
                <w:sz w:val="24"/>
                <w:szCs w:val="24"/>
                <w:rtl/>
                <w:lang w:val="en-US" w:bidi="ar-JO"/>
              </w:rPr>
              <w:t xml:space="preserve"> </w:t>
            </w:r>
            <w:r w:rsidR="00ED39B4">
              <w:rPr>
                <w:rFonts w:ascii="Times New Roman" w:hAnsi="Times New Roman" w:cs="Times New Roman" w:hint="cs"/>
                <w:sz w:val="24"/>
                <w:szCs w:val="24"/>
                <w:rtl/>
                <w:lang w:val="en-US" w:bidi="ar-JO"/>
              </w:rPr>
              <w:t>فئات</w:t>
            </w:r>
            <w:r w:rsidRPr="008C0F74">
              <w:rPr>
                <w:rFonts w:ascii="Times New Roman" w:hAnsi="Times New Roman" w:cs="Times New Roman" w:hint="cs"/>
                <w:sz w:val="24"/>
                <w:szCs w:val="24"/>
                <w:rtl/>
                <w:lang w:val="en-US" w:bidi="ar-JO"/>
              </w:rPr>
              <w:t xml:space="preserve"> </w:t>
            </w:r>
            <w:r w:rsidR="00ED39B4">
              <w:rPr>
                <w:rFonts w:ascii="Times New Roman" w:hAnsi="Times New Roman" w:cs="Times New Roman" w:hint="cs"/>
                <w:sz w:val="24"/>
                <w:szCs w:val="24"/>
                <w:rtl/>
                <w:lang w:val="en-US" w:bidi="ar-JO"/>
              </w:rPr>
              <w:t>اخرى</w:t>
            </w:r>
            <w:r w:rsidRPr="008C0F74">
              <w:rPr>
                <w:rFonts w:ascii="Times New Roman" w:hAnsi="Times New Roman" w:cs="Times New Roman" w:hint="cs"/>
                <w:sz w:val="24"/>
                <w:szCs w:val="24"/>
                <w:rtl/>
                <w:lang w:val="en-US" w:bidi="ar-JO"/>
              </w:rPr>
              <w:t xml:space="preserve">. </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2C62D2" w:rsidRDefault="00E418B8" w:rsidP="00DE1495">
            <w:pPr>
              <w:pStyle w:val="ListParagraph"/>
              <w:numPr>
                <w:ilvl w:val="0"/>
                <w:numId w:val="2"/>
              </w:numPr>
              <w:jc w:val="both"/>
              <w:rPr>
                <w:rFonts w:ascii="Times New Roman" w:hAnsi="Times New Roman" w:cs="Times New Roman"/>
                <w:sz w:val="24"/>
                <w:szCs w:val="24"/>
              </w:rPr>
            </w:pPr>
            <w:r w:rsidRPr="002C62D2">
              <w:rPr>
                <w:rFonts w:ascii="Times New Roman" w:hAnsi="Times New Roman" w:cs="Times New Roman"/>
                <w:sz w:val="24"/>
                <w:szCs w:val="24"/>
              </w:rPr>
              <w:t xml:space="preserve">What is the procedure applied once an, transaction or activity is identified as unusual or suspicious? Are these procedures documented? How are </w:t>
            </w:r>
            <w:r w:rsidRPr="002C62D2">
              <w:rPr>
                <w:rFonts w:ascii="Times New Roman" w:hAnsi="Times New Roman" w:cs="Times New Roman"/>
                <w:sz w:val="24"/>
                <w:szCs w:val="24"/>
              </w:rPr>
              <w:lastRenderedPageBreak/>
              <w:t>the communicated to staff?</w:t>
            </w:r>
          </w:p>
        </w:tc>
        <w:tc>
          <w:tcPr>
            <w:tcW w:w="2529" w:type="dxa"/>
            <w:gridSpan w:val="2"/>
          </w:tcPr>
          <w:p w:rsidR="00E418B8" w:rsidRPr="00A76793" w:rsidRDefault="008B78D8" w:rsidP="00DE1495">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lastRenderedPageBreak/>
              <w:t>8.</w:t>
            </w:r>
            <w:r w:rsidR="005A44EB">
              <w:rPr>
                <w:rFonts w:ascii="Times New Roman" w:hAnsi="Times New Roman" w:cs="Times New Roman" w:hint="cs"/>
                <w:sz w:val="24"/>
                <w:szCs w:val="24"/>
                <w:rtl/>
                <w:lang w:val="en-US" w:bidi="ar-JO"/>
              </w:rPr>
              <w:t xml:space="preserve">ما هو الاجراء المطبق عندما يتم تحديد </w:t>
            </w:r>
            <w:r w:rsidR="00667F53">
              <w:rPr>
                <w:rFonts w:ascii="Times New Roman" w:hAnsi="Times New Roman" w:cs="Times New Roman" w:hint="cs"/>
                <w:sz w:val="24"/>
                <w:szCs w:val="24"/>
                <w:rtl/>
                <w:lang w:val="en-US" w:bidi="ar-JO"/>
              </w:rPr>
              <w:t xml:space="preserve">أي عملية او </w:t>
            </w:r>
            <w:r w:rsidR="005A44EB">
              <w:rPr>
                <w:rFonts w:ascii="Times New Roman" w:hAnsi="Times New Roman" w:cs="Times New Roman" w:hint="cs"/>
                <w:sz w:val="24"/>
                <w:szCs w:val="24"/>
                <w:rtl/>
                <w:lang w:val="en-US" w:bidi="ar-JO"/>
              </w:rPr>
              <w:t xml:space="preserve">نشاط </w:t>
            </w:r>
            <w:r w:rsidR="00667F53">
              <w:rPr>
                <w:rFonts w:ascii="Times New Roman" w:hAnsi="Times New Roman" w:cs="Times New Roman" w:hint="cs"/>
                <w:sz w:val="24"/>
                <w:szCs w:val="24"/>
                <w:rtl/>
                <w:lang w:val="en-US" w:bidi="ar-JO"/>
              </w:rPr>
              <w:t xml:space="preserve">على أنه </w:t>
            </w:r>
            <w:r w:rsidR="005A44EB">
              <w:rPr>
                <w:rFonts w:ascii="Times New Roman" w:hAnsi="Times New Roman" w:cs="Times New Roman" w:hint="cs"/>
                <w:sz w:val="24"/>
                <w:szCs w:val="24"/>
                <w:rtl/>
                <w:lang w:val="en-US" w:bidi="ar-JO"/>
              </w:rPr>
              <w:t>غير عادي او مشبوه؟ وهل هذه الاجراءات موثقة</w:t>
            </w:r>
            <w:r w:rsidR="00667F53">
              <w:rPr>
                <w:rFonts w:ascii="Times New Roman" w:hAnsi="Times New Roman" w:cs="Times New Roman" w:hint="cs"/>
                <w:sz w:val="24"/>
                <w:szCs w:val="24"/>
                <w:rtl/>
                <w:lang w:val="en-US" w:bidi="ar-JO"/>
              </w:rPr>
              <w:t xml:space="preserve"> / مكتوبة</w:t>
            </w:r>
            <w:r w:rsidR="005A44EB">
              <w:rPr>
                <w:rFonts w:ascii="Times New Roman" w:hAnsi="Times New Roman" w:cs="Times New Roman" w:hint="cs"/>
                <w:sz w:val="24"/>
                <w:szCs w:val="24"/>
                <w:rtl/>
                <w:lang w:val="en-US" w:bidi="ar-JO"/>
              </w:rPr>
              <w:t xml:space="preserve"> ؟ وكيف يتم تعميمها على الموظفين؟</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F6049D" w:rsidRDefault="00E418B8" w:rsidP="002C62D2">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lastRenderedPageBreak/>
              <w:t xml:space="preserve">Describe the analytical process that is undertaken </w:t>
            </w:r>
            <w:r>
              <w:rPr>
                <w:rFonts w:ascii="Times New Roman" w:hAnsi="Times New Roman" w:cs="Times New Roman"/>
                <w:sz w:val="24"/>
                <w:szCs w:val="24"/>
              </w:rPr>
              <w:t>to analyze unusual and suspicious activities.</w:t>
            </w:r>
          </w:p>
        </w:tc>
        <w:tc>
          <w:tcPr>
            <w:tcW w:w="2529" w:type="dxa"/>
            <w:gridSpan w:val="2"/>
          </w:tcPr>
          <w:p w:rsidR="00E418B8" w:rsidRPr="00C64B5E" w:rsidRDefault="008B78D8" w:rsidP="001307C0">
            <w:pPr>
              <w:bidi/>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9.</w:t>
            </w:r>
            <w:r w:rsidR="00667F53">
              <w:rPr>
                <w:rFonts w:ascii="Times New Roman" w:hAnsi="Times New Roman" w:cs="Times New Roman" w:hint="cs"/>
                <w:sz w:val="24"/>
                <w:szCs w:val="24"/>
                <w:rtl/>
                <w:lang w:val="en-US" w:bidi="ar-JO"/>
              </w:rPr>
              <w:t>ادراج و</w:t>
            </w:r>
            <w:r w:rsidR="001307C0">
              <w:rPr>
                <w:rFonts w:ascii="Times New Roman" w:hAnsi="Times New Roman" w:cs="Times New Roman" w:hint="cs"/>
                <w:sz w:val="24"/>
                <w:szCs w:val="24"/>
                <w:rtl/>
                <w:lang w:val="en-US" w:bidi="ar-JO"/>
              </w:rPr>
              <w:t>صف</w:t>
            </w:r>
            <w:r w:rsidR="00667F53">
              <w:rPr>
                <w:rFonts w:ascii="Times New Roman" w:hAnsi="Times New Roman" w:cs="Times New Roman" w:hint="cs"/>
                <w:sz w:val="24"/>
                <w:szCs w:val="24"/>
                <w:rtl/>
                <w:lang w:val="en-US" w:bidi="ar-JO"/>
              </w:rPr>
              <w:t xml:space="preserve"> لل</w:t>
            </w:r>
            <w:r w:rsidR="00C64B5E">
              <w:rPr>
                <w:rFonts w:ascii="Times New Roman" w:hAnsi="Times New Roman" w:cs="Times New Roman" w:hint="cs"/>
                <w:sz w:val="24"/>
                <w:szCs w:val="24"/>
                <w:rtl/>
                <w:lang w:val="en-US" w:bidi="ar-JO"/>
              </w:rPr>
              <w:t xml:space="preserve">عملية التحليلية </w:t>
            </w:r>
            <w:r w:rsidR="001307C0">
              <w:rPr>
                <w:rFonts w:ascii="Times New Roman" w:hAnsi="Times New Roman" w:cs="Times New Roman" w:hint="cs"/>
                <w:sz w:val="24"/>
                <w:szCs w:val="24"/>
                <w:rtl/>
                <w:lang w:val="en-US" w:bidi="ar-JO"/>
              </w:rPr>
              <w:t xml:space="preserve">المتبعة </w:t>
            </w:r>
            <w:r w:rsidR="00C64B5E">
              <w:rPr>
                <w:rFonts w:ascii="Times New Roman" w:hAnsi="Times New Roman" w:cs="Times New Roman" w:hint="cs"/>
                <w:sz w:val="24"/>
                <w:szCs w:val="24"/>
                <w:rtl/>
                <w:lang w:val="en-US" w:bidi="ar-JO"/>
              </w:rPr>
              <w:t xml:space="preserve"> لتحليل </w:t>
            </w:r>
            <w:r w:rsidR="001307C0">
              <w:rPr>
                <w:rFonts w:ascii="Times New Roman" w:hAnsi="Times New Roman" w:cs="Times New Roman" w:hint="cs"/>
                <w:sz w:val="24"/>
                <w:szCs w:val="24"/>
                <w:rtl/>
                <w:lang w:val="en-US" w:bidi="ar-JO"/>
              </w:rPr>
              <w:t>الانشطة غير</w:t>
            </w:r>
            <w:r w:rsidR="00C64B5E">
              <w:rPr>
                <w:rFonts w:ascii="Times New Roman" w:hAnsi="Times New Roman" w:cs="Times New Roman" w:hint="cs"/>
                <w:sz w:val="24"/>
                <w:szCs w:val="24"/>
                <w:rtl/>
                <w:lang w:val="en-US" w:bidi="ar-JO"/>
              </w:rPr>
              <w:t xml:space="preserve"> </w:t>
            </w:r>
            <w:r w:rsidR="001307C0">
              <w:rPr>
                <w:rFonts w:ascii="Times New Roman" w:hAnsi="Times New Roman" w:cs="Times New Roman" w:hint="cs"/>
                <w:sz w:val="24"/>
                <w:szCs w:val="24"/>
                <w:rtl/>
                <w:lang w:val="en-US" w:bidi="ar-JO"/>
              </w:rPr>
              <w:t>ال</w:t>
            </w:r>
            <w:r w:rsidR="00C64B5E">
              <w:rPr>
                <w:rFonts w:ascii="Times New Roman" w:hAnsi="Times New Roman" w:cs="Times New Roman" w:hint="cs"/>
                <w:sz w:val="24"/>
                <w:szCs w:val="24"/>
                <w:rtl/>
                <w:lang w:val="en-US" w:bidi="ar-JO"/>
              </w:rPr>
              <w:t xml:space="preserve">عادية </w:t>
            </w:r>
            <w:r w:rsidR="001307C0">
              <w:rPr>
                <w:rFonts w:ascii="Times New Roman" w:hAnsi="Times New Roman" w:cs="Times New Roman" w:hint="cs"/>
                <w:sz w:val="24"/>
                <w:szCs w:val="24"/>
                <w:rtl/>
                <w:lang w:val="en-US" w:bidi="ar-JO"/>
              </w:rPr>
              <w:t>وال</w:t>
            </w:r>
            <w:r w:rsidR="00C64B5E">
              <w:rPr>
                <w:rFonts w:ascii="Times New Roman" w:hAnsi="Times New Roman" w:cs="Times New Roman" w:hint="cs"/>
                <w:sz w:val="24"/>
                <w:szCs w:val="24"/>
                <w:rtl/>
                <w:lang w:val="en-US" w:bidi="ar-JO"/>
              </w:rPr>
              <w:t>مشبوهة.</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CE3D18" w:rsidRDefault="00E418B8" w:rsidP="002C62D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Describe the decision making process for determining </w:t>
            </w:r>
            <w:r w:rsidRPr="00F6049D">
              <w:rPr>
                <w:rFonts w:ascii="Times New Roman" w:hAnsi="Times New Roman" w:cs="Times New Roman"/>
                <w:sz w:val="24"/>
                <w:szCs w:val="24"/>
              </w:rPr>
              <w:t xml:space="preserve">whether or not </w:t>
            </w:r>
            <w:r>
              <w:rPr>
                <w:rFonts w:ascii="Times New Roman" w:hAnsi="Times New Roman" w:cs="Times New Roman"/>
                <w:sz w:val="24"/>
                <w:szCs w:val="24"/>
              </w:rPr>
              <w:t xml:space="preserve">to send </w:t>
            </w:r>
            <w:r w:rsidRPr="00F6049D">
              <w:rPr>
                <w:rFonts w:ascii="Times New Roman" w:hAnsi="Times New Roman" w:cs="Times New Roman"/>
                <w:sz w:val="24"/>
                <w:szCs w:val="24"/>
              </w:rPr>
              <w:t>a STR to the AMLU.</w:t>
            </w:r>
          </w:p>
        </w:tc>
        <w:tc>
          <w:tcPr>
            <w:tcW w:w="2529" w:type="dxa"/>
            <w:gridSpan w:val="2"/>
          </w:tcPr>
          <w:p w:rsidR="00E418B8" w:rsidRPr="00CE3D18" w:rsidRDefault="008B78D8" w:rsidP="00667F53">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10.</w:t>
            </w:r>
            <w:r w:rsidR="00667F53">
              <w:rPr>
                <w:rFonts w:ascii="Times New Roman" w:hAnsi="Times New Roman" w:cs="Times New Roman" w:hint="cs"/>
                <w:sz w:val="24"/>
                <w:szCs w:val="24"/>
                <w:rtl/>
                <w:lang w:bidi="ar-JO"/>
              </w:rPr>
              <w:t>ادراج وصف</w:t>
            </w:r>
            <w:r w:rsidR="0012434A">
              <w:rPr>
                <w:rFonts w:ascii="Times New Roman" w:hAnsi="Times New Roman" w:cs="Times New Roman" w:hint="cs"/>
                <w:sz w:val="24"/>
                <w:szCs w:val="24"/>
                <w:rtl/>
                <w:lang w:bidi="ar-JO"/>
              </w:rPr>
              <w:t xml:space="preserve"> الية اتخاذ القرار لتحديد </w:t>
            </w:r>
            <w:r w:rsidR="00667F53">
              <w:rPr>
                <w:rFonts w:ascii="Times New Roman" w:hAnsi="Times New Roman" w:cs="Times New Roman" w:hint="cs"/>
                <w:sz w:val="24"/>
                <w:szCs w:val="24"/>
                <w:rtl/>
                <w:lang w:bidi="ar-JO"/>
              </w:rPr>
              <w:t>الحالات التي تقتضي</w:t>
            </w:r>
            <w:r w:rsidR="0012434A">
              <w:rPr>
                <w:rFonts w:ascii="Times New Roman" w:hAnsi="Times New Roman" w:cs="Times New Roman" w:hint="cs"/>
                <w:sz w:val="24"/>
                <w:szCs w:val="24"/>
                <w:rtl/>
                <w:lang w:bidi="ar-JO"/>
              </w:rPr>
              <w:t xml:space="preserve"> ارسال اخطار </w:t>
            </w:r>
            <w:r w:rsidR="001D6F01">
              <w:rPr>
                <w:rFonts w:ascii="Times New Roman" w:hAnsi="Times New Roman" w:cs="Times New Roman" w:hint="cs"/>
                <w:sz w:val="24"/>
                <w:szCs w:val="24"/>
                <w:rtl/>
                <w:lang w:bidi="ar-JO"/>
              </w:rPr>
              <w:t>عن ال</w:t>
            </w:r>
            <w:r w:rsidR="0012434A">
              <w:rPr>
                <w:rFonts w:ascii="Times New Roman" w:hAnsi="Times New Roman" w:cs="Times New Roman" w:hint="cs"/>
                <w:sz w:val="24"/>
                <w:szCs w:val="24"/>
                <w:rtl/>
                <w:lang w:bidi="ar-JO"/>
              </w:rPr>
              <w:t xml:space="preserve">عملية </w:t>
            </w:r>
            <w:r w:rsidR="001D6F01">
              <w:rPr>
                <w:rFonts w:ascii="Times New Roman" w:hAnsi="Times New Roman" w:cs="Times New Roman" w:hint="cs"/>
                <w:sz w:val="24"/>
                <w:szCs w:val="24"/>
                <w:rtl/>
                <w:lang w:bidi="ar-JO"/>
              </w:rPr>
              <w:t>ال</w:t>
            </w:r>
            <w:r w:rsidR="0012434A">
              <w:rPr>
                <w:rFonts w:ascii="Times New Roman" w:hAnsi="Times New Roman" w:cs="Times New Roman" w:hint="cs"/>
                <w:sz w:val="24"/>
                <w:szCs w:val="24"/>
                <w:rtl/>
                <w:lang w:bidi="ar-JO"/>
              </w:rPr>
              <w:t>مشبوهة لوحدة مكافحة غسل الاموال</w:t>
            </w:r>
            <w:r w:rsidR="009B7B70">
              <w:rPr>
                <w:rFonts w:ascii="Times New Roman" w:hAnsi="Times New Roman" w:cs="Times New Roman" w:hint="cs"/>
                <w:sz w:val="24"/>
                <w:szCs w:val="24"/>
                <w:rtl/>
                <w:lang w:bidi="ar-JO"/>
              </w:rPr>
              <w:t xml:space="preserve"> وتمويل الارهاب</w:t>
            </w:r>
            <w:r w:rsidR="0012434A">
              <w:rPr>
                <w:rFonts w:ascii="Times New Roman" w:hAnsi="Times New Roman" w:cs="Times New Roman" w:hint="cs"/>
                <w:sz w:val="24"/>
                <w:szCs w:val="24"/>
                <w:rtl/>
                <w:lang w:bidi="ar-JO"/>
              </w:rPr>
              <w:t xml:space="preserve"> </w:t>
            </w:r>
            <w:r w:rsidR="00667F53">
              <w:rPr>
                <w:rFonts w:ascii="Times New Roman" w:hAnsi="Times New Roman" w:cs="Times New Roman" w:hint="cs"/>
                <w:sz w:val="24"/>
                <w:szCs w:val="24"/>
                <w:rtl/>
                <w:lang w:bidi="ar-JO"/>
              </w:rPr>
              <w:t>من عدمه</w:t>
            </w:r>
            <w:r w:rsidR="0012434A">
              <w:rPr>
                <w:rFonts w:ascii="Times New Roman" w:hAnsi="Times New Roman" w:cs="Times New Roman" w:hint="cs"/>
                <w:sz w:val="24"/>
                <w:szCs w:val="24"/>
                <w:rtl/>
                <w:lang w:bidi="ar-JO"/>
              </w:rPr>
              <w:t>.</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CE3D18" w:rsidRDefault="00E418B8" w:rsidP="002C62D2">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 xml:space="preserve">Who </w:t>
            </w:r>
            <w:r>
              <w:rPr>
                <w:rFonts w:ascii="Times New Roman" w:hAnsi="Times New Roman" w:cs="Times New Roman"/>
                <w:sz w:val="24"/>
                <w:szCs w:val="24"/>
              </w:rPr>
              <w:t xml:space="preserve">has the final decision on whether to send a STR to </w:t>
            </w:r>
            <w:r w:rsidRPr="00CE3D18">
              <w:rPr>
                <w:rFonts w:ascii="Times New Roman" w:hAnsi="Times New Roman" w:cs="Times New Roman"/>
                <w:sz w:val="24"/>
                <w:szCs w:val="24"/>
              </w:rPr>
              <w:t xml:space="preserve">the </w:t>
            </w:r>
            <w:r>
              <w:rPr>
                <w:rFonts w:ascii="Times New Roman" w:hAnsi="Times New Roman" w:cs="Times New Roman"/>
                <w:sz w:val="24"/>
                <w:szCs w:val="24"/>
              </w:rPr>
              <w:t>AMLU</w:t>
            </w:r>
            <w:r w:rsidRPr="00CE3D18">
              <w:rPr>
                <w:rFonts w:ascii="Times New Roman" w:hAnsi="Times New Roman" w:cs="Times New Roman"/>
                <w:sz w:val="24"/>
                <w:szCs w:val="24"/>
              </w:rPr>
              <w:t>?</w:t>
            </w:r>
          </w:p>
        </w:tc>
        <w:tc>
          <w:tcPr>
            <w:tcW w:w="2529" w:type="dxa"/>
            <w:gridSpan w:val="2"/>
          </w:tcPr>
          <w:p w:rsidR="00E418B8" w:rsidRPr="00015CFE" w:rsidRDefault="001A10C2" w:rsidP="00667F53">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11.من </w:t>
            </w:r>
            <w:r w:rsidR="00667F53">
              <w:rPr>
                <w:rFonts w:ascii="Times New Roman" w:hAnsi="Times New Roman" w:cs="Times New Roman" w:hint="cs"/>
                <w:sz w:val="24"/>
                <w:szCs w:val="24"/>
                <w:rtl/>
                <w:lang w:val="en-US" w:bidi="ar-JO"/>
              </w:rPr>
              <w:t xml:space="preserve">هو </w:t>
            </w:r>
            <w:r>
              <w:rPr>
                <w:rFonts w:ascii="Times New Roman" w:hAnsi="Times New Roman" w:cs="Times New Roman" w:hint="cs"/>
                <w:sz w:val="24"/>
                <w:szCs w:val="24"/>
                <w:rtl/>
                <w:lang w:val="en-US" w:bidi="ar-JO"/>
              </w:rPr>
              <w:t>صاحب القرار النهائي حول ارسال اخطار العملية المشبوهة الى وحدة مكافحة غسل الاموال وتمويل الارهاب</w:t>
            </w:r>
            <w:r w:rsidR="00667F53">
              <w:rPr>
                <w:rFonts w:ascii="Times New Roman" w:hAnsi="Times New Roman" w:cs="Times New Roman" w:hint="cs"/>
                <w:sz w:val="24"/>
                <w:szCs w:val="24"/>
                <w:rtl/>
                <w:lang w:val="en-US" w:bidi="ar-JO"/>
              </w:rPr>
              <w:t>؟</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Pr>
          <w:p w:rsidR="00E418B8" w:rsidRPr="00CE3D18" w:rsidRDefault="00E418B8" w:rsidP="002C62D2">
            <w:pPr>
              <w:pStyle w:val="ListParagraph"/>
              <w:numPr>
                <w:ilvl w:val="0"/>
                <w:numId w:val="2"/>
              </w:numPr>
              <w:jc w:val="both"/>
              <w:rPr>
                <w:rFonts w:ascii="Times New Roman" w:hAnsi="Times New Roman" w:cs="Times New Roman"/>
                <w:sz w:val="24"/>
                <w:szCs w:val="24"/>
              </w:rPr>
            </w:pPr>
            <w:r w:rsidRPr="00CE3D18">
              <w:rPr>
                <w:rFonts w:ascii="Times New Roman" w:hAnsi="Times New Roman" w:cs="Times New Roman"/>
                <w:sz w:val="24"/>
                <w:szCs w:val="24"/>
              </w:rPr>
              <w:t xml:space="preserve">How many STRs have been sent to the </w:t>
            </w:r>
            <w:r>
              <w:rPr>
                <w:rFonts w:ascii="Times New Roman" w:hAnsi="Times New Roman" w:cs="Times New Roman"/>
                <w:sz w:val="24"/>
                <w:szCs w:val="24"/>
              </w:rPr>
              <w:t>AMLU</w:t>
            </w:r>
            <w:r w:rsidRPr="00CE3D18">
              <w:rPr>
                <w:rFonts w:ascii="Times New Roman" w:hAnsi="Times New Roman" w:cs="Times New Roman"/>
                <w:sz w:val="24"/>
                <w:szCs w:val="24"/>
              </w:rPr>
              <w:t xml:space="preserve"> in the past </w:t>
            </w:r>
            <w:r>
              <w:rPr>
                <w:rFonts w:ascii="Times New Roman" w:hAnsi="Times New Roman" w:cs="Times New Roman"/>
                <w:sz w:val="24"/>
                <w:szCs w:val="24"/>
              </w:rPr>
              <w:t>1-3 years, per year and year to date?</w:t>
            </w:r>
          </w:p>
        </w:tc>
        <w:tc>
          <w:tcPr>
            <w:tcW w:w="2529" w:type="dxa"/>
            <w:gridSpan w:val="2"/>
          </w:tcPr>
          <w:p w:rsidR="00E418B8" w:rsidRPr="00967290" w:rsidRDefault="008B78D8" w:rsidP="00B55DAA">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12.</w:t>
            </w:r>
            <w:r w:rsidR="00AB684E">
              <w:rPr>
                <w:rFonts w:ascii="Times New Roman" w:hAnsi="Times New Roman" w:cs="Times New Roman" w:hint="cs"/>
                <w:sz w:val="24"/>
                <w:szCs w:val="24"/>
                <w:rtl/>
                <w:lang w:val="en-US" w:bidi="ar-JO"/>
              </w:rPr>
              <w:t xml:space="preserve">ما هو عدد الاخطارات عن العمليات المشبوهة التي تم ارسالها الى وحدة مكافحة غسل الاموال وتمويل الإرهاب خلال السنوات الثلاث الاخيرة (كل سنة على حدة) وكم عددها </w:t>
            </w:r>
            <w:r w:rsidR="00B55DAA">
              <w:rPr>
                <w:rFonts w:ascii="Times New Roman" w:hAnsi="Times New Roman" w:cs="Times New Roman" w:hint="cs"/>
                <w:sz w:val="24"/>
                <w:szCs w:val="24"/>
                <w:rtl/>
                <w:lang w:val="en-US" w:bidi="ar-JO"/>
              </w:rPr>
              <w:t>خلال هذه</w:t>
            </w:r>
            <w:r w:rsidR="00AB684E">
              <w:rPr>
                <w:rFonts w:ascii="Times New Roman" w:hAnsi="Times New Roman" w:cs="Times New Roman" w:hint="cs"/>
                <w:sz w:val="24"/>
                <w:szCs w:val="24"/>
                <w:rtl/>
                <w:lang w:val="en-US" w:bidi="ar-JO"/>
              </w:rPr>
              <w:t xml:space="preserve"> السنه حتى تاريخه</w:t>
            </w:r>
            <w:r w:rsidR="00967290">
              <w:rPr>
                <w:rFonts w:ascii="Times New Roman" w:hAnsi="Times New Roman" w:cs="Times New Roman" w:hint="cs"/>
                <w:sz w:val="24"/>
                <w:szCs w:val="24"/>
                <w:rtl/>
                <w:lang w:val="en-US" w:bidi="ar-JO"/>
              </w:rPr>
              <w:t>؟</w:t>
            </w:r>
          </w:p>
        </w:tc>
        <w:tc>
          <w:tcPr>
            <w:tcW w:w="718" w:type="dxa"/>
            <w:gridSpan w:val="4"/>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Borders>
              <w:bottom w:val="single" w:sz="4" w:space="0" w:color="auto"/>
            </w:tcBorders>
          </w:tcPr>
          <w:p w:rsidR="00E418B8" w:rsidRPr="00CE3D18" w:rsidRDefault="00E418B8" w:rsidP="002C62D2">
            <w:pPr>
              <w:pStyle w:val="ListParagraph"/>
              <w:numPr>
                <w:ilvl w:val="0"/>
                <w:numId w:val="2"/>
              </w:numPr>
              <w:ind w:hanging="450"/>
              <w:jc w:val="both"/>
              <w:rPr>
                <w:rFonts w:ascii="Times New Roman" w:hAnsi="Times New Roman" w:cs="Times New Roman"/>
                <w:sz w:val="24"/>
                <w:szCs w:val="24"/>
              </w:rPr>
            </w:pPr>
            <w:r w:rsidRPr="00CE3D18">
              <w:rPr>
                <w:rFonts w:ascii="Times New Roman" w:hAnsi="Times New Roman" w:cs="Times New Roman"/>
                <w:sz w:val="24"/>
                <w:szCs w:val="24"/>
              </w:rPr>
              <w:t>Is there a policy to protect the employees, if they</w:t>
            </w:r>
            <w:r>
              <w:rPr>
                <w:rFonts w:ascii="Times New Roman" w:hAnsi="Times New Roman" w:cs="Times New Roman"/>
                <w:sz w:val="24"/>
                <w:szCs w:val="24"/>
              </w:rPr>
              <w:t xml:space="preserve"> report suspicious transactions</w:t>
            </w:r>
            <w:r w:rsidRPr="00CE3D18">
              <w:rPr>
                <w:rFonts w:ascii="Times New Roman" w:hAnsi="Times New Roman" w:cs="Times New Roman"/>
                <w:sz w:val="24"/>
                <w:szCs w:val="24"/>
              </w:rPr>
              <w:t xml:space="preserve"> in good faith?</w:t>
            </w:r>
            <w:r>
              <w:rPr>
                <w:rFonts w:ascii="Times New Roman" w:hAnsi="Times New Roman" w:cs="Times New Roman"/>
                <w:sz w:val="24"/>
                <w:szCs w:val="24"/>
              </w:rPr>
              <w:t xml:space="preserve"> E.g. from administrative, and legal liability and of their identity including within the FI. </w:t>
            </w:r>
          </w:p>
        </w:tc>
        <w:tc>
          <w:tcPr>
            <w:tcW w:w="2529" w:type="dxa"/>
            <w:gridSpan w:val="2"/>
            <w:tcBorders>
              <w:bottom w:val="single" w:sz="4" w:space="0" w:color="auto"/>
            </w:tcBorders>
          </w:tcPr>
          <w:p w:rsidR="00E418B8" w:rsidRPr="00EB4543" w:rsidRDefault="008B78D8" w:rsidP="00C97A86">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13.</w:t>
            </w:r>
            <w:r w:rsidR="00EB4543">
              <w:rPr>
                <w:rFonts w:ascii="Times New Roman" w:hAnsi="Times New Roman" w:cs="Times New Roman" w:hint="cs"/>
                <w:sz w:val="24"/>
                <w:szCs w:val="24"/>
                <w:rtl/>
                <w:lang w:val="en-US" w:bidi="ar-JO"/>
              </w:rPr>
              <w:t xml:space="preserve">هل </w:t>
            </w:r>
            <w:r w:rsidR="00B55DAA">
              <w:rPr>
                <w:rFonts w:ascii="Times New Roman" w:hAnsi="Times New Roman" w:cs="Times New Roman" w:hint="cs"/>
                <w:sz w:val="24"/>
                <w:szCs w:val="24"/>
                <w:rtl/>
                <w:lang w:val="en-US" w:bidi="ar-JO"/>
              </w:rPr>
              <w:t xml:space="preserve"> يوجد </w:t>
            </w:r>
            <w:r w:rsidR="00EB4543">
              <w:rPr>
                <w:rFonts w:ascii="Times New Roman" w:hAnsi="Times New Roman" w:cs="Times New Roman" w:hint="cs"/>
                <w:sz w:val="24"/>
                <w:szCs w:val="24"/>
                <w:rtl/>
                <w:lang w:val="en-US" w:bidi="ar-JO"/>
              </w:rPr>
              <w:t xml:space="preserve">سياسة لحماية الموظفين في حال قاموا </w:t>
            </w:r>
            <w:r w:rsidR="00B47A6D">
              <w:rPr>
                <w:rFonts w:ascii="Times New Roman" w:hAnsi="Times New Roman" w:cs="Times New Roman" w:hint="cs"/>
                <w:sz w:val="24"/>
                <w:szCs w:val="24"/>
                <w:rtl/>
                <w:lang w:val="en-US" w:bidi="ar-JO"/>
              </w:rPr>
              <w:t>بالإبلاغ</w:t>
            </w:r>
            <w:r w:rsidR="00EB4543">
              <w:rPr>
                <w:rFonts w:ascii="Times New Roman" w:hAnsi="Times New Roman" w:cs="Times New Roman" w:hint="cs"/>
                <w:sz w:val="24"/>
                <w:szCs w:val="24"/>
                <w:rtl/>
                <w:lang w:val="en-US" w:bidi="ar-JO"/>
              </w:rPr>
              <w:t xml:space="preserve"> عن </w:t>
            </w:r>
            <w:r w:rsidR="00C97A86">
              <w:rPr>
                <w:rFonts w:ascii="Times New Roman" w:hAnsi="Times New Roman" w:cs="Times New Roman" w:hint="cs"/>
                <w:sz w:val="24"/>
                <w:szCs w:val="24"/>
                <w:rtl/>
                <w:lang w:val="en-US" w:bidi="ar-JO"/>
              </w:rPr>
              <w:t xml:space="preserve">أية عمليات </w:t>
            </w:r>
            <w:r w:rsidR="00EB4543">
              <w:rPr>
                <w:rFonts w:ascii="Times New Roman" w:hAnsi="Times New Roman" w:cs="Times New Roman" w:hint="cs"/>
                <w:sz w:val="24"/>
                <w:szCs w:val="24"/>
                <w:rtl/>
                <w:lang w:val="en-US" w:bidi="ar-JO"/>
              </w:rPr>
              <w:t>مشبوهة</w:t>
            </w:r>
            <w:r w:rsidR="00B47A6D">
              <w:rPr>
                <w:rFonts w:ascii="Times New Roman" w:hAnsi="Times New Roman" w:cs="Times New Roman" w:hint="cs"/>
                <w:sz w:val="24"/>
                <w:szCs w:val="24"/>
                <w:rtl/>
                <w:lang w:val="en-US" w:bidi="ar-JO"/>
              </w:rPr>
              <w:t xml:space="preserve">؟ </w:t>
            </w:r>
            <w:r w:rsidR="00432379">
              <w:rPr>
                <w:rFonts w:ascii="Times New Roman" w:hAnsi="Times New Roman" w:cs="Times New Roman" w:hint="cs"/>
                <w:sz w:val="24"/>
                <w:szCs w:val="24"/>
                <w:rtl/>
                <w:lang w:val="en-US" w:bidi="ar-JO"/>
              </w:rPr>
              <w:t>مثلا</w:t>
            </w:r>
            <w:r w:rsidR="00C97A86">
              <w:rPr>
                <w:rFonts w:ascii="Times New Roman" w:hAnsi="Times New Roman" w:cs="Times New Roman" w:hint="cs"/>
                <w:sz w:val="24"/>
                <w:szCs w:val="24"/>
                <w:rtl/>
                <w:lang w:val="en-US" w:bidi="ar-JO"/>
              </w:rPr>
              <w:t xml:space="preserve"> : حمايتهم</w:t>
            </w:r>
            <w:r w:rsidR="00432379">
              <w:rPr>
                <w:rFonts w:ascii="Times New Roman" w:hAnsi="Times New Roman" w:cs="Times New Roman" w:hint="cs"/>
                <w:sz w:val="24"/>
                <w:szCs w:val="24"/>
                <w:rtl/>
                <w:lang w:val="en-US" w:bidi="ar-JO"/>
              </w:rPr>
              <w:t xml:space="preserve"> من المسؤولية الادارية والقانونية </w:t>
            </w:r>
            <w:r w:rsidR="00C97A86">
              <w:rPr>
                <w:rFonts w:ascii="Times New Roman" w:hAnsi="Times New Roman" w:cs="Times New Roman" w:hint="cs"/>
                <w:sz w:val="24"/>
                <w:szCs w:val="24"/>
                <w:rtl/>
                <w:lang w:val="en-US" w:bidi="ar-JO"/>
              </w:rPr>
              <w:t>والكشف عن هويتهم ضمن الشركة على أنهم</w:t>
            </w:r>
            <w:r w:rsidR="009B7B70">
              <w:rPr>
                <w:rFonts w:ascii="Times New Roman" w:hAnsi="Times New Roman" w:cs="Times New Roman" w:hint="cs"/>
                <w:sz w:val="24"/>
                <w:szCs w:val="24"/>
                <w:rtl/>
                <w:lang w:val="en-US" w:bidi="ar-JO"/>
              </w:rPr>
              <w:t xml:space="preserve"> الاشخاص الذين قاموا </w:t>
            </w:r>
            <w:r w:rsidR="00922DA7">
              <w:rPr>
                <w:rFonts w:ascii="Times New Roman" w:hAnsi="Times New Roman" w:cs="Times New Roman" w:hint="cs"/>
                <w:sz w:val="24"/>
                <w:szCs w:val="24"/>
                <w:rtl/>
                <w:lang w:val="en-US" w:bidi="ar-JO"/>
              </w:rPr>
              <w:t>بالإبلاغ</w:t>
            </w:r>
            <w:r w:rsidR="00B47A6D">
              <w:rPr>
                <w:rFonts w:ascii="Times New Roman" w:hAnsi="Times New Roman" w:cs="Times New Roman" w:hint="cs"/>
                <w:sz w:val="24"/>
                <w:szCs w:val="24"/>
                <w:rtl/>
                <w:lang w:val="en-US" w:bidi="ar-JO"/>
              </w:rPr>
              <w:t>.</w:t>
            </w:r>
          </w:p>
        </w:tc>
        <w:tc>
          <w:tcPr>
            <w:tcW w:w="718" w:type="dxa"/>
            <w:gridSpan w:val="4"/>
            <w:tcBorders>
              <w:bottom w:val="single" w:sz="4" w:space="0" w:color="auto"/>
            </w:tcBorders>
          </w:tcPr>
          <w:p w:rsidR="00E418B8" w:rsidRPr="00CE3D18" w:rsidRDefault="00E418B8" w:rsidP="000849ED">
            <w:pPr>
              <w:jc w:val="both"/>
              <w:rPr>
                <w:rFonts w:ascii="Times New Roman" w:hAnsi="Times New Roman" w:cs="Times New Roman"/>
                <w:sz w:val="24"/>
                <w:szCs w:val="24"/>
              </w:rPr>
            </w:pPr>
          </w:p>
          <w:p w:rsidR="00E418B8" w:rsidRPr="00CE3D18" w:rsidRDefault="00E418B8" w:rsidP="000849ED">
            <w:pPr>
              <w:jc w:val="both"/>
              <w:rPr>
                <w:rFonts w:ascii="Times New Roman" w:hAnsi="Times New Roman" w:cs="Times New Roman"/>
                <w:sz w:val="24"/>
                <w:szCs w:val="24"/>
              </w:rPr>
            </w:pPr>
          </w:p>
          <w:p w:rsidR="00E418B8" w:rsidRPr="00CE3D18" w:rsidRDefault="00E418B8" w:rsidP="000849ED">
            <w:pPr>
              <w:jc w:val="both"/>
              <w:rPr>
                <w:rFonts w:ascii="Times New Roman" w:hAnsi="Times New Roman" w:cs="Times New Roman"/>
                <w:sz w:val="24"/>
                <w:szCs w:val="24"/>
              </w:rPr>
            </w:pPr>
          </w:p>
        </w:tc>
        <w:tc>
          <w:tcPr>
            <w:tcW w:w="3755" w:type="dxa"/>
            <w:gridSpan w:val="3"/>
            <w:tcBorders>
              <w:bottom w:val="single" w:sz="4" w:space="0" w:color="auto"/>
            </w:tcBorders>
          </w:tcPr>
          <w:p w:rsidR="00E418B8" w:rsidRPr="00CE3D18" w:rsidRDefault="00E418B8" w:rsidP="000849ED">
            <w:pPr>
              <w:jc w:val="both"/>
              <w:rPr>
                <w:rFonts w:ascii="Times New Roman" w:hAnsi="Times New Roman" w:cs="Times New Roman"/>
                <w:sz w:val="24"/>
                <w:szCs w:val="24"/>
              </w:rPr>
            </w:pPr>
          </w:p>
        </w:tc>
        <w:tc>
          <w:tcPr>
            <w:tcW w:w="1442" w:type="dxa"/>
            <w:gridSpan w:val="3"/>
            <w:tcBorders>
              <w:bottom w:val="single" w:sz="4" w:space="0" w:color="auto"/>
            </w:tcBorders>
          </w:tcPr>
          <w:p w:rsidR="00E418B8" w:rsidRPr="00CE3D18" w:rsidRDefault="00E418B8" w:rsidP="000849ED">
            <w:pPr>
              <w:jc w:val="both"/>
              <w:rPr>
                <w:rFonts w:ascii="Times New Roman" w:hAnsi="Times New Roman" w:cs="Times New Roman"/>
                <w:sz w:val="24"/>
                <w:szCs w:val="24"/>
              </w:rPr>
            </w:pPr>
          </w:p>
        </w:tc>
        <w:tc>
          <w:tcPr>
            <w:tcW w:w="4159" w:type="dxa"/>
            <w:tcBorders>
              <w:bottom w:val="single" w:sz="4" w:space="0" w:color="auto"/>
            </w:tcBorders>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tcBorders>
              <w:bottom w:val="single" w:sz="4" w:space="0" w:color="auto"/>
            </w:tcBorders>
          </w:tcPr>
          <w:p w:rsidR="00E418B8" w:rsidRPr="00CE3D18" w:rsidRDefault="00E418B8" w:rsidP="002C62D2">
            <w:pPr>
              <w:pStyle w:val="ListParagraph"/>
              <w:numPr>
                <w:ilvl w:val="0"/>
                <w:numId w:val="2"/>
              </w:numPr>
              <w:ind w:hanging="450"/>
              <w:jc w:val="both"/>
              <w:rPr>
                <w:rFonts w:ascii="Times New Roman" w:hAnsi="Times New Roman" w:cs="Times New Roman"/>
                <w:sz w:val="24"/>
                <w:szCs w:val="24"/>
              </w:rPr>
            </w:pPr>
            <w:r w:rsidRPr="00CE3D18">
              <w:rPr>
                <w:rFonts w:ascii="Times New Roman" w:hAnsi="Times New Roman" w:cs="Times New Roman"/>
                <w:sz w:val="24"/>
                <w:szCs w:val="24"/>
              </w:rPr>
              <w:t xml:space="preserve">Are there administrative </w:t>
            </w:r>
            <w:r w:rsidRPr="00CE3D18">
              <w:rPr>
                <w:rFonts w:ascii="Times New Roman" w:hAnsi="Times New Roman" w:cs="Times New Roman"/>
                <w:sz w:val="24"/>
                <w:szCs w:val="24"/>
              </w:rPr>
              <w:lastRenderedPageBreak/>
              <w:t>sanctions for employees that do not adhere to the monitoring and reporting policies and procedures? Have any been applied in the last 3 years?</w:t>
            </w:r>
          </w:p>
          <w:p w:rsidR="00E418B8" w:rsidRPr="00CE3D18" w:rsidRDefault="00E418B8" w:rsidP="000849ED">
            <w:pPr>
              <w:pStyle w:val="ListParagraph"/>
              <w:ind w:left="360"/>
              <w:jc w:val="both"/>
              <w:rPr>
                <w:rFonts w:ascii="Times New Roman" w:hAnsi="Times New Roman" w:cs="Times New Roman"/>
                <w:sz w:val="24"/>
                <w:szCs w:val="24"/>
              </w:rPr>
            </w:pPr>
          </w:p>
        </w:tc>
        <w:tc>
          <w:tcPr>
            <w:tcW w:w="2529" w:type="dxa"/>
            <w:gridSpan w:val="2"/>
            <w:tcBorders>
              <w:bottom w:val="single" w:sz="4" w:space="0" w:color="auto"/>
            </w:tcBorders>
          </w:tcPr>
          <w:p w:rsidR="00E418B8" w:rsidRPr="00CE3D18" w:rsidRDefault="008B78D8" w:rsidP="00E60CAC">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14.</w:t>
            </w:r>
            <w:r w:rsidR="002B66F5">
              <w:rPr>
                <w:rFonts w:ascii="Times New Roman" w:hAnsi="Times New Roman" w:cs="Times New Roman" w:hint="cs"/>
                <w:sz w:val="24"/>
                <w:szCs w:val="24"/>
                <w:rtl/>
                <w:lang w:bidi="ar-JO"/>
              </w:rPr>
              <w:t xml:space="preserve">هل هناك عقوبات ادارية </w:t>
            </w:r>
            <w:r w:rsidR="00C2624B">
              <w:rPr>
                <w:rFonts w:ascii="Times New Roman" w:hAnsi="Times New Roman" w:cs="Times New Roman" w:hint="cs"/>
                <w:sz w:val="24"/>
                <w:szCs w:val="24"/>
                <w:rtl/>
                <w:lang w:bidi="ar-JO"/>
              </w:rPr>
              <w:t>بحق</w:t>
            </w:r>
            <w:r w:rsidR="002B66F5">
              <w:rPr>
                <w:rFonts w:ascii="Times New Roman" w:hAnsi="Times New Roman" w:cs="Times New Roman" w:hint="cs"/>
                <w:sz w:val="24"/>
                <w:szCs w:val="24"/>
                <w:rtl/>
                <w:lang w:bidi="ar-JO"/>
              </w:rPr>
              <w:t xml:space="preserve"> الموظفين </w:t>
            </w:r>
            <w:r w:rsidR="00A00C0F">
              <w:rPr>
                <w:rFonts w:ascii="Times New Roman" w:hAnsi="Times New Roman" w:cs="Times New Roman" w:hint="cs"/>
                <w:sz w:val="24"/>
                <w:szCs w:val="24"/>
                <w:rtl/>
                <w:lang w:bidi="ar-JO"/>
              </w:rPr>
              <w:t>الذين</w:t>
            </w:r>
            <w:r w:rsidR="002B66F5">
              <w:rPr>
                <w:rFonts w:ascii="Times New Roman" w:hAnsi="Times New Roman" w:cs="Times New Roman" w:hint="cs"/>
                <w:sz w:val="24"/>
                <w:szCs w:val="24"/>
                <w:rtl/>
                <w:lang w:bidi="ar-JO"/>
              </w:rPr>
              <w:t xml:space="preserve"> لا يلتزمون </w:t>
            </w:r>
            <w:r w:rsidR="00E60CAC">
              <w:rPr>
                <w:rFonts w:ascii="Times New Roman" w:hAnsi="Times New Roman" w:cs="Times New Roman" w:hint="cs"/>
                <w:sz w:val="24"/>
                <w:szCs w:val="24"/>
                <w:rtl/>
                <w:lang w:bidi="ar-JO"/>
              </w:rPr>
              <w:lastRenderedPageBreak/>
              <w:t>بسياسات</w:t>
            </w:r>
            <w:r w:rsidR="002B66F5">
              <w:rPr>
                <w:rFonts w:ascii="Times New Roman" w:hAnsi="Times New Roman" w:cs="Times New Roman" w:hint="cs"/>
                <w:sz w:val="24"/>
                <w:szCs w:val="24"/>
                <w:rtl/>
                <w:lang w:bidi="ar-JO"/>
              </w:rPr>
              <w:t xml:space="preserve"> </w:t>
            </w:r>
            <w:r w:rsidR="00394219">
              <w:rPr>
                <w:rFonts w:ascii="Times New Roman" w:hAnsi="Times New Roman" w:cs="Times New Roman" w:hint="cs"/>
                <w:sz w:val="24"/>
                <w:szCs w:val="24"/>
                <w:rtl/>
                <w:lang w:bidi="ar-JO"/>
              </w:rPr>
              <w:t>وإجراءات</w:t>
            </w:r>
            <w:r w:rsidR="002B66F5">
              <w:rPr>
                <w:rFonts w:ascii="Times New Roman" w:hAnsi="Times New Roman" w:cs="Times New Roman" w:hint="cs"/>
                <w:sz w:val="24"/>
                <w:szCs w:val="24"/>
                <w:rtl/>
                <w:lang w:bidi="ar-JO"/>
              </w:rPr>
              <w:t xml:space="preserve"> التبليغ</w:t>
            </w:r>
            <w:r w:rsidR="00F9781C">
              <w:rPr>
                <w:rFonts w:ascii="Times New Roman" w:hAnsi="Times New Roman" w:cs="Times New Roman" w:hint="cs"/>
                <w:sz w:val="24"/>
                <w:szCs w:val="24"/>
                <w:rtl/>
                <w:lang w:bidi="ar-JO"/>
              </w:rPr>
              <w:t xml:space="preserve"> </w:t>
            </w:r>
            <w:r w:rsidR="00E60CAC">
              <w:rPr>
                <w:rFonts w:ascii="Times New Roman" w:hAnsi="Times New Roman" w:cs="Times New Roman" w:hint="cs"/>
                <w:sz w:val="24"/>
                <w:szCs w:val="24"/>
                <w:rtl/>
                <w:lang w:bidi="ar-JO"/>
              </w:rPr>
              <w:t>والرقابة</w:t>
            </w:r>
            <w:r w:rsidR="002B66F5">
              <w:rPr>
                <w:rFonts w:ascii="Times New Roman" w:hAnsi="Times New Roman" w:cs="Times New Roman" w:hint="cs"/>
                <w:sz w:val="24"/>
                <w:szCs w:val="24"/>
                <w:rtl/>
                <w:lang w:bidi="ar-JO"/>
              </w:rPr>
              <w:t xml:space="preserve">؟ هل تم تطبيق اي </w:t>
            </w:r>
            <w:r w:rsidR="003E5523">
              <w:rPr>
                <w:rFonts w:ascii="Times New Roman" w:hAnsi="Times New Roman" w:cs="Times New Roman" w:hint="cs"/>
                <w:sz w:val="24"/>
                <w:szCs w:val="24"/>
                <w:rtl/>
                <w:lang w:bidi="ar-JO"/>
              </w:rPr>
              <w:t>من تلك العقوبات</w:t>
            </w:r>
            <w:r w:rsidR="002B66F5">
              <w:rPr>
                <w:rFonts w:ascii="Times New Roman" w:hAnsi="Times New Roman" w:cs="Times New Roman" w:hint="cs"/>
                <w:sz w:val="24"/>
                <w:szCs w:val="24"/>
                <w:rtl/>
                <w:lang w:bidi="ar-JO"/>
              </w:rPr>
              <w:t xml:space="preserve"> خلال اخر ثلاث سنوات؟</w:t>
            </w:r>
          </w:p>
        </w:tc>
        <w:tc>
          <w:tcPr>
            <w:tcW w:w="718" w:type="dxa"/>
            <w:gridSpan w:val="4"/>
            <w:tcBorders>
              <w:bottom w:val="single" w:sz="4" w:space="0" w:color="auto"/>
            </w:tcBorders>
          </w:tcPr>
          <w:p w:rsidR="00E418B8" w:rsidRPr="00CE3D18" w:rsidRDefault="00E418B8" w:rsidP="000849ED">
            <w:pPr>
              <w:jc w:val="both"/>
              <w:rPr>
                <w:rFonts w:ascii="Times New Roman" w:hAnsi="Times New Roman" w:cs="Times New Roman"/>
                <w:sz w:val="24"/>
                <w:szCs w:val="24"/>
              </w:rPr>
            </w:pPr>
          </w:p>
        </w:tc>
        <w:tc>
          <w:tcPr>
            <w:tcW w:w="3755" w:type="dxa"/>
            <w:gridSpan w:val="3"/>
          </w:tcPr>
          <w:p w:rsidR="00E418B8" w:rsidRPr="00CE3D18" w:rsidRDefault="00E418B8" w:rsidP="000849ED">
            <w:pPr>
              <w:jc w:val="both"/>
              <w:rPr>
                <w:rFonts w:ascii="Times New Roman" w:hAnsi="Times New Roman" w:cs="Times New Roman"/>
                <w:sz w:val="24"/>
                <w:szCs w:val="24"/>
              </w:rPr>
            </w:pPr>
          </w:p>
        </w:tc>
        <w:tc>
          <w:tcPr>
            <w:tcW w:w="1442" w:type="dxa"/>
            <w:gridSpan w:val="3"/>
          </w:tcPr>
          <w:p w:rsidR="00E418B8" w:rsidRPr="00CE3D18" w:rsidRDefault="00E418B8" w:rsidP="000849ED">
            <w:pPr>
              <w:jc w:val="both"/>
              <w:rPr>
                <w:rFonts w:ascii="Times New Roman" w:hAnsi="Times New Roman" w:cs="Times New Roman"/>
                <w:sz w:val="24"/>
                <w:szCs w:val="24"/>
              </w:rPr>
            </w:pPr>
          </w:p>
        </w:tc>
        <w:tc>
          <w:tcPr>
            <w:tcW w:w="4159" w:type="dxa"/>
            <w:shd w:val="clear" w:color="auto" w:fill="FABF8F" w:themeFill="accent6" w:themeFillTint="99"/>
          </w:tcPr>
          <w:p w:rsidR="00E418B8" w:rsidRPr="00CE3D18" w:rsidRDefault="00E418B8" w:rsidP="000849ED">
            <w:pPr>
              <w:jc w:val="both"/>
              <w:rPr>
                <w:rFonts w:ascii="Times New Roman" w:hAnsi="Times New Roman" w:cs="Times New Roman"/>
                <w:sz w:val="24"/>
                <w:szCs w:val="24"/>
              </w:rPr>
            </w:pPr>
          </w:p>
        </w:tc>
      </w:tr>
      <w:tr w:rsidR="00E418B8" w:rsidRPr="00CE3D18" w:rsidTr="00E5624B">
        <w:tc>
          <w:tcPr>
            <w:tcW w:w="2828" w:type="dxa"/>
            <w:gridSpan w:val="2"/>
            <w:shd w:val="clear" w:color="auto" w:fill="EAF1DD" w:themeFill="accent3" w:themeFillTint="33"/>
          </w:tcPr>
          <w:p w:rsidR="00E418B8" w:rsidRPr="00C97A86" w:rsidRDefault="00E418B8" w:rsidP="001609C2">
            <w:pPr>
              <w:pStyle w:val="Heading1"/>
              <w:spacing w:before="120"/>
              <w:ind w:left="336"/>
              <w:outlineLvl w:val="0"/>
              <w:rPr>
                <w:rFonts w:ascii="Times New Roman" w:eastAsiaTheme="minorHAnsi" w:hAnsi="Times New Roman" w:cs="Times New Roman"/>
                <w:color w:val="auto"/>
                <w:sz w:val="24"/>
                <w:szCs w:val="24"/>
                <w:lang w:val="en-US" w:bidi="ar-JO"/>
              </w:rPr>
            </w:pPr>
            <w:r w:rsidRPr="00C97A86">
              <w:rPr>
                <w:rFonts w:ascii="Times New Roman" w:eastAsiaTheme="minorHAnsi" w:hAnsi="Times New Roman" w:cs="Times New Roman"/>
                <w:color w:val="auto"/>
                <w:sz w:val="24"/>
                <w:szCs w:val="24"/>
                <w:lang w:val="en-US" w:bidi="ar-JO"/>
              </w:rPr>
              <w:lastRenderedPageBreak/>
              <w:t xml:space="preserve">Record keeping </w:t>
            </w:r>
          </w:p>
        </w:tc>
        <w:tc>
          <w:tcPr>
            <w:tcW w:w="12603" w:type="dxa"/>
            <w:gridSpan w:val="13"/>
            <w:shd w:val="clear" w:color="auto" w:fill="EAF1DD" w:themeFill="accent3" w:themeFillTint="33"/>
          </w:tcPr>
          <w:p w:rsidR="00E418B8" w:rsidRPr="00C97A86" w:rsidRDefault="00E418B8" w:rsidP="000849ED">
            <w:pPr>
              <w:spacing w:before="120"/>
              <w:ind w:left="180" w:hanging="180"/>
              <w:jc w:val="center"/>
              <w:rPr>
                <w:rFonts w:ascii="Times New Roman" w:hAnsi="Times New Roman" w:cs="Times New Roman"/>
                <w:b/>
                <w:bCs/>
                <w:sz w:val="24"/>
                <w:szCs w:val="24"/>
                <w:lang w:val="en-US" w:bidi="ar-JO"/>
              </w:rPr>
            </w:pPr>
            <w:r w:rsidRPr="00FD3D2D">
              <w:rPr>
                <w:rFonts w:ascii="Times New Roman" w:hAnsi="Times New Roman" w:cs="Times New Roman" w:hint="cs"/>
                <w:b/>
                <w:bCs/>
                <w:sz w:val="24"/>
                <w:szCs w:val="24"/>
                <w:rtl/>
                <w:lang w:val="en-US" w:bidi="ar-JO"/>
              </w:rPr>
              <w:t>الاحتفاظ بالسجلات</w:t>
            </w:r>
          </w:p>
        </w:tc>
      </w:tr>
      <w:tr w:rsidR="007D290F" w:rsidRPr="00CE3D18" w:rsidTr="00E5624B">
        <w:tc>
          <w:tcPr>
            <w:tcW w:w="2828" w:type="dxa"/>
            <w:gridSpan w:val="2"/>
          </w:tcPr>
          <w:p w:rsidR="007D290F" w:rsidRPr="00CE3D18" w:rsidRDefault="007D290F" w:rsidP="00247041">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Is there a records re</w:t>
            </w:r>
            <w:r>
              <w:rPr>
                <w:rFonts w:ascii="Times New Roman" w:hAnsi="Times New Roman" w:cs="Times New Roman"/>
                <w:sz w:val="24"/>
                <w:szCs w:val="24"/>
              </w:rPr>
              <w:t>tention policy? If so describe.</w:t>
            </w:r>
            <w:r w:rsidRPr="00CE3D18">
              <w:rPr>
                <w:rFonts w:ascii="Times New Roman" w:hAnsi="Times New Roman" w:cs="Times New Roman"/>
                <w:sz w:val="24"/>
                <w:szCs w:val="24"/>
              </w:rPr>
              <w:t xml:space="preserve"> </w:t>
            </w:r>
          </w:p>
        </w:tc>
        <w:tc>
          <w:tcPr>
            <w:tcW w:w="2529" w:type="dxa"/>
            <w:gridSpan w:val="2"/>
          </w:tcPr>
          <w:p w:rsidR="007D290F" w:rsidRPr="003A719F" w:rsidRDefault="009111B3" w:rsidP="009766C9">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1.</w:t>
            </w:r>
            <w:r w:rsidR="007D290F">
              <w:rPr>
                <w:rFonts w:ascii="Times New Roman" w:hAnsi="Times New Roman" w:cs="Times New Roman" w:hint="cs"/>
                <w:sz w:val="24"/>
                <w:szCs w:val="24"/>
                <w:rtl/>
                <w:lang w:bidi="ar-JO"/>
              </w:rPr>
              <w:t xml:space="preserve">هل لدى </w:t>
            </w:r>
            <w:r w:rsidR="00E262D4">
              <w:rPr>
                <w:rFonts w:ascii="Times New Roman" w:hAnsi="Times New Roman" w:cs="Times New Roman" w:hint="cs"/>
                <w:sz w:val="24"/>
                <w:szCs w:val="24"/>
                <w:rtl/>
                <w:lang w:bidi="ar-JO"/>
              </w:rPr>
              <w:t>الشركة سياسة للاحتفاظ بالسجلات؟</w:t>
            </w:r>
            <w:r w:rsidR="009766C9">
              <w:rPr>
                <w:rFonts w:ascii="Times New Roman" w:hAnsi="Times New Roman" w:cs="Times New Roman" w:hint="cs"/>
                <w:sz w:val="24"/>
                <w:szCs w:val="24"/>
                <w:rtl/>
                <w:lang w:bidi="ar-JO"/>
              </w:rPr>
              <w:t xml:space="preserve"> </w:t>
            </w:r>
            <w:r w:rsidR="00E60CAC">
              <w:rPr>
                <w:rFonts w:ascii="Times New Roman" w:hAnsi="Times New Roman" w:cs="Times New Roman" w:hint="cs"/>
                <w:sz w:val="24"/>
                <w:szCs w:val="24"/>
                <w:rtl/>
                <w:lang w:bidi="ar-JO"/>
              </w:rPr>
              <w:t xml:space="preserve">وفي حال وجودها </w:t>
            </w:r>
            <w:r w:rsidR="009766C9">
              <w:rPr>
                <w:rFonts w:ascii="Times New Roman" w:hAnsi="Times New Roman" w:cs="Times New Roman" w:hint="cs"/>
                <w:sz w:val="24"/>
                <w:szCs w:val="24"/>
                <w:rtl/>
                <w:lang w:bidi="ar-JO"/>
              </w:rPr>
              <w:t>يرجى ادراج وصف لها</w:t>
            </w:r>
            <w:r w:rsidR="00DF176F">
              <w:rPr>
                <w:rFonts w:ascii="Times New Roman" w:hAnsi="Times New Roman" w:cs="Times New Roman" w:hint="cs"/>
                <w:sz w:val="24"/>
                <w:szCs w:val="24"/>
                <w:rtl/>
                <w:lang w:bidi="ar-JO"/>
              </w:rPr>
              <w:t>.</w:t>
            </w:r>
          </w:p>
        </w:tc>
        <w:tc>
          <w:tcPr>
            <w:tcW w:w="718" w:type="dxa"/>
            <w:gridSpan w:val="4"/>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Pr>
          <w:p w:rsidR="007D290F" w:rsidRPr="00CE3D18" w:rsidRDefault="007D290F" w:rsidP="000849ED">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How long are customer identification</w:t>
            </w:r>
            <w:r>
              <w:rPr>
                <w:rFonts w:ascii="Times New Roman" w:hAnsi="Times New Roman" w:cs="Times New Roman"/>
                <w:sz w:val="24"/>
                <w:szCs w:val="24"/>
              </w:rPr>
              <w:t xml:space="preserve"> and CDD</w:t>
            </w:r>
            <w:r w:rsidRPr="00CE3D18">
              <w:rPr>
                <w:rFonts w:ascii="Times New Roman" w:hAnsi="Times New Roman" w:cs="Times New Roman"/>
                <w:sz w:val="24"/>
                <w:szCs w:val="24"/>
              </w:rPr>
              <w:t>, transactions, suspicious activity reports, etc. maintained?</w:t>
            </w:r>
          </w:p>
        </w:tc>
        <w:tc>
          <w:tcPr>
            <w:tcW w:w="2529" w:type="dxa"/>
            <w:gridSpan w:val="2"/>
          </w:tcPr>
          <w:p w:rsidR="007D290F" w:rsidRPr="00394219" w:rsidRDefault="00394219" w:rsidP="005B2CD5">
            <w:pPr>
              <w:bidi/>
              <w:jc w:val="lowKashida"/>
              <w:rPr>
                <w:rFonts w:ascii="Times New Roman" w:hAnsi="Times New Roman" w:cs="Times New Roman"/>
                <w:sz w:val="24"/>
                <w:szCs w:val="24"/>
                <w:rtl/>
                <w:lang w:val="en-US" w:bidi="ar-JO"/>
              </w:rPr>
            </w:pPr>
            <w:r w:rsidRPr="00E262D4">
              <w:rPr>
                <w:rFonts w:ascii="Times New Roman" w:hAnsi="Times New Roman" w:cs="Times New Roman" w:hint="cs"/>
                <w:sz w:val="24"/>
                <w:szCs w:val="24"/>
                <w:rtl/>
                <w:lang w:val="en-US" w:bidi="ar-JO"/>
              </w:rPr>
              <w:t xml:space="preserve">2.ما هي </w:t>
            </w:r>
            <w:r w:rsidRPr="00394219">
              <w:rPr>
                <w:rFonts w:ascii="Times New Roman" w:hAnsi="Times New Roman" w:cs="Times New Roman" w:hint="cs"/>
                <w:sz w:val="24"/>
                <w:szCs w:val="24"/>
                <w:rtl/>
                <w:lang w:val="en-US" w:bidi="ar-JO"/>
              </w:rPr>
              <w:t xml:space="preserve">مدة احتفاظ </w:t>
            </w:r>
            <w:r>
              <w:rPr>
                <w:rFonts w:ascii="Times New Roman" w:hAnsi="Times New Roman" w:cs="Times New Roman" w:hint="cs"/>
                <w:sz w:val="24"/>
                <w:szCs w:val="24"/>
                <w:rtl/>
                <w:lang w:val="en-US" w:bidi="ar-JO"/>
              </w:rPr>
              <w:t>ا</w:t>
            </w:r>
            <w:r w:rsidRPr="00394219">
              <w:rPr>
                <w:rFonts w:ascii="Times New Roman" w:hAnsi="Times New Roman" w:cs="Times New Roman" w:hint="cs"/>
                <w:sz w:val="24"/>
                <w:szCs w:val="24"/>
                <w:rtl/>
                <w:lang w:val="en-US" w:bidi="ar-JO"/>
              </w:rPr>
              <w:t xml:space="preserve">لشركة بسجلات </w:t>
            </w:r>
            <w:r w:rsidRPr="00E262D4">
              <w:rPr>
                <w:rFonts w:ascii="Times New Roman" w:hAnsi="Times New Roman" w:cs="Times New Roman" w:hint="cs"/>
                <w:sz w:val="24"/>
                <w:szCs w:val="24"/>
                <w:rtl/>
                <w:lang w:val="en-US" w:bidi="ar-JO"/>
              </w:rPr>
              <w:t>التعرف على</w:t>
            </w:r>
            <w:r w:rsidR="00720802">
              <w:rPr>
                <w:rFonts w:ascii="Times New Roman" w:hAnsi="Times New Roman" w:cs="Times New Roman" w:hint="cs"/>
                <w:sz w:val="24"/>
                <w:szCs w:val="24"/>
                <w:rtl/>
                <w:lang w:val="en-US" w:bidi="ar-JO"/>
              </w:rPr>
              <w:t xml:space="preserve"> هوية العميل والعناية الواجبة، </w:t>
            </w:r>
            <w:r w:rsidRPr="00E262D4">
              <w:rPr>
                <w:rFonts w:ascii="Times New Roman" w:hAnsi="Times New Roman" w:cs="Times New Roman" w:hint="cs"/>
                <w:sz w:val="24"/>
                <w:szCs w:val="24"/>
                <w:rtl/>
                <w:lang w:val="en-US" w:bidi="ar-JO"/>
              </w:rPr>
              <w:t xml:space="preserve">المعاملات، وتقارير الأنشطة المشبوهة، </w:t>
            </w:r>
            <w:r w:rsidR="005B2CD5">
              <w:rPr>
                <w:rFonts w:ascii="Times New Roman" w:hAnsi="Times New Roman" w:cs="Times New Roman" w:hint="cs"/>
                <w:sz w:val="24"/>
                <w:szCs w:val="24"/>
                <w:rtl/>
                <w:lang w:val="en-US" w:bidi="ar-JO"/>
              </w:rPr>
              <w:t>وغيرها....</w:t>
            </w:r>
            <w:r w:rsidR="00E262D4" w:rsidRPr="00E262D4">
              <w:rPr>
                <w:rFonts w:ascii="Times New Roman" w:hAnsi="Times New Roman" w:cs="Times New Roman" w:hint="cs"/>
                <w:sz w:val="24"/>
                <w:szCs w:val="24"/>
                <w:rtl/>
                <w:lang w:val="en-US" w:bidi="ar-JO"/>
              </w:rPr>
              <w:t>.</w:t>
            </w:r>
          </w:p>
        </w:tc>
        <w:tc>
          <w:tcPr>
            <w:tcW w:w="718" w:type="dxa"/>
            <w:gridSpan w:val="4"/>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Pr>
          <w:p w:rsidR="007D290F" w:rsidRPr="00CE3D18" w:rsidRDefault="007D290F" w:rsidP="000849ED">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How are records maintained? Paper, electronically, onsite, offsite storage?</w:t>
            </w:r>
          </w:p>
        </w:tc>
        <w:tc>
          <w:tcPr>
            <w:tcW w:w="2529" w:type="dxa"/>
            <w:gridSpan w:val="2"/>
          </w:tcPr>
          <w:p w:rsidR="007D290F" w:rsidRPr="003A719F" w:rsidRDefault="009111B3" w:rsidP="00E60CAC">
            <w:pPr>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3.</w:t>
            </w:r>
            <w:r w:rsidR="007D290F">
              <w:rPr>
                <w:rFonts w:ascii="Times New Roman" w:hAnsi="Times New Roman" w:cs="Times New Roman" w:hint="cs"/>
                <w:sz w:val="24"/>
                <w:szCs w:val="24"/>
                <w:rtl/>
                <w:lang w:val="en-US" w:bidi="ar-JO"/>
              </w:rPr>
              <w:t>كيف يتم حفظ السجلات؟ ورقياً</w:t>
            </w:r>
            <w:r w:rsidR="00E60CAC">
              <w:rPr>
                <w:rFonts w:ascii="Times New Roman" w:hAnsi="Times New Roman" w:cs="Times New Roman" w:hint="cs"/>
                <w:sz w:val="24"/>
                <w:szCs w:val="24"/>
                <w:rtl/>
                <w:lang w:val="en-US" w:bidi="ar-JO"/>
              </w:rPr>
              <w:t>،</w:t>
            </w:r>
            <w:r w:rsidR="007D290F">
              <w:rPr>
                <w:rFonts w:ascii="Times New Roman" w:hAnsi="Times New Roman" w:cs="Times New Roman" w:hint="cs"/>
                <w:sz w:val="24"/>
                <w:szCs w:val="24"/>
                <w:rtl/>
                <w:lang w:val="en-US" w:bidi="ar-JO"/>
              </w:rPr>
              <w:t xml:space="preserve">  الكترونياً</w:t>
            </w:r>
            <w:r w:rsidR="00E60CAC">
              <w:rPr>
                <w:rFonts w:ascii="Times New Roman" w:hAnsi="Times New Roman" w:cs="Times New Roman" w:hint="cs"/>
                <w:sz w:val="24"/>
                <w:szCs w:val="24"/>
                <w:rtl/>
                <w:lang w:val="en-US" w:bidi="ar-JO"/>
              </w:rPr>
              <w:t xml:space="preserve">، </w:t>
            </w:r>
            <w:r w:rsidR="007D290F">
              <w:rPr>
                <w:rFonts w:ascii="Times New Roman" w:hAnsi="Times New Roman" w:cs="Times New Roman" w:hint="cs"/>
                <w:sz w:val="24"/>
                <w:szCs w:val="24"/>
                <w:rtl/>
                <w:lang w:val="en-US" w:bidi="ar-JO"/>
              </w:rPr>
              <w:t xml:space="preserve">داخل </w:t>
            </w:r>
            <w:r w:rsidR="00E60CAC">
              <w:rPr>
                <w:rFonts w:ascii="Times New Roman" w:hAnsi="Times New Roman" w:cs="Times New Roman" w:hint="cs"/>
                <w:sz w:val="24"/>
                <w:szCs w:val="24"/>
                <w:rtl/>
                <w:lang w:val="en-US" w:bidi="ar-JO"/>
              </w:rPr>
              <w:t>مقرات الشركة وخارجها</w:t>
            </w:r>
            <w:r w:rsidR="007D290F">
              <w:rPr>
                <w:rFonts w:ascii="Times New Roman" w:hAnsi="Times New Roman" w:cs="Times New Roman" w:hint="cs"/>
                <w:sz w:val="24"/>
                <w:szCs w:val="24"/>
                <w:rtl/>
                <w:lang w:val="en-US" w:bidi="ar-JO"/>
              </w:rPr>
              <w:t xml:space="preserve"> ؟  </w:t>
            </w:r>
          </w:p>
        </w:tc>
        <w:tc>
          <w:tcPr>
            <w:tcW w:w="718" w:type="dxa"/>
            <w:gridSpan w:val="4"/>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Pr>
          <w:p w:rsidR="007D290F" w:rsidRPr="00CE3D18" w:rsidRDefault="007D290F" w:rsidP="00247041">
            <w:pPr>
              <w:pStyle w:val="ListParagraph"/>
              <w:numPr>
                <w:ilvl w:val="0"/>
                <w:numId w:val="3"/>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How do </w:t>
            </w:r>
            <w:r w:rsidRPr="00CE3D18">
              <w:rPr>
                <w:rFonts w:ascii="Times New Roman" w:hAnsi="Times New Roman" w:cs="Times New Roman"/>
                <w:sz w:val="24"/>
                <w:szCs w:val="24"/>
              </w:rPr>
              <w:t>records allow for tracing transactions and provide a clear audit trail? Has this system been tested? If so when and by whom?</w:t>
            </w:r>
          </w:p>
        </w:tc>
        <w:tc>
          <w:tcPr>
            <w:tcW w:w="2529" w:type="dxa"/>
            <w:gridSpan w:val="2"/>
          </w:tcPr>
          <w:p w:rsidR="007D290F" w:rsidRPr="0079143B" w:rsidRDefault="009111B3" w:rsidP="00E60CA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4.</w:t>
            </w:r>
            <w:r w:rsidR="007D290F">
              <w:rPr>
                <w:rFonts w:ascii="Times New Roman" w:hAnsi="Times New Roman" w:cs="Times New Roman" w:hint="cs"/>
                <w:sz w:val="24"/>
                <w:szCs w:val="24"/>
                <w:rtl/>
                <w:lang w:val="en-US" w:bidi="ar-JO"/>
              </w:rPr>
              <w:t xml:space="preserve">كيف </w:t>
            </w:r>
            <w:r w:rsidR="00394219">
              <w:rPr>
                <w:rFonts w:ascii="Times New Roman" w:hAnsi="Times New Roman" w:cs="Times New Roman" w:hint="cs"/>
                <w:sz w:val="24"/>
                <w:szCs w:val="24"/>
                <w:rtl/>
                <w:lang w:val="en-US" w:bidi="ar-JO"/>
              </w:rPr>
              <w:t>تسمح السجلات بتتبع العمليات وتوفير</w:t>
            </w:r>
            <w:r w:rsidR="007D290F">
              <w:rPr>
                <w:rFonts w:ascii="Times New Roman" w:hAnsi="Times New Roman" w:cs="Times New Roman" w:hint="cs"/>
                <w:sz w:val="24"/>
                <w:szCs w:val="24"/>
                <w:rtl/>
                <w:lang w:val="en-US" w:bidi="ar-JO"/>
              </w:rPr>
              <w:t xml:space="preserve"> مسار واضح  </w:t>
            </w:r>
            <w:r w:rsidR="00394219">
              <w:rPr>
                <w:rFonts w:ascii="Times New Roman" w:hAnsi="Times New Roman" w:cs="Times New Roman" w:hint="cs"/>
                <w:sz w:val="24"/>
                <w:szCs w:val="24"/>
                <w:rtl/>
                <w:lang w:val="en-US" w:bidi="ar-JO"/>
              </w:rPr>
              <w:t>ل</w:t>
            </w:r>
            <w:r w:rsidR="00590DA4">
              <w:rPr>
                <w:rFonts w:ascii="Times New Roman" w:hAnsi="Times New Roman" w:cs="Times New Roman" w:hint="cs"/>
                <w:sz w:val="24"/>
                <w:szCs w:val="24"/>
                <w:rtl/>
                <w:lang w:val="en-US" w:bidi="ar-JO"/>
              </w:rPr>
              <w:t>لمراجعة</w:t>
            </w:r>
            <w:r w:rsidR="007D290F">
              <w:rPr>
                <w:rFonts w:ascii="Times New Roman" w:hAnsi="Times New Roman" w:cs="Times New Roman" w:hint="cs"/>
                <w:sz w:val="24"/>
                <w:szCs w:val="24"/>
                <w:rtl/>
                <w:lang w:val="en-US" w:bidi="ar-JO"/>
              </w:rPr>
              <w:t>؟ هل تم فحص</w:t>
            </w:r>
            <w:r w:rsidR="00590DA4">
              <w:rPr>
                <w:rFonts w:ascii="Times New Roman" w:hAnsi="Times New Roman" w:cs="Times New Roman" w:hint="cs"/>
                <w:sz w:val="24"/>
                <w:szCs w:val="24"/>
                <w:rtl/>
                <w:lang w:val="en-US" w:bidi="ar-JO"/>
              </w:rPr>
              <w:t xml:space="preserve"> هذا النظام</w:t>
            </w:r>
            <w:r w:rsidR="007D290F">
              <w:rPr>
                <w:rFonts w:ascii="Times New Roman" w:hAnsi="Times New Roman" w:cs="Times New Roman" w:hint="cs"/>
                <w:sz w:val="24"/>
                <w:szCs w:val="24"/>
                <w:rtl/>
                <w:lang w:val="en-US" w:bidi="ar-JO"/>
              </w:rPr>
              <w:t xml:space="preserve">؟ </w:t>
            </w:r>
            <w:r w:rsidR="00590DA4">
              <w:rPr>
                <w:rFonts w:ascii="Times New Roman" w:hAnsi="Times New Roman" w:cs="Times New Roman" w:hint="cs"/>
                <w:sz w:val="24"/>
                <w:szCs w:val="24"/>
                <w:rtl/>
                <w:lang w:val="en-US" w:bidi="ar-JO"/>
              </w:rPr>
              <w:t>في حال</w:t>
            </w:r>
            <w:r w:rsidR="007D290F">
              <w:rPr>
                <w:rFonts w:ascii="Times New Roman" w:hAnsi="Times New Roman" w:cs="Times New Roman" w:hint="cs"/>
                <w:sz w:val="24"/>
                <w:szCs w:val="24"/>
                <w:rtl/>
                <w:lang w:val="en-US" w:bidi="ar-JO"/>
              </w:rPr>
              <w:t xml:space="preserve"> تم فحصه</w:t>
            </w:r>
            <w:r w:rsidR="00E60CAC">
              <w:rPr>
                <w:rFonts w:ascii="Times New Roman" w:hAnsi="Times New Roman" w:cs="Times New Roman" w:hint="cs"/>
                <w:sz w:val="24"/>
                <w:szCs w:val="24"/>
                <w:rtl/>
                <w:lang w:val="en-US" w:bidi="ar-JO"/>
              </w:rPr>
              <w:t xml:space="preserve">، </w:t>
            </w:r>
            <w:r w:rsidR="00590DA4">
              <w:rPr>
                <w:rFonts w:ascii="Times New Roman" w:hAnsi="Times New Roman" w:cs="Times New Roman" w:hint="cs"/>
                <w:sz w:val="24"/>
                <w:szCs w:val="24"/>
                <w:rtl/>
                <w:lang w:val="en-US" w:bidi="ar-JO"/>
              </w:rPr>
              <w:t xml:space="preserve">فيرجى تحديد تاريخ ذلك الفحص </w:t>
            </w:r>
            <w:r w:rsidR="007D290F">
              <w:rPr>
                <w:rFonts w:ascii="Times New Roman" w:hAnsi="Times New Roman" w:cs="Times New Roman" w:hint="cs"/>
                <w:sz w:val="24"/>
                <w:szCs w:val="24"/>
                <w:rtl/>
                <w:lang w:val="en-US" w:bidi="ar-JO"/>
              </w:rPr>
              <w:t xml:space="preserve">ومن </w:t>
            </w:r>
            <w:r w:rsidR="00E262D4">
              <w:rPr>
                <w:rFonts w:ascii="Times New Roman" w:hAnsi="Times New Roman" w:cs="Times New Roman" w:hint="cs"/>
                <w:sz w:val="24"/>
                <w:szCs w:val="24"/>
                <w:rtl/>
                <w:lang w:val="en-US" w:bidi="ar-JO"/>
              </w:rPr>
              <w:t xml:space="preserve">الذي قام </w:t>
            </w:r>
            <w:r w:rsidR="00590DA4">
              <w:rPr>
                <w:rFonts w:ascii="Times New Roman" w:hAnsi="Times New Roman" w:cs="Times New Roman" w:hint="cs"/>
                <w:sz w:val="24"/>
                <w:szCs w:val="24"/>
                <w:rtl/>
                <w:lang w:val="en-US" w:bidi="ar-JO"/>
              </w:rPr>
              <w:t>به</w:t>
            </w:r>
            <w:r w:rsidR="00E262D4">
              <w:rPr>
                <w:rFonts w:ascii="Times New Roman" w:hAnsi="Times New Roman" w:cs="Times New Roman" w:hint="cs"/>
                <w:sz w:val="24"/>
                <w:szCs w:val="24"/>
                <w:rtl/>
                <w:lang w:val="en-US" w:bidi="ar-JO"/>
              </w:rPr>
              <w:t>؟</w:t>
            </w:r>
            <w:r w:rsidR="007D290F">
              <w:rPr>
                <w:rFonts w:ascii="Times New Roman" w:hAnsi="Times New Roman" w:cs="Times New Roman" w:hint="cs"/>
                <w:sz w:val="24"/>
                <w:szCs w:val="24"/>
                <w:rtl/>
                <w:lang w:val="en-US" w:bidi="ar-JO"/>
              </w:rPr>
              <w:t xml:space="preserve"> </w:t>
            </w:r>
          </w:p>
        </w:tc>
        <w:tc>
          <w:tcPr>
            <w:tcW w:w="718" w:type="dxa"/>
            <w:gridSpan w:val="4"/>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Pr>
          <w:p w:rsidR="007D290F" w:rsidRPr="00CE3D18" w:rsidRDefault="007D290F" w:rsidP="000849ED">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What are the security measures for recordkeeping?</w:t>
            </w:r>
          </w:p>
        </w:tc>
        <w:tc>
          <w:tcPr>
            <w:tcW w:w="2529" w:type="dxa"/>
            <w:gridSpan w:val="2"/>
          </w:tcPr>
          <w:p w:rsidR="007D290F" w:rsidRPr="00DD0EBD" w:rsidRDefault="009111B3" w:rsidP="001E6F9C">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5.</w:t>
            </w:r>
            <w:r w:rsidR="001E6F9C">
              <w:rPr>
                <w:rFonts w:ascii="Times New Roman" w:hAnsi="Times New Roman" w:cs="Times New Roman" w:hint="cs"/>
                <w:sz w:val="24"/>
                <w:szCs w:val="24"/>
                <w:rtl/>
                <w:lang w:val="en-US" w:bidi="ar-JO"/>
              </w:rPr>
              <w:t xml:space="preserve">ما هي </w:t>
            </w:r>
            <w:r w:rsidR="007D290F">
              <w:rPr>
                <w:rFonts w:ascii="Times New Roman" w:hAnsi="Times New Roman" w:cs="Times New Roman" w:hint="cs"/>
                <w:sz w:val="24"/>
                <w:szCs w:val="24"/>
                <w:rtl/>
                <w:lang w:val="en-US" w:bidi="ar-JO"/>
              </w:rPr>
              <w:t xml:space="preserve">التدابير/الاجراءات الأمنية </w:t>
            </w:r>
            <w:r w:rsidR="00E262D4">
              <w:rPr>
                <w:rFonts w:ascii="Times New Roman" w:hAnsi="Times New Roman" w:cs="Times New Roman" w:hint="cs"/>
                <w:sz w:val="24"/>
                <w:szCs w:val="24"/>
                <w:rtl/>
                <w:lang w:val="en-US" w:bidi="ar-JO"/>
              </w:rPr>
              <w:t>ل</w:t>
            </w:r>
            <w:r w:rsidR="00A62626">
              <w:rPr>
                <w:rFonts w:ascii="Times New Roman" w:hAnsi="Times New Roman" w:cs="Times New Roman" w:hint="cs"/>
                <w:sz w:val="24"/>
                <w:szCs w:val="24"/>
                <w:rtl/>
                <w:lang w:val="en-US" w:bidi="ar-JO"/>
              </w:rPr>
              <w:t>مسك</w:t>
            </w:r>
            <w:r w:rsidR="007D290F">
              <w:rPr>
                <w:rFonts w:ascii="Times New Roman" w:hAnsi="Times New Roman" w:cs="Times New Roman" w:hint="cs"/>
                <w:sz w:val="24"/>
                <w:szCs w:val="24"/>
                <w:rtl/>
                <w:lang w:val="en-US" w:bidi="ar-JO"/>
              </w:rPr>
              <w:t xml:space="preserve"> السجلات ؟</w:t>
            </w:r>
          </w:p>
        </w:tc>
        <w:tc>
          <w:tcPr>
            <w:tcW w:w="718" w:type="dxa"/>
            <w:gridSpan w:val="4"/>
          </w:tcPr>
          <w:p w:rsidR="007D290F" w:rsidRPr="00CE3D18" w:rsidRDefault="007D290F" w:rsidP="000849ED">
            <w:pPr>
              <w:ind w:left="180" w:hanging="180"/>
              <w:jc w:val="both"/>
              <w:rPr>
                <w:rFonts w:ascii="Times New Roman" w:hAnsi="Times New Roman" w:cs="Times New Roman"/>
                <w:sz w:val="24"/>
                <w:szCs w:val="24"/>
                <w:lang w:bidi="ar-JO"/>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Pr>
          <w:p w:rsidR="007D290F" w:rsidRPr="00CE3D18" w:rsidRDefault="007D290F" w:rsidP="000849ED">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Describe the procedures for accessing </w:t>
            </w:r>
            <w:r w:rsidRPr="00CE3D18">
              <w:rPr>
                <w:rFonts w:ascii="Times New Roman" w:hAnsi="Times New Roman" w:cs="Times New Roman"/>
                <w:sz w:val="24"/>
                <w:szCs w:val="24"/>
              </w:rPr>
              <w:lastRenderedPageBreak/>
              <w:t>and retrieving AML/C</w:t>
            </w:r>
            <w:r>
              <w:rPr>
                <w:rFonts w:ascii="Times New Roman" w:hAnsi="Times New Roman" w:cs="Times New Roman"/>
                <w:sz w:val="24"/>
                <w:szCs w:val="24"/>
              </w:rPr>
              <w:t>TF</w:t>
            </w:r>
            <w:r w:rsidRPr="00CE3D18">
              <w:rPr>
                <w:rFonts w:ascii="Times New Roman" w:hAnsi="Times New Roman" w:cs="Times New Roman"/>
                <w:sz w:val="24"/>
                <w:szCs w:val="24"/>
              </w:rPr>
              <w:t xml:space="preserve"> related data. How long would it take to retrieve the information for a particular customer going back 5 years</w:t>
            </w:r>
            <w:r>
              <w:rPr>
                <w:rFonts w:ascii="Times New Roman" w:hAnsi="Times New Roman" w:cs="Times New Roman"/>
                <w:sz w:val="24"/>
                <w:szCs w:val="24"/>
              </w:rPr>
              <w:t xml:space="preserve"> if requested by the supervisor and other competent authorities</w:t>
            </w:r>
            <w:r w:rsidRPr="00CE3D18">
              <w:rPr>
                <w:rFonts w:ascii="Times New Roman" w:hAnsi="Times New Roman" w:cs="Times New Roman"/>
                <w:sz w:val="24"/>
                <w:szCs w:val="24"/>
              </w:rPr>
              <w:t xml:space="preserve">? Has this been tested? </w:t>
            </w:r>
            <w:r>
              <w:rPr>
                <w:rFonts w:ascii="Times New Roman" w:hAnsi="Times New Roman" w:cs="Times New Roman"/>
                <w:sz w:val="24"/>
                <w:szCs w:val="24"/>
              </w:rPr>
              <w:t>If so when was it last done?</w:t>
            </w:r>
          </w:p>
        </w:tc>
        <w:tc>
          <w:tcPr>
            <w:tcW w:w="2529" w:type="dxa"/>
            <w:gridSpan w:val="2"/>
          </w:tcPr>
          <w:p w:rsidR="007D290F" w:rsidRPr="00E262D4" w:rsidRDefault="009111B3" w:rsidP="00E54E43">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lastRenderedPageBreak/>
              <w:t>6.</w:t>
            </w:r>
            <w:r w:rsidR="00567F2C">
              <w:rPr>
                <w:rFonts w:ascii="Times New Roman" w:hAnsi="Times New Roman" w:cs="Times New Roman" w:hint="cs"/>
                <w:sz w:val="24"/>
                <w:szCs w:val="24"/>
                <w:rtl/>
                <w:lang w:val="en-US" w:bidi="ar-JO"/>
              </w:rPr>
              <w:t>يرجى ادراج وصف</w:t>
            </w:r>
            <w:r w:rsidR="007D290F">
              <w:rPr>
                <w:rFonts w:ascii="Times New Roman" w:hAnsi="Times New Roman" w:cs="Times New Roman" w:hint="cs"/>
                <w:sz w:val="24"/>
                <w:szCs w:val="24"/>
                <w:rtl/>
                <w:lang w:val="en-US" w:bidi="ar-JO"/>
              </w:rPr>
              <w:t xml:space="preserve"> </w:t>
            </w:r>
            <w:r w:rsidR="00567F2C">
              <w:rPr>
                <w:rFonts w:ascii="Times New Roman" w:hAnsi="Times New Roman" w:cs="Times New Roman" w:hint="cs"/>
                <w:sz w:val="24"/>
                <w:szCs w:val="24"/>
                <w:rtl/>
                <w:lang w:val="en-US" w:bidi="ar-JO"/>
              </w:rPr>
              <w:t>للإجراءات</w:t>
            </w:r>
            <w:r w:rsidR="007D290F">
              <w:rPr>
                <w:rFonts w:ascii="Times New Roman" w:hAnsi="Times New Roman" w:cs="Times New Roman" w:hint="cs"/>
                <w:sz w:val="24"/>
                <w:szCs w:val="24"/>
                <w:rtl/>
                <w:lang w:val="en-US" w:bidi="ar-JO"/>
              </w:rPr>
              <w:t xml:space="preserve"> المتبعة </w:t>
            </w:r>
            <w:r w:rsidR="009B55E4">
              <w:rPr>
                <w:rFonts w:ascii="Times New Roman" w:hAnsi="Times New Roman" w:cs="Times New Roman" w:hint="cs"/>
                <w:sz w:val="24"/>
                <w:szCs w:val="24"/>
                <w:rtl/>
                <w:lang w:val="en-US" w:bidi="ar-JO"/>
              </w:rPr>
              <w:t xml:space="preserve">للوصول </w:t>
            </w:r>
            <w:r w:rsidR="009B55E4">
              <w:rPr>
                <w:rFonts w:ascii="Times New Roman" w:hAnsi="Times New Roman" w:cs="Times New Roman" w:hint="cs"/>
                <w:sz w:val="24"/>
                <w:szCs w:val="24"/>
                <w:rtl/>
                <w:lang w:val="en-US" w:bidi="ar-JO"/>
              </w:rPr>
              <w:lastRenderedPageBreak/>
              <w:t>و</w:t>
            </w:r>
            <w:r w:rsidR="007D290F">
              <w:rPr>
                <w:rFonts w:ascii="Times New Roman" w:hAnsi="Times New Roman" w:cs="Times New Roman" w:hint="cs"/>
                <w:sz w:val="24"/>
                <w:szCs w:val="24"/>
                <w:rtl/>
                <w:lang w:val="en-US" w:bidi="ar-JO"/>
              </w:rPr>
              <w:t>لاسترجاع</w:t>
            </w:r>
            <w:r w:rsidR="009B55E4" w:rsidRPr="00E262D4">
              <w:rPr>
                <w:rFonts w:ascii="Times New Roman" w:hAnsi="Times New Roman" w:cs="Times New Roman" w:hint="cs"/>
                <w:sz w:val="24"/>
                <w:szCs w:val="24"/>
                <w:rtl/>
                <w:lang w:val="en-US" w:bidi="ar-JO"/>
              </w:rPr>
              <w:t xml:space="preserve"> </w:t>
            </w:r>
            <w:r w:rsidR="007D290F" w:rsidRPr="00E262D4">
              <w:rPr>
                <w:rFonts w:ascii="Times New Roman" w:hAnsi="Times New Roman" w:cs="Times New Roman" w:hint="cs"/>
                <w:sz w:val="24"/>
                <w:szCs w:val="24"/>
                <w:rtl/>
                <w:lang w:val="en-US" w:bidi="ar-JO"/>
              </w:rPr>
              <w:t>البيانات المتعلقة بمكافحة غسل الأموال</w:t>
            </w:r>
            <w:r w:rsidR="009B55E4" w:rsidRPr="00E262D4">
              <w:rPr>
                <w:rFonts w:ascii="Times New Roman" w:hAnsi="Times New Roman" w:cs="Times New Roman" w:hint="cs"/>
                <w:sz w:val="24"/>
                <w:szCs w:val="24"/>
                <w:rtl/>
                <w:lang w:val="en-US" w:bidi="ar-JO"/>
              </w:rPr>
              <w:t xml:space="preserve"> وتمويل الارهاب</w:t>
            </w:r>
            <w:r w:rsidR="007D290F" w:rsidRPr="00E262D4">
              <w:rPr>
                <w:rFonts w:ascii="Times New Roman" w:hAnsi="Times New Roman" w:cs="Times New Roman" w:hint="cs"/>
                <w:sz w:val="24"/>
                <w:szCs w:val="24"/>
                <w:rtl/>
                <w:lang w:val="en-US" w:bidi="ar-JO"/>
              </w:rPr>
              <w:t xml:space="preserve">.  كم من الوقت يستغرق استرجاع معلومات </w:t>
            </w:r>
            <w:r w:rsidR="009B55E4" w:rsidRPr="00E262D4">
              <w:rPr>
                <w:rFonts w:ascii="Times New Roman" w:hAnsi="Times New Roman" w:cs="Times New Roman" w:hint="cs"/>
                <w:sz w:val="24"/>
                <w:szCs w:val="24"/>
                <w:rtl/>
                <w:lang w:val="en-US" w:bidi="ar-JO"/>
              </w:rPr>
              <w:t xml:space="preserve"> حول عميل معين لفترة تعود لخمس سنوات سابقة</w:t>
            </w:r>
            <w:r w:rsidR="00C17DC3">
              <w:rPr>
                <w:rFonts w:ascii="Times New Roman" w:hAnsi="Times New Roman" w:cs="Times New Roman" w:hint="cs"/>
                <w:sz w:val="24"/>
                <w:szCs w:val="24"/>
                <w:rtl/>
                <w:lang w:val="en-US" w:bidi="ar-JO"/>
              </w:rPr>
              <w:t xml:space="preserve"> في حال طلبتها  أي جهات </w:t>
            </w:r>
            <w:r w:rsidR="00C17DC3" w:rsidRPr="00E262D4">
              <w:rPr>
                <w:rFonts w:ascii="Times New Roman" w:hAnsi="Times New Roman" w:cs="Times New Roman" w:hint="cs"/>
                <w:sz w:val="24"/>
                <w:szCs w:val="24"/>
                <w:rtl/>
                <w:lang w:val="en-US" w:bidi="ar-JO"/>
              </w:rPr>
              <w:t>رقابية/</w:t>
            </w:r>
            <w:r w:rsidR="00C17DC3">
              <w:rPr>
                <w:rFonts w:ascii="Times New Roman" w:hAnsi="Times New Roman" w:cs="Times New Roman" w:hint="cs"/>
                <w:sz w:val="24"/>
                <w:szCs w:val="24"/>
                <w:rtl/>
                <w:lang w:val="en-US" w:bidi="ar-JO"/>
              </w:rPr>
              <w:t xml:space="preserve"> </w:t>
            </w:r>
            <w:r w:rsidR="00C17DC3" w:rsidRPr="00E262D4">
              <w:rPr>
                <w:rFonts w:ascii="Times New Roman" w:hAnsi="Times New Roman" w:cs="Times New Roman" w:hint="cs"/>
                <w:sz w:val="24"/>
                <w:szCs w:val="24"/>
                <w:rtl/>
                <w:lang w:val="en-US" w:bidi="ar-JO"/>
              </w:rPr>
              <w:t>مختص</w:t>
            </w:r>
            <w:r w:rsidR="00C17DC3">
              <w:rPr>
                <w:rFonts w:ascii="Times New Roman" w:hAnsi="Times New Roman" w:cs="Times New Roman" w:hint="cs"/>
                <w:sz w:val="24"/>
                <w:szCs w:val="24"/>
                <w:rtl/>
                <w:lang w:val="en-US" w:bidi="ar-JO"/>
              </w:rPr>
              <w:t>ة</w:t>
            </w:r>
            <w:r w:rsidR="009B55E4" w:rsidRPr="00E262D4">
              <w:rPr>
                <w:rFonts w:ascii="Times New Roman" w:hAnsi="Times New Roman" w:cs="Times New Roman" w:hint="cs"/>
                <w:sz w:val="24"/>
                <w:szCs w:val="24"/>
                <w:rtl/>
                <w:lang w:val="en-US" w:bidi="ar-JO"/>
              </w:rPr>
              <w:t xml:space="preserve"> </w:t>
            </w:r>
            <w:r w:rsidR="007D290F" w:rsidRPr="00E262D4">
              <w:rPr>
                <w:rFonts w:ascii="Times New Roman" w:hAnsi="Times New Roman" w:cs="Times New Roman" w:hint="cs"/>
                <w:sz w:val="24"/>
                <w:szCs w:val="24"/>
                <w:rtl/>
                <w:lang w:val="en-US" w:bidi="ar-JO"/>
              </w:rPr>
              <w:t xml:space="preserve">؟ هل تم فحص هذه </w:t>
            </w:r>
            <w:r w:rsidR="009B55E4" w:rsidRPr="00E262D4">
              <w:rPr>
                <w:rFonts w:ascii="Times New Roman" w:hAnsi="Times New Roman" w:cs="Times New Roman" w:hint="cs"/>
                <w:sz w:val="24"/>
                <w:szCs w:val="24"/>
                <w:rtl/>
                <w:lang w:val="en-US" w:bidi="ar-JO"/>
              </w:rPr>
              <w:t>الاجراءات</w:t>
            </w:r>
            <w:r w:rsidR="007D290F" w:rsidRPr="00E262D4">
              <w:rPr>
                <w:rFonts w:ascii="Times New Roman" w:hAnsi="Times New Roman" w:cs="Times New Roman" w:hint="cs"/>
                <w:sz w:val="24"/>
                <w:szCs w:val="24"/>
                <w:rtl/>
                <w:lang w:val="en-US" w:bidi="ar-JO"/>
              </w:rPr>
              <w:t xml:space="preserve">؟ </w:t>
            </w:r>
            <w:r w:rsidR="00E54E43">
              <w:rPr>
                <w:rFonts w:ascii="Times New Roman" w:hAnsi="Times New Roman" w:cs="Times New Roman" w:hint="cs"/>
                <w:sz w:val="24"/>
                <w:szCs w:val="24"/>
                <w:rtl/>
                <w:lang w:val="en-US" w:bidi="ar-JO"/>
              </w:rPr>
              <w:t xml:space="preserve">في حال </w:t>
            </w:r>
            <w:r w:rsidR="007D290F" w:rsidRPr="00E262D4">
              <w:rPr>
                <w:rFonts w:ascii="Times New Roman" w:hAnsi="Times New Roman" w:cs="Times New Roman" w:hint="cs"/>
                <w:sz w:val="24"/>
                <w:szCs w:val="24"/>
                <w:rtl/>
                <w:lang w:val="en-US" w:bidi="ar-JO"/>
              </w:rPr>
              <w:t xml:space="preserve">كان الجواب نعم , </w:t>
            </w:r>
            <w:r w:rsidR="00E54E43">
              <w:rPr>
                <w:rFonts w:ascii="Times New Roman" w:hAnsi="Times New Roman" w:cs="Times New Roman" w:hint="cs"/>
                <w:sz w:val="24"/>
                <w:szCs w:val="24"/>
                <w:rtl/>
                <w:lang w:val="en-US" w:bidi="ar-JO"/>
              </w:rPr>
              <w:t>ف</w:t>
            </w:r>
            <w:r w:rsidR="007D290F" w:rsidRPr="00E262D4">
              <w:rPr>
                <w:rFonts w:ascii="Times New Roman" w:hAnsi="Times New Roman" w:cs="Times New Roman" w:hint="cs"/>
                <w:sz w:val="24"/>
                <w:szCs w:val="24"/>
                <w:rtl/>
                <w:lang w:val="en-US" w:bidi="ar-JO"/>
              </w:rPr>
              <w:t>ما هو تاريخ اجراء آخر فحص؟</w:t>
            </w:r>
          </w:p>
        </w:tc>
        <w:tc>
          <w:tcPr>
            <w:tcW w:w="718" w:type="dxa"/>
            <w:gridSpan w:val="4"/>
          </w:tcPr>
          <w:p w:rsidR="007D290F" w:rsidRPr="00E54E43" w:rsidRDefault="007D290F" w:rsidP="000849ED">
            <w:pPr>
              <w:ind w:left="180" w:hanging="180"/>
              <w:jc w:val="both"/>
              <w:rPr>
                <w:rFonts w:ascii="Times New Roman" w:hAnsi="Times New Roman" w:cs="Times New Roman"/>
                <w:sz w:val="24"/>
                <w:szCs w:val="24"/>
                <w:lang w:val="en-US"/>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Borders>
              <w:bottom w:val="single" w:sz="4" w:space="0" w:color="auto"/>
            </w:tcBorders>
          </w:tcPr>
          <w:p w:rsidR="007D290F" w:rsidRPr="00CE3D18" w:rsidRDefault="007D290F" w:rsidP="00C92F70">
            <w:pPr>
              <w:pStyle w:val="ListParagraph"/>
              <w:numPr>
                <w:ilvl w:val="0"/>
                <w:numId w:val="3"/>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lastRenderedPageBreak/>
              <w:t xml:space="preserve">Have there been requests from the authorities (e.g. </w:t>
            </w:r>
            <w:r>
              <w:rPr>
                <w:rFonts w:ascii="Times New Roman" w:hAnsi="Times New Roman" w:cs="Times New Roman"/>
                <w:sz w:val="24"/>
                <w:szCs w:val="24"/>
              </w:rPr>
              <w:t>AMLU</w:t>
            </w:r>
            <w:r w:rsidRPr="00CE3D18">
              <w:rPr>
                <w:rFonts w:ascii="Times New Roman" w:hAnsi="Times New Roman" w:cs="Times New Roman"/>
                <w:sz w:val="24"/>
                <w:szCs w:val="24"/>
              </w:rPr>
              <w:t>) for customer data? What were the results</w:t>
            </w:r>
            <w:r>
              <w:rPr>
                <w:rFonts w:ascii="Times New Roman" w:hAnsi="Times New Roman" w:cs="Times New Roman"/>
                <w:sz w:val="24"/>
                <w:szCs w:val="24"/>
              </w:rPr>
              <w:t xml:space="preserve"> with respect to ease of access by the authorities</w:t>
            </w:r>
            <w:r w:rsidRPr="00CE3D18">
              <w:rPr>
                <w:rFonts w:ascii="Times New Roman" w:hAnsi="Times New Roman" w:cs="Times New Roman"/>
                <w:sz w:val="24"/>
                <w:szCs w:val="24"/>
              </w:rPr>
              <w:t>?</w:t>
            </w:r>
          </w:p>
        </w:tc>
        <w:tc>
          <w:tcPr>
            <w:tcW w:w="2529" w:type="dxa"/>
            <w:gridSpan w:val="2"/>
            <w:tcBorders>
              <w:bottom w:val="single" w:sz="4" w:space="0" w:color="auto"/>
            </w:tcBorders>
          </w:tcPr>
          <w:p w:rsidR="007D290F" w:rsidRPr="00F73CDC" w:rsidRDefault="009111B3" w:rsidP="00E54E43">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7.</w:t>
            </w:r>
            <w:r w:rsidR="007D290F">
              <w:rPr>
                <w:rFonts w:ascii="Times New Roman" w:hAnsi="Times New Roman" w:cs="Times New Roman" w:hint="cs"/>
                <w:sz w:val="24"/>
                <w:szCs w:val="24"/>
                <w:rtl/>
                <w:lang w:val="en-US" w:bidi="ar-JO"/>
              </w:rPr>
              <w:t>هل سبق وأن تم طلب بيانات العملاء من قبل السلطات المختصة (مثلاً وحدة مكافحة غسل الأموال</w:t>
            </w:r>
            <w:r w:rsidR="00E262D4">
              <w:rPr>
                <w:rFonts w:ascii="Times New Roman" w:hAnsi="Times New Roman" w:cs="Times New Roman" w:hint="cs"/>
                <w:sz w:val="24"/>
                <w:szCs w:val="24"/>
                <w:rtl/>
                <w:lang w:val="en-US" w:bidi="ar-JO"/>
              </w:rPr>
              <w:t xml:space="preserve"> وتمويل الارهاب </w:t>
            </w:r>
            <w:r w:rsidR="007D290F">
              <w:rPr>
                <w:rFonts w:ascii="Times New Roman" w:hAnsi="Times New Roman" w:cs="Times New Roman" w:hint="cs"/>
                <w:sz w:val="24"/>
                <w:szCs w:val="24"/>
                <w:rtl/>
                <w:lang w:val="en-US" w:bidi="ar-JO"/>
              </w:rPr>
              <w:t xml:space="preserve">)؟ كيف كانت النتائج فيما يتعلق بسهولة الوصول الى المعلومات من قبل السلطات المختصة؟ </w:t>
            </w:r>
          </w:p>
        </w:tc>
        <w:tc>
          <w:tcPr>
            <w:tcW w:w="718" w:type="dxa"/>
            <w:gridSpan w:val="4"/>
            <w:tcBorders>
              <w:bottom w:val="single" w:sz="4" w:space="0" w:color="auto"/>
            </w:tcBorders>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Borders>
              <w:bottom w:val="single" w:sz="4" w:space="0" w:color="auto"/>
            </w:tcBorders>
          </w:tcPr>
          <w:p w:rsidR="007D290F" w:rsidRPr="00CE3D18" w:rsidRDefault="007D290F" w:rsidP="00C92F70">
            <w:pPr>
              <w:pStyle w:val="ListParagraph"/>
              <w:numPr>
                <w:ilvl w:val="0"/>
                <w:numId w:val="3"/>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Are there any secrecy, contractual, legal or fiduciary restrictions on the provision of information to competent authorities?</w:t>
            </w:r>
          </w:p>
        </w:tc>
        <w:tc>
          <w:tcPr>
            <w:tcW w:w="2529" w:type="dxa"/>
            <w:gridSpan w:val="2"/>
            <w:tcBorders>
              <w:bottom w:val="single" w:sz="4" w:space="0" w:color="auto"/>
            </w:tcBorders>
          </w:tcPr>
          <w:p w:rsidR="007D290F" w:rsidRPr="001E000D" w:rsidRDefault="009111B3" w:rsidP="009035D3">
            <w:pPr>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8.</w:t>
            </w:r>
            <w:r w:rsidR="007D290F">
              <w:rPr>
                <w:rFonts w:ascii="Times New Roman" w:hAnsi="Times New Roman" w:cs="Times New Roman" w:hint="cs"/>
                <w:sz w:val="24"/>
                <w:szCs w:val="24"/>
                <w:rtl/>
                <w:lang w:val="en-US" w:bidi="ar-JO"/>
              </w:rPr>
              <w:t>هل هناك أي</w:t>
            </w:r>
            <w:r w:rsidR="00513C32">
              <w:rPr>
                <w:rFonts w:ascii="Times New Roman" w:hAnsi="Times New Roman" w:cs="Times New Roman" w:hint="cs"/>
                <w:sz w:val="24"/>
                <w:szCs w:val="24"/>
                <w:rtl/>
                <w:lang w:val="en-US" w:bidi="ar-JO"/>
              </w:rPr>
              <w:t xml:space="preserve"> محددات تتعلق  بال</w:t>
            </w:r>
            <w:r w:rsidR="007D290F">
              <w:rPr>
                <w:rFonts w:ascii="Times New Roman" w:hAnsi="Times New Roman" w:cs="Times New Roman" w:hint="cs"/>
                <w:sz w:val="24"/>
                <w:szCs w:val="24"/>
                <w:rtl/>
                <w:lang w:val="en-US" w:bidi="ar-JO"/>
              </w:rPr>
              <w:t>سرية</w:t>
            </w:r>
            <w:r w:rsidR="009035D3">
              <w:rPr>
                <w:rFonts w:ascii="Times New Roman" w:hAnsi="Times New Roman" w:cs="Times New Roman" w:hint="cs"/>
                <w:sz w:val="24"/>
                <w:szCs w:val="24"/>
                <w:rtl/>
                <w:lang w:val="en-US" w:bidi="ar-JO"/>
              </w:rPr>
              <w:t xml:space="preserve"> ، </w:t>
            </w:r>
            <w:r w:rsidR="00513C32">
              <w:rPr>
                <w:rFonts w:ascii="Times New Roman" w:hAnsi="Times New Roman" w:cs="Times New Roman" w:hint="cs"/>
                <w:sz w:val="24"/>
                <w:szCs w:val="24"/>
                <w:rtl/>
                <w:lang w:val="en-US" w:bidi="ar-JO"/>
              </w:rPr>
              <w:t xml:space="preserve"> التعاقدية</w:t>
            </w:r>
            <w:r w:rsidR="009035D3">
              <w:rPr>
                <w:rFonts w:ascii="Times New Roman" w:hAnsi="Times New Roman" w:cs="Times New Roman" w:hint="cs"/>
                <w:sz w:val="24"/>
                <w:szCs w:val="24"/>
                <w:rtl/>
                <w:lang w:val="en-US" w:bidi="ar-JO"/>
              </w:rPr>
              <w:t>،</w:t>
            </w:r>
            <w:r w:rsidR="00513C32">
              <w:rPr>
                <w:rFonts w:ascii="Times New Roman" w:hAnsi="Times New Roman" w:cs="Times New Roman" w:hint="cs"/>
                <w:sz w:val="24"/>
                <w:szCs w:val="24"/>
                <w:rtl/>
                <w:lang w:val="en-US" w:bidi="ar-JO"/>
              </w:rPr>
              <w:t xml:space="preserve"> القانونية او الائتمانية تحول دون تزويد</w:t>
            </w:r>
            <w:r w:rsidR="009035D3">
              <w:rPr>
                <w:rFonts w:ascii="Times New Roman" w:hAnsi="Times New Roman" w:cs="Times New Roman" w:hint="cs"/>
                <w:sz w:val="24"/>
                <w:szCs w:val="24"/>
                <w:rtl/>
                <w:lang w:val="en-US" w:bidi="ar-JO"/>
              </w:rPr>
              <w:t xml:space="preserve"> الجهات المختصة بالمعلومات </w:t>
            </w:r>
            <w:r w:rsidR="007D290F">
              <w:rPr>
                <w:rFonts w:ascii="Times New Roman" w:hAnsi="Times New Roman" w:cs="Times New Roman" w:hint="cs"/>
                <w:sz w:val="24"/>
                <w:szCs w:val="24"/>
                <w:rtl/>
                <w:lang w:val="en-US" w:bidi="ar-JO"/>
              </w:rPr>
              <w:t xml:space="preserve">؟ </w:t>
            </w:r>
          </w:p>
        </w:tc>
        <w:tc>
          <w:tcPr>
            <w:tcW w:w="718" w:type="dxa"/>
            <w:gridSpan w:val="4"/>
            <w:tcBorders>
              <w:bottom w:val="single" w:sz="4" w:space="0" w:color="auto"/>
            </w:tcBorders>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7D290F" w:rsidRPr="00CE3D18" w:rsidTr="00E5624B">
        <w:tc>
          <w:tcPr>
            <w:tcW w:w="2828" w:type="dxa"/>
            <w:gridSpan w:val="2"/>
            <w:tcBorders>
              <w:bottom w:val="single" w:sz="4" w:space="0" w:color="auto"/>
            </w:tcBorders>
          </w:tcPr>
          <w:p w:rsidR="007D290F" w:rsidRPr="00CE3D18" w:rsidRDefault="007D290F" w:rsidP="00C92F70">
            <w:pPr>
              <w:pStyle w:val="ListParagraph"/>
              <w:numPr>
                <w:ilvl w:val="0"/>
                <w:numId w:val="3"/>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Can the FI obtain records relating to clients of foreign branches and subsidiaries? Can such information include STR related information? Describe in detail.</w:t>
            </w:r>
          </w:p>
        </w:tc>
        <w:tc>
          <w:tcPr>
            <w:tcW w:w="2529" w:type="dxa"/>
            <w:gridSpan w:val="2"/>
            <w:tcBorders>
              <w:bottom w:val="single" w:sz="4" w:space="0" w:color="auto"/>
            </w:tcBorders>
          </w:tcPr>
          <w:p w:rsidR="007D290F" w:rsidRDefault="009111B3" w:rsidP="00195897">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9.</w:t>
            </w:r>
            <w:r w:rsidR="007D290F">
              <w:rPr>
                <w:rFonts w:ascii="Times New Roman" w:hAnsi="Times New Roman" w:cs="Times New Roman" w:hint="cs"/>
                <w:sz w:val="24"/>
                <w:szCs w:val="24"/>
                <w:rtl/>
                <w:lang w:val="en-US" w:bidi="ar-JO"/>
              </w:rPr>
              <w:t>هل يمكن للشركة الحصول على سجلات تتعلق بعملاء الفروع</w:t>
            </w:r>
            <w:r w:rsidR="00E262D4">
              <w:rPr>
                <w:rFonts w:ascii="Times New Roman" w:hAnsi="Times New Roman" w:cs="Times New Roman" w:hint="cs"/>
                <w:sz w:val="24"/>
                <w:szCs w:val="24"/>
                <w:rtl/>
                <w:lang w:val="en-US" w:bidi="ar-JO"/>
              </w:rPr>
              <w:t xml:space="preserve">  والوكلاء الفرعيين</w:t>
            </w:r>
            <w:r w:rsidR="007D290F">
              <w:rPr>
                <w:rFonts w:ascii="Times New Roman" w:hAnsi="Times New Roman" w:cs="Times New Roman" w:hint="cs"/>
                <w:sz w:val="24"/>
                <w:szCs w:val="24"/>
                <w:rtl/>
                <w:lang w:val="en-US" w:bidi="ar-JO"/>
              </w:rPr>
              <w:t xml:space="preserve">؟ هل </w:t>
            </w:r>
            <w:r w:rsidR="00195897">
              <w:rPr>
                <w:rFonts w:ascii="Times New Roman" w:hAnsi="Times New Roman" w:cs="Times New Roman" w:hint="cs"/>
                <w:sz w:val="24"/>
                <w:szCs w:val="24"/>
                <w:rtl/>
                <w:lang w:val="en-US" w:bidi="ar-JO"/>
              </w:rPr>
              <w:t xml:space="preserve">يمكن لتلك المعلومات أن تحتوي </w:t>
            </w:r>
            <w:r w:rsidR="007D290F">
              <w:rPr>
                <w:rFonts w:ascii="Times New Roman" w:hAnsi="Times New Roman" w:cs="Times New Roman" w:hint="cs"/>
                <w:sz w:val="24"/>
                <w:szCs w:val="24"/>
                <w:rtl/>
                <w:lang w:val="en-US" w:bidi="ar-JO"/>
              </w:rPr>
              <w:t xml:space="preserve">على </w:t>
            </w:r>
            <w:r w:rsidR="00195897">
              <w:rPr>
                <w:rFonts w:ascii="Times New Roman" w:hAnsi="Times New Roman" w:cs="Times New Roman" w:hint="cs"/>
                <w:sz w:val="24"/>
                <w:szCs w:val="24"/>
                <w:rtl/>
                <w:lang w:val="en-US" w:bidi="ar-JO"/>
              </w:rPr>
              <w:t>بيانات</w:t>
            </w:r>
            <w:r w:rsidR="007D290F">
              <w:rPr>
                <w:rFonts w:ascii="Times New Roman" w:hAnsi="Times New Roman" w:cs="Times New Roman" w:hint="cs"/>
                <w:sz w:val="24"/>
                <w:szCs w:val="24"/>
                <w:rtl/>
                <w:lang w:val="en-US" w:bidi="ar-JO"/>
              </w:rPr>
              <w:t xml:space="preserve"> تتعلق بالإخطار عن العمليات المشبوهة؟</w:t>
            </w:r>
          </w:p>
          <w:p w:rsidR="007D290F" w:rsidRPr="00B20861" w:rsidRDefault="00195897" w:rsidP="00195897">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ادراج وصف</w:t>
            </w:r>
            <w:r w:rsidR="007D290F">
              <w:rPr>
                <w:rFonts w:ascii="Times New Roman" w:hAnsi="Times New Roman" w:cs="Times New Roman" w:hint="cs"/>
                <w:sz w:val="24"/>
                <w:szCs w:val="24"/>
                <w:rtl/>
                <w:lang w:val="en-US" w:bidi="ar-JO"/>
              </w:rPr>
              <w:t xml:space="preserve"> بالتفصيل </w:t>
            </w:r>
            <w:r w:rsidR="00B80DEB">
              <w:rPr>
                <w:rFonts w:ascii="Times New Roman" w:hAnsi="Times New Roman" w:cs="Times New Roman" w:hint="cs"/>
                <w:sz w:val="24"/>
                <w:szCs w:val="24"/>
                <w:rtl/>
                <w:lang w:val="en-US" w:bidi="ar-JO"/>
              </w:rPr>
              <w:t>.</w:t>
            </w:r>
            <w:r w:rsidR="007D290F">
              <w:rPr>
                <w:rFonts w:ascii="Times New Roman" w:hAnsi="Times New Roman" w:cs="Times New Roman" w:hint="cs"/>
                <w:sz w:val="24"/>
                <w:szCs w:val="24"/>
                <w:rtl/>
                <w:lang w:val="en-US" w:bidi="ar-JO"/>
              </w:rPr>
              <w:t xml:space="preserve"> </w:t>
            </w:r>
          </w:p>
        </w:tc>
        <w:tc>
          <w:tcPr>
            <w:tcW w:w="718" w:type="dxa"/>
            <w:gridSpan w:val="4"/>
            <w:tcBorders>
              <w:bottom w:val="single" w:sz="4" w:space="0" w:color="auto"/>
            </w:tcBorders>
          </w:tcPr>
          <w:p w:rsidR="007D290F" w:rsidRPr="00CE3D18" w:rsidRDefault="007D290F" w:rsidP="000849ED">
            <w:pPr>
              <w:ind w:left="180" w:hanging="180"/>
              <w:jc w:val="both"/>
              <w:rPr>
                <w:rFonts w:ascii="Times New Roman" w:hAnsi="Times New Roman" w:cs="Times New Roman"/>
                <w:sz w:val="24"/>
                <w:szCs w:val="24"/>
              </w:rPr>
            </w:pPr>
          </w:p>
        </w:tc>
        <w:tc>
          <w:tcPr>
            <w:tcW w:w="3755"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1442" w:type="dxa"/>
            <w:gridSpan w:val="3"/>
          </w:tcPr>
          <w:p w:rsidR="007D290F" w:rsidRPr="00CE3D18" w:rsidRDefault="007D290F"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7D290F" w:rsidRPr="00CE3D18" w:rsidRDefault="007D290F" w:rsidP="000849ED">
            <w:pPr>
              <w:ind w:left="180" w:hanging="180"/>
              <w:jc w:val="both"/>
              <w:rPr>
                <w:rFonts w:ascii="Times New Roman" w:hAnsi="Times New Roman" w:cs="Times New Roman"/>
                <w:sz w:val="24"/>
                <w:szCs w:val="24"/>
              </w:rPr>
            </w:pPr>
          </w:p>
        </w:tc>
      </w:tr>
      <w:tr w:rsidR="00E418B8" w:rsidRPr="00CE3D18" w:rsidTr="00E5624B">
        <w:trPr>
          <w:trHeight w:val="321"/>
        </w:trPr>
        <w:tc>
          <w:tcPr>
            <w:tcW w:w="2828" w:type="dxa"/>
            <w:gridSpan w:val="2"/>
            <w:shd w:val="clear" w:color="auto" w:fill="EAF1DD" w:themeFill="accent3" w:themeFillTint="33"/>
          </w:tcPr>
          <w:p w:rsidR="00E418B8" w:rsidRPr="001609C2" w:rsidRDefault="00E418B8" w:rsidP="00BE2BA8">
            <w:pPr>
              <w:pStyle w:val="Heading1"/>
              <w:spacing w:before="0"/>
              <w:ind w:left="246"/>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Know Your Employee</w:t>
            </w:r>
          </w:p>
        </w:tc>
        <w:tc>
          <w:tcPr>
            <w:tcW w:w="12603" w:type="dxa"/>
            <w:gridSpan w:val="13"/>
            <w:shd w:val="clear" w:color="auto" w:fill="EAF1DD" w:themeFill="accent3" w:themeFillTint="33"/>
          </w:tcPr>
          <w:p w:rsidR="00E418B8" w:rsidRPr="00CE3D18" w:rsidRDefault="00E418B8" w:rsidP="00BE2BA8">
            <w:pPr>
              <w:ind w:left="180" w:hanging="180"/>
              <w:jc w:val="center"/>
              <w:rPr>
                <w:rFonts w:ascii="Times New Roman" w:hAnsi="Times New Roman" w:cs="Times New Roman"/>
                <w:b/>
                <w:sz w:val="24"/>
                <w:szCs w:val="24"/>
              </w:rPr>
            </w:pPr>
            <w:r w:rsidRPr="007165B1">
              <w:rPr>
                <w:rFonts w:ascii="Times New Roman" w:hAnsi="Times New Roman" w:cs="Times New Roman" w:hint="cs"/>
                <w:b/>
                <w:bCs/>
                <w:sz w:val="24"/>
                <w:szCs w:val="24"/>
                <w:rtl/>
                <w:lang w:val="en-US" w:bidi="ar-JO"/>
              </w:rPr>
              <w:t>التعرف على الموظفين</w:t>
            </w:r>
          </w:p>
        </w:tc>
      </w:tr>
      <w:tr w:rsidR="005C2B38" w:rsidRPr="00CE3D18" w:rsidTr="00E5624B">
        <w:tc>
          <w:tcPr>
            <w:tcW w:w="2828" w:type="dxa"/>
            <w:gridSpan w:val="2"/>
          </w:tcPr>
          <w:p w:rsidR="005C2B38" w:rsidRPr="00CE3D18" w:rsidRDefault="005C2B38" w:rsidP="000849ED">
            <w:pPr>
              <w:pStyle w:val="ListParagraph"/>
              <w:numPr>
                <w:ilvl w:val="0"/>
                <w:numId w:val="4"/>
              </w:numPr>
              <w:autoSpaceDE w:val="0"/>
              <w:autoSpaceDN w:val="0"/>
              <w:adjustRightInd w:val="0"/>
              <w:ind w:left="270" w:hanging="270"/>
              <w:jc w:val="both"/>
              <w:rPr>
                <w:rFonts w:ascii="Times New Roman" w:hAnsi="Times New Roman" w:cs="Times New Roman"/>
                <w:sz w:val="24"/>
                <w:szCs w:val="24"/>
              </w:rPr>
            </w:pPr>
            <w:r w:rsidRPr="00CE3D18">
              <w:rPr>
                <w:rFonts w:ascii="Times New Roman" w:hAnsi="Times New Roman" w:cs="Times New Roman"/>
                <w:bCs/>
                <w:sz w:val="24"/>
                <w:szCs w:val="24"/>
                <w:lang w:val="en-US"/>
              </w:rPr>
              <w:t xml:space="preserve">Does the FI have an internal human </w:t>
            </w:r>
            <w:r w:rsidRPr="00CE3D18">
              <w:rPr>
                <w:rFonts w:ascii="Times New Roman" w:hAnsi="Times New Roman" w:cs="Times New Roman"/>
                <w:bCs/>
                <w:sz w:val="24"/>
                <w:szCs w:val="24"/>
                <w:lang w:val="en-US"/>
              </w:rPr>
              <w:lastRenderedPageBreak/>
              <w:t xml:space="preserve">resources policy and procedures that include measures to ensure the integrity of officers/employees? </w:t>
            </w:r>
          </w:p>
        </w:tc>
        <w:tc>
          <w:tcPr>
            <w:tcW w:w="2529" w:type="dxa"/>
            <w:gridSpan w:val="2"/>
          </w:tcPr>
          <w:p w:rsidR="005C2B38" w:rsidRPr="00CE3D18" w:rsidRDefault="009111B3" w:rsidP="00195897">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1.</w:t>
            </w:r>
            <w:r w:rsidR="005C2B38">
              <w:rPr>
                <w:rFonts w:ascii="Times New Roman" w:hAnsi="Times New Roman" w:cs="Times New Roman" w:hint="cs"/>
                <w:sz w:val="24"/>
                <w:szCs w:val="24"/>
                <w:rtl/>
                <w:lang w:bidi="ar-JO"/>
              </w:rPr>
              <w:t>هل تمتلك الشركة سياس</w:t>
            </w:r>
            <w:r w:rsidR="00195897">
              <w:rPr>
                <w:rFonts w:ascii="Times New Roman" w:hAnsi="Times New Roman" w:cs="Times New Roman" w:hint="cs"/>
                <w:sz w:val="24"/>
                <w:szCs w:val="24"/>
                <w:rtl/>
                <w:lang w:bidi="ar-JO"/>
              </w:rPr>
              <w:t xml:space="preserve">ات واجراءات </w:t>
            </w:r>
            <w:r w:rsidR="005C2B38">
              <w:rPr>
                <w:rFonts w:ascii="Times New Roman" w:hAnsi="Times New Roman" w:cs="Times New Roman" w:hint="cs"/>
                <w:sz w:val="24"/>
                <w:szCs w:val="24"/>
                <w:rtl/>
                <w:lang w:bidi="ar-JO"/>
              </w:rPr>
              <w:t xml:space="preserve"> داخلية لإدارة </w:t>
            </w:r>
            <w:r w:rsidR="005C2B38">
              <w:rPr>
                <w:rFonts w:ascii="Times New Roman" w:hAnsi="Times New Roman" w:cs="Times New Roman" w:hint="cs"/>
                <w:sz w:val="24"/>
                <w:szCs w:val="24"/>
                <w:rtl/>
                <w:lang w:bidi="ar-JO"/>
              </w:rPr>
              <w:lastRenderedPageBreak/>
              <w:t xml:space="preserve">الموارد البشرية </w:t>
            </w:r>
            <w:r w:rsidR="00A13397">
              <w:rPr>
                <w:rFonts w:ascii="Times New Roman" w:hAnsi="Times New Roman" w:cs="Times New Roman" w:hint="cs"/>
                <w:sz w:val="24"/>
                <w:szCs w:val="24"/>
                <w:rtl/>
                <w:lang w:bidi="ar-JO"/>
              </w:rPr>
              <w:t>تتضمن معايير</w:t>
            </w:r>
            <w:r w:rsidR="005C2B38">
              <w:rPr>
                <w:rFonts w:ascii="Times New Roman" w:hAnsi="Times New Roman" w:cs="Times New Roman" w:hint="cs"/>
                <w:sz w:val="24"/>
                <w:szCs w:val="24"/>
                <w:rtl/>
                <w:lang w:bidi="ar-JO"/>
              </w:rPr>
              <w:t xml:space="preserve"> لضمان نزاهة </w:t>
            </w:r>
            <w:r w:rsidR="00A13397">
              <w:rPr>
                <w:rFonts w:ascii="Times New Roman" w:hAnsi="Times New Roman" w:cs="Times New Roman" w:hint="cs"/>
                <w:sz w:val="24"/>
                <w:szCs w:val="24"/>
                <w:rtl/>
                <w:lang w:bidi="ar-JO"/>
              </w:rPr>
              <w:t>ا</w:t>
            </w:r>
            <w:r w:rsidR="005C2B38">
              <w:rPr>
                <w:rFonts w:ascii="Times New Roman" w:hAnsi="Times New Roman" w:cs="Times New Roman" w:hint="cs"/>
                <w:sz w:val="24"/>
                <w:szCs w:val="24"/>
                <w:rtl/>
                <w:lang w:bidi="ar-JO"/>
              </w:rPr>
              <w:t>لموظفين؟</w:t>
            </w:r>
          </w:p>
        </w:tc>
        <w:tc>
          <w:tcPr>
            <w:tcW w:w="718" w:type="dxa"/>
            <w:gridSpan w:val="4"/>
          </w:tcPr>
          <w:p w:rsidR="005C2B38" w:rsidRPr="00CE3D18" w:rsidRDefault="005C2B38" w:rsidP="000849ED">
            <w:pPr>
              <w:ind w:left="180" w:hanging="180"/>
              <w:jc w:val="both"/>
              <w:rPr>
                <w:rFonts w:ascii="Times New Roman" w:hAnsi="Times New Roman" w:cs="Times New Roman"/>
                <w:sz w:val="24"/>
                <w:szCs w:val="24"/>
              </w:rPr>
            </w:pPr>
          </w:p>
        </w:tc>
        <w:tc>
          <w:tcPr>
            <w:tcW w:w="3755" w:type="dxa"/>
            <w:gridSpan w:val="3"/>
          </w:tcPr>
          <w:p w:rsidR="005C2B38" w:rsidRPr="005B7AEF" w:rsidRDefault="005C2B38" w:rsidP="000849ED">
            <w:pPr>
              <w:ind w:left="180" w:hanging="180"/>
              <w:jc w:val="both"/>
              <w:rPr>
                <w:rFonts w:ascii="Times New Roman" w:hAnsi="Times New Roman" w:cs="Times New Roman"/>
                <w:sz w:val="24"/>
                <w:szCs w:val="24"/>
                <w:lang w:val="en-US"/>
              </w:rPr>
            </w:pPr>
          </w:p>
        </w:tc>
        <w:tc>
          <w:tcPr>
            <w:tcW w:w="1442" w:type="dxa"/>
            <w:gridSpan w:val="3"/>
          </w:tcPr>
          <w:p w:rsidR="005C2B38" w:rsidRPr="00CE3D18" w:rsidRDefault="005C2B38" w:rsidP="000849ED">
            <w:pPr>
              <w:ind w:left="180" w:hanging="180"/>
              <w:jc w:val="both"/>
              <w:rPr>
                <w:rFonts w:ascii="Times New Roman" w:hAnsi="Times New Roman" w:cs="Times New Roman"/>
                <w:sz w:val="24"/>
                <w:szCs w:val="24"/>
              </w:rPr>
            </w:pPr>
          </w:p>
        </w:tc>
        <w:tc>
          <w:tcPr>
            <w:tcW w:w="4159" w:type="dxa"/>
            <w:shd w:val="clear" w:color="auto" w:fill="FABF8F" w:themeFill="accent6" w:themeFillTint="99"/>
          </w:tcPr>
          <w:p w:rsidR="005C2B38" w:rsidRPr="00CA6E16" w:rsidRDefault="005C2B38" w:rsidP="000849ED">
            <w:pPr>
              <w:ind w:left="180" w:hanging="180"/>
              <w:jc w:val="both"/>
              <w:rPr>
                <w:rFonts w:ascii="Times New Roman" w:hAnsi="Times New Roman" w:cs="Times New Roman"/>
                <w:sz w:val="24"/>
                <w:szCs w:val="24"/>
                <w:lang w:val="en-US"/>
              </w:rPr>
            </w:pPr>
          </w:p>
        </w:tc>
      </w:tr>
      <w:tr w:rsidR="005C2B38" w:rsidRPr="00CE3D18" w:rsidTr="00E5624B">
        <w:tc>
          <w:tcPr>
            <w:tcW w:w="2828" w:type="dxa"/>
            <w:gridSpan w:val="2"/>
            <w:tcBorders>
              <w:bottom w:val="single" w:sz="4" w:space="0" w:color="auto"/>
            </w:tcBorders>
          </w:tcPr>
          <w:p w:rsidR="005C2B38" w:rsidRPr="00CE3D18" w:rsidRDefault="005C2B38" w:rsidP="000849ED">
            <w:pPr>
              <w:pStyle w:val="ListParagraph"/>
              <w:numPr>
                <w:ilvl w:val="0"/>
                <w:numId w:val="4"/>
              </w:numPr>
              <w:autoSpaceDE w:val="0"/>
              <w:autoSpaceDN w:val="0"/>
              <w:adjustRightInd w:val="0"/>
              <w:ind w:left="270" w:hanging="270"/>
              <w:jc w:val="both"/>
              <w:rPr>
                <w:rFonts w:ascii="Times New Roman" w:hAnsi="Times New Roman" w:cs="Times New Roman"/>
                <w:bCs/>
                <w:sz w:val="24"/>
                <w:szCs w:val="24"/>
                <w:lang w:val="en-US"/>
              </w:rPr>
            </w:pPr>
            <w:r w:rsidRPr="00CE3D18">
              <w:rPr>
                <w:rFonts w:ascii="Times New Roman" w:hAnsi="Times New Roman" w:cs="Times New Roman"/>
                <w:sz w:val="24"/>
                <w:szCs w:val="24"/>
              </w:rPr>
              <w:lastRenderedPageBreak/>
              <w:t>Does the FI screen prospective employees, (e.g. criminal records, work experience, etc.)?  If yes, what other checks and examinations does you</w:t>
            </w:r>
            <w:r w:rsidR="00913328">
              <w:rPr>
                <w:rFonts w:ascii="Times New Roman" w:hAnsi="Times New Roman" w:cs="Times New Roman"/>
                <w:sz w:val="24"/>
                <w:szCs w:val="24"/>
                <w:lang w:val="en-US"/>
              </w:rPr>
              <w:t>r</w:t>
            </w:r>
            <w:r w:rsidRPr="00CE3D18">
              <w:rPr>
                <w:rFonts w:ascii="Times New Roman" w:hAnsi="Times New Roman" w:cs="Times New Roman"/>
                <w:sz w:val="24"/>
                <w:szCs w:val="24"/>
              </w:rPr>
              <w:t xml:space="preserve"> company conduct?</w:t>
            </w:r>
          </w:p>
        </w:tc>
        <w:tc>
          <w:tcPr>
            <w:tcW w:w="2529" w:type="dxa"/>
            <w:gridSpan w:val="2"/>
            <w:tcBorders>
              <w:bottom w:val="single" w:sz="4" w:space="0" w:color="auto"/>
            </w:tcBorders>
          </w:tcPr>
          <w:p w:rsidR="005C2B38" w:rsidRPr="00BD4D10" w:rsidRDefault="009111B3" w:rsidP="00C63714">
            <w:pPr>
              <w:bidi/>
              <w:jc w:val="medium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2.</w:t>
            </w:r>
            <w:r w:rsidR="00771CB4">
              <w:rPr>
                <w:rFonts w:ascii="Times New Roman" w:hAnsi="Times New Roman" w:cs="Times New Roman" w:hint="cs"/>
                <w:sz w:val="24"/>
                <w:szCs w:val="24"/>
                <w:rtl/>
                <w:lang w:val="en-US" w:bidi="ar-JO"/>
              </w:rPr>
              <w:t>هل تقوم الشركة بالاستعلام عن</w:t>
            </w:r>
            <w:r w:rsidR="00D36CFC">
              <w:rPr>
                <w:rFonts w:ascii="Times New Roman" w:hAnsi="Times New Roman" w:cs="Times New Roman" w:hint="cs"/>
                <w:sz w:val="24"/>
                <w:szCs w:val="24"/>
                <w:rtl/>
                <w:lang w:val="en-US" w:bidi="ar-JO"/>
              </w:rPr>
              <w:t xml:space="preserve"> المتقدمين للحصول على</w:t>
            </w:r>
            <w:r w:rsidR="00771CB4">
              <w:rPr>
                <w:rFonts w:ascii="Times New Roman" w:hAnsi="Times New Roman" w:cs="Times New Roman" w:hint="cs"/>
                <w:sz w:val="24"/>
                <w:szCs w:val="24"/>
                <w:rtl/>
                <w:lang w:val="en-US" w:bidi="ar-JO"/>
              </w:rPr>
              <w:t xml:space="preserve"> </w:t>
            </w:r>
            <w:r w:rsidR="00D36CFC">
              <w:rPr>
                <w:rFonts w:ascii="Times New Roman" w:hAnsi="Times New Roman" w:cs="Times New Roman" w:hint="cs"/>
                <w:sz w:val="24"/>
                <w:szCs w:val="24"/>
                <w:rtl/>
                <w:lang w:val="en-US" w:bidi="ar-JO"/>
              </w:rPr>
              <w:t>وظيفة</w:t>
            </w:r>
            <w:r w:rsidR="00771CB4">
              <w:rPr>
                <w:rFonts w:ascii="Times New Roman" w:hAnsi="Times New Roman" w:cs="Times New Roman" w:hint="cs"/>
                <w:sz w:val="24"/>
                <w:szCs w:val="24"/>
                <w:rtl/>
                <w:lang w:val="en-US" w:bidi="ar-JO"/>
              </w:rPr>
              <w:t xml:space="preserve"> لديها</w:t>
            </w:r>
            <w:r w:rsidR="00913328">
              <w:rPr>
                <w:rFonts w:ascii="Times New Roman" w:hAnsi="Times New Roman" w:cs="Times New Roman" w:hint="cs"/>
                <w:sz w:val="24"/>
                <w:szCs w:val="24"/>
                <w:rtl/>
                <w:lang w:val="en-US" w:bidi="ar-JO"/>
              </w:rPr>
              <w:t xml:space="preserve"> </w:t>
            </w:r>
            <w:r w:rsidR="00771CB4">
              <w:rPr>
                <w:rFonts w:ascii="Times New Roman" w:hAnsi="Times New Roman" w:cs="Times New Roman" w:hint="cs"/>
                <w:sz w:val="24"/>
                <w:szCs w:val="24"/>
                <w:rtl/>
                <w:lang w:val="en-US" w:bidi="ar-JO"/>
              </w:rPr>
              <w:t>(عدم محكومية</w:t>
            </w:r>
            <w:r w:rsidR="00913328">
              <w:rPr>
                <w:rFonts w:ascii="Times New Roman" w:hAnsi="Times New Roman" w:cs="Times New Roman" w:hint="cs"/>
                <w:sz w:val="24"/>
                <w:szCs w:val="24"/>
                <w:rtl/>
                <w:lang w:val="en-US" w:bidi="ar-JO"/>
              </w:rPr>
              <w:t xml:space="preserve"> </w:t>
            </w:r>
            <w:r w:rsidR="00771CB4">
              <w:rPr>
                <w:rFonts w:ascii="Times New Roman" w:hAnsi="Times New Roman" w:cs="Times New Roman" w:hint="cs"/>
                <w:sz w:val="24"/>
                <w:szCs w:val="24"/>
                <w:rtl/>
                <w:lang w:val="en-US" w:bidi="ar-JO"/>
              </w:rPr>
              <w:t xml:space="preserve">,الخبرات العملية...الخ) </w:t>
            </w:r>
            <w:r w:rsidR="005C2B38">
              <w:rPr>
                <w:rFonts w:ascii="Times New Roman" w:hAnsi="Times New Roman" w:cs="Times New Roman" w:hint="cs"/>
                <w:sz w:val="24"/>
                <w:szCs w:val="24"/>
                <w:rtl/>
                <w:lang w:val="en-US" w:bidi="ar-JO"/>
              </w:rPr>
              <w:t xml:space="preserve"> </w:t>
            </w:r>
            <w:r w:rsidR="00D36CFC">
              <w:rPr>
                <w:rFonts w:ascii="Times New Roman" w:hAnsi="Times New Roman" w:cs="Times New Roman" w:hint="cs"/>
                <w:sz w:val="24"/>
                <w:szCs w:val="24"/>
                <w:rtl/>
                <w:lang w:val="en-US" w:bidi="ar-JO"/>
              </w:rPr>
              <w:t>في حال</w:t>
            </w:r>
            <w:r w:rsidR="005C2B38">
              <w:rPr>
                <w:rFonts w:ascii="Times New Roman" w:hAnsi="Times New Roman" w:cs="Times New Roman" w:hint="cs"/>
                <w:sz w:val="24"/>
                <w:szCs w:val="24"/>
                <w:rtl/>
                <w:lang w:val="en-US" w:bidi="ar-JO"/>
              </w:rPr>
              <w:t xml:space="preserve"> كان الجواب نعم,</w:t>
            </w:r>
            <w:r w:rsidR="00D36CFC">
              <w:rPr>
                <w:rFonts w:ascii="Times New Roman" w:hAnsi="Times New Roman" w:cs="Times New Roman" w:hint="cs"/>
                <w:sz w:val="24"/>
                <w:szCs w:val="24"/>
                <w:rtl/>
                <w:lang w:val="en-US" w:bidi="ar-JO"/>
              </w:rPr>
              <w:t xml:space="preserve"> فهل هناك</w:t>
            </w:r>
            <w:r w:rsidR="005C2B38">
              <w:rPr>
                <w:rFonts w:ascii="Times New Roman" w:hAnsi="Times New Roman" w:cs="Times New Roman" w:hint="cs"/>
                <w:sz w:val="24"/>
                <w:szCs w:val="24"/>
                <w:rtl/>
                <w:lang w:val="en-US" w:bidi="ar-JO"/>
              </w:rPr>
              <w:t xml:space="preserve"> ضوابط وفحوصات أخرى</w:t>
            </w:r>
            <w:r w:rsidR="005C2B38">
              <w:rPr>
                <w:rFonts w:ascii="Times New Roman" w:hAnsi="Times New Roman" w:cs="Times New Roman"/>
                <w:sz w:val="24"/>
                <w:szCs w:val="24"/>
                <w:lang w:val="en-US" w:bidi="ar-JO"/>
              </w:rPr>
              <w:t xml:space="preserve"> </w:t>
            </w:r>
            <w:r w:rsidR="005C2B38">
              <w:rPr>
                <w:rFonts w:ascii="Times New Roman" w:hAnsi="Times New Roman" w:cs="Times New Roman" w:hint="cs"/>
                <w:sz w:val="24"/>
                <w:szCs w:val="24"/>
                <w:rtl/>
                <w:lang w:val="en-US" w:bidi="ar-JO"/>
              </w:rPr>
              <w:t xml:space="preserve">متبعة من قبل الشركة ؟  </w:t>
            </w:r>
          </w:p>
        </w:tc>
        <w:tc>
          <w:tcPr>
            <w:tcW w:w="718" w:type="dxa"/>
            <w:gridSpan w:val="4"/>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3755" w:type="dxa"/>
            <w:gridSpan w:val="3"/>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1442" w:type="dxa"/>
            <w:gridSpan w:val="3"/>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4159" w:type="dxa"/>
            <w:tcBorders>
              <w:bottom w:val="single" w:sz="4" w:space="0" w:color="auto"/>
            </w:tcBorders>
            <w:shd w:val="clear" w:color="auto" w:fill="FABF8F" w:themeFill="accent6" w:themeFillTint="99"/>
          </w:tcPr>
          <w:p w:rsidR="005C2B38" w:rsidRPr="00CE3D18" w:rsidRDefault="005C2B38" w:rsidP="000849ED">
            <w:pPr>
              <w:ind w:left="180" w:hanging="180"/>
              <w:jc w:val="both"/>
              <w:rPr>
                <w:rFonts w:ascii="Times New Roman" w:hAnsi="Times New Roman" w:cs="Times New Roman"/>
                <w:sz w:val="24"/>
                <w:szCs w:val="24"/>
              </w:rPr>
            </w:pPr>
          </w:p>
        </w:tc>
      </w:tr>
      <w:tr w:rsidR="005C2B38" w:rsidRPr="00CE3D18" w:rsidTr="00E5624B">
        <w:tc>
          <w:tcPr>
            <w:tcW w:w="2828" w:type="dxa"/>
            <w:gridSpan w:val="2"/>
            <w:tcBorders>
              <w:bottom w:val="single" w:sz="4" w:space="0" w:color="auto"/>
            </w:tcBorders>
          </w:tcPr>
          <w:p w:rsidR="005C2B38" w:rsidRPr="00CE3D18" w:rsidRDefault="005C2B38" w:rsidP="000849ED">
            <w:pPr>
              <w:pStyle w:val="ListParagraph"/>
              <w:numPr>
                <w:ilvl w:val="0"/>
                <w:numId w:val="4"/>
              </w:numPr>
              <w:autoSpaceDE w:val="0"/>
              <w:autoSpaceDN w:val="0"/>
              <w:adjustRightInd w:val="0"/>
              <w:ind w:left="270" w:hanging="270"/>
              <w:jc w:val="both"/>
              <w:rPr>
                <w:rFonts w:ascii="Times New Roman" w:hAnsi="Times New Roman" w:cs="Times New Roman"/>
                <w:sz w:val="24"/>
                <w:szCs w:val="24"/>
              </w:rPr>
            </w:pPr>
            <w:r>
              <w:rPr>
                <w:rFonts w:ascii="Times New Roman" w:hAnsi="Times New Roman" w:cs="Times New Roman"/>
                <w:sz w:val="24"/>
                <w:szCs w:val="24"/>
              </w:rPr>
              <w:t>Describe the institution’s employee vacation policy. Is this policy applied for AML/CFT controls? If so explain why and how it is applied.</w:t>
            </w:r>
          </w:p>
        </w:tc>
        <w:tc>
          <w:tcPr>
            <w:tcW w:w="2529" w:type="dxa"/>
            <w:gridSpan w:val="2"/>
            <w:tcBorders>
              <w:bottom w:val="single" w:sz="4" w:space="0" w:color="auto"/>
            </w:tcBorders>
          </w:tcPr>
          <w:p w:rsidR="00E60CAC" w:rsidRDefault="009111B3" w:rsidP="00E60CAC">
            <w:pPr>
              <w:ind w:left="180" w:hanging="180"/>
              <w:jc w:val="right"/>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3.</w:t>
            </w:r>
            <w:r w:rsidR="00870575">
              <w:rPr>
                <w:rFonts w:ascii="Times New Roman" w:hAnsi="Times New Roman" w:cs="Times New Roman" w:hint="cs"/>
                <w:sz w:val="24"/>
                <w:szCs w:val="24"/>
                <w:rtl/>
                <w:lang w:val="en-US" w:bidi="ar-JO"/>
              </w:rPr>
              <w:t xml:space="preserve"> يرجى ادراج وصف ل</w:t>
            </w:r>
            <w:r w:rsidR="006E6E77">
              <w:rPr>
                <w:rFonts w:ascii="Times New Roman" w:hAnsi="Times New Roman" w:cs="Times New Roman" w:hint="cs"/>
                <w:sz w:val="24"/>
                <w:szCs w:val="24"/>
                <w:rtl/>
                <w:lang w:val="en-US" w:bidi="ar-JO"/>
              </w:rPr>
              <w:t>سياسة الشركة حول منح اجازات للموظفين</w:t>
            </w:r>
            <w:r w:rsidR="00E60CAC">
              <w:rPr>
                <w:rFonts w:ascii="Times New Roman" w:hAnsi="Times New Roman" w:cs="Times New Roman" w:hint="cs"/>
                <w:sz w:val="24"/>
                <w:szCs w:val="24"/>
                <w:rtl/>
                <w:lang w:val="en-US" w:bidi="ar-JO"/>
              </w:rPr>
              <w:t>،</w:t>
            </w:r>
          </w:p>
          <w:p w:rsidR="005C2B38" w:rsidRPr="003F6507" w:rsidRDefault="00E60CAC" w:rsidP="00E60CAC">
            <w:pPr>
              <w:ind w:left="180" w:hanging="180"/>
              <w:jc w:val="right"/>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 xml:space="preserve"> </w:t>
            </w:r>
            <w:r w:rsidR="006E6E77">
              <w:rPr>
                <w:rFonts w:ascii="Times New Roman" w:hAnsi="Times New Roman" w:cs="Times New Roman" w:hint="cs"/>
                <w:sz w:val="24"/>
                <w:szCs w:val="24"/>
                <w:rtl/>
                <w:lang w:val="en-US" w:bidi="ar-JO"/>
              </w:rPr>
              <w:t>هل تم تطبيقها لغايات الضوابط الرقابية المرتبطة بمكافحة غسل الاموال وتمويل الإرهاب؟</w:t>
            </w:r>
            <w:r w:rsidR="005C2B38">
              <w:rPr>
                <w:rFonts w:ascii="Times New Roman" w:hAnsi="Times New Roman" w:cs="Times New Roman" w:hint="cs"/>
                <w:sz w:val="24"/>
                <w:szCs w:val="24"/>
                <w:rtl/>
                <w:lang w:val="en-US" w:bidi="ar-JO"/>
              </w:rPr>
              <w:t xml:space="preserve"> </w:t>
            </w:r>
            <w:r w:rsidR="00870575">
              <w:rPr>
                <w:rFonts w:ascii="Times New Roman" w:hAnsi="Times New Roman" w:cs="Times New Roman" w:hint="cs"/>
                <w:sz w:val="24"/>
                <w:szCs w:val="24"/>
                <w:rtl/>
                <w:lang w:val="en-US" w:bidi="ar-JO"/>
              </w:rPr>
              <w:t>حال</w:t>
            </w:r>
            <w:r w:rsidR="005C2B38">
              <w:rPr>
                <w:rFonts w:ascii="Times New Roman" w:hAnsi="Times New Roman" w:cs="Times New Roman" w:hint="cs"/>
                <w:sz w:val="24"/>
                <w:szCs w:val="24"/>
                <w:rtl/>
                <w:lang w:val="en-US" w:bidi="ar-JO"/>
              </w:rPr>
              <w:t xml:space="preserve"> كان الجواب </w:t>
            </w:r>
            <w:r w:rsidR="00870575">
              <w:rPr>
                <w:rFonts w:ascii="Times New Roman" w:hAnsi="Times New Roman" w:cs="Times New Roman" w:hint="cs"/>
                <w:sz w:val="24"/>
                <w:szCs w:val="24"/>
                <w:rtl/>
                <w:lang w:val="en-US" w:bidi="ar-JO"/>
              </w:rPr>
              <w:t>ب</w:t>
            </w:r>
            <w:r w:rsidR="005C2B38">
              <w:rPr>
                <w:rFonts w:ascii="Times New Roman" w:hAnsi="Times New Roman" w:cs="Times New Roman" w:hint="cs"/>
                <w:sz w:val="24"/>
                <w:szCs w:val="24"/>
                <w:rtl/>
                <w:lang w:val="en-US" w:bidi="ar-JO"/>
              </w:rPr>
              <w:t>نعم,</w:t>
            </w:r>
            <w:r w:rsidR="00870575">
              <w:rPr>
                <w:rFonts w:ascii="Times New Roman" w:hAnsi="Times New Roman" w:cs="Times New Roman" w:hint="cs"/>
                <w:sz w:val="24"/>
                <w:szCs w:val="24"/>
                <w:rtl/>
                <w:lang w:val="en-US" w:bidi="ar-JO"/>
              </w:rPr>
              <w:t xml:space="preserve"> فيرجى تحديد</w:t>
            </w:r>
            <w:r w:rsidR="005C2B38">
              <w:rPr>
                <w:rFonts w:ascii="Times New Roman" w:hAnsi="Times New Roman" w:cs="Times New Roman" w:hint="cs"/>
                <w:sz w:val="24"/>
                <w:szCs w:val="24"/>
                <w:rtl/>
                <w:lang w:val="en-US" w:bidi="ar-JO"/>
              </w:rPr>
              <w:t xml:space="preserve"> لماذا وكيف يتم تطبيقه </w:t>
            </w:r>
            <w:r w:rsidR="00E262D4">
              <w:rPr>
                <w:rFonts w:ascii="Times New Roman" w:hAnsi="Times New Roman" w:cs="Times New Roman" w:hint="cs"/>
                <w:sz w:val="24"/>
                <w:szCs w:val="24"/>
                <w:rtl/>
                <w:lang w:val="en-US" w:bidi="ar-JO"/>
              </w:rPr>
              <w:t>.</w:t>
            </w:r>
            <w:r w:rsidR="005C2B38">
              <w:rPr>
                <w:rFonts w:ascii="Times New Roman" w:hAnsi="Times New Roman" w:cs="Times New Roman" w:hint="cs"/>
                <w:sz w:val="24"/>
                <w:szCs w:val="24"/>
                <w:rtl/>
                <w:lang w:val="en-US" w:bidi="ar-JO"/>
              </w:rPr>
              <w:t xml:space="preserve"> </w:t>
            </w:r>
          </w:p>
        </w:tc>
        <w:tc>
          <w:tcPr>
            <w:tcW w:w="718" w:type="dxa"/>
            <w:gridSpan w:val="4"/>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3755" w:type="dxa"/>
            <w:gridSpan w:val="3"/>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1442" w:type="dxa"/>
            <w:gridSpan w:val="3"/>
            <w:tcBorders>
              <w:bottom w:val="single" w:sz="4" w:space="0" w:color="auto"/>
            </w:tcBorders>
          </w:tcPr>
          <w:p w:rsidR="005C2B38" w:rsidRPr="00CE3D18" w:rsidRDefault="005C2B38" w:rsidP="000849ED">
            <w:pPr>
              <w:ind w:left="180" w:hanging="180"/>
              <w:jc w:val="both"/>
              <w:rPr>
                <w:rFonts w:ascii="Times New Roman" w:hAnsi="Times New Roman" w:cs="Times New Roman"/>
                <w:sz w:val="24"/>
                <w:szCs w:val="24"/>
              </w:rPr>
            </w:pPr>
          </w:p>
        </w:tc>
        <w:tc>
          <w:tcPr>
            <w:tcW w:w="4159" w:type="dxa"/>
            <w:tcBorders>
              <w:bottom w:val="single" w:sz="4" w:space="0" w:color="auto"/>
            </w:tcBorders>
            <w:shd w:val="clear" w:color="auto" w:fill="FABF8F" w:themeFill="accent6" w:themeFillTint="99"/>
          </w:tcPr>
          <w:p w:rsidR="005C2B38" w:rsidRPr="00CE3D18" w:rsidRDefault="005C2B38" w:rsidP="000849ED">
            <w:pPr>
              <w:ind w:left="180" w:hanging="180"/>
              <w:jc w:val="both"/>
              <w:rPr>
                <w:rFonts w:ascii="Times New Roman" w:hAnsi="Times New Roman" w:cs="Times New Roman"/>
                <w:sz w:val="24"/>
                <w:szCs w:val="24"/>
              </w:rPr>
            </w:pPr>
          </w:p>
        </w:tc>
      </w:tr>
      <w:tr w:rsidR="008D537B" w:rsidRPr="00CE3D18" w:rsidTr="00E5624B">
        <w:tc>
          <w:tcPr>
            <w:tcW w:w="15431" w:type="dxa"/>
            <w:gridSpan w:val="15"/>
            <w:tcBorders>
              <w:bottom w:val="single" w:sz="4" w:space="0" w:color="auto"/>
            </w:tcBorders>
            <w:shd w:val="clear" w:color="auto" w:fill="D99594" w:themeFill="accent2" w:themeFillTint="99"/>
          </w:tcPr>
          <w:p w:rsidR="008D537B" w:rsidRPr="008D537B" w:rsidRDefault="008D537B" w:rsidP="00D77557">
            <w:pPr>
              <w:pStyle w:val="Heading1"/>
              <w:shd w:val="clear" w:color="auto" w:fill="D99594" w:themeFill="accent2" w:themeFillTint="99"/>
              <w:spacing w:before="0"/>
              <w:ind w:left="360" w:right="436"/>
              <w:jc w:val="center"/>
              <w:outlineLvl w:val="0"/>
              <w:rPr>
                <w:bCs w:val="0"/>
                <w:sz w:val="32"/>
                <w:szCs w:val="32"/>
              </w:rPr>
            </w:pPr>
            <w:r w:rsidRPr="008D537B">
              <w:rPr>
                <w:rFonts w:ascii="Times New Roman" w:hAnsi="Times New Roman" w:cs="Times New Roman"/>
                <w:bCs w:val="0"/>
              </w:rPr>
              <w:t xml:space="preserve">Rating: </w:t>
            </w:r>
          </w:p>
          <w:p w:rsidR="008D537B" w:rsidRPr="008D537B" w:rsidRDefault="008D537B" w:rsidP="00D77557">
            <w:pPr>
              <w:pStyle w:val="Heading1"/>
              <w:shd w:val="clear" w:color="auto" w:fill="D99594" w:themeFill="accent2" w:themeFillTint="99"/>
              <w:spacing w:before="0"/>
              <w:ind w:left="360" w:right="436"/>
              <w:jc w:val="center"/>
              <w:outlineLvl w:val="0"/>
            </w:pPr>
            <w:r w:rsidRPr="008D537B">
              <w:t>C. Policies and Procedures</w:t>
            </w:r>
          </w:p>
          <w:p w:rsidR="008D537B" w:rsidRPr="008D537B" w:rsidRDefault="00421A11" w:rsidP="00D77557">
            <w:pPr>
              <w:pStyle w:val="Heading1"/>
              <w:shd w:val="clear" w:color="auto" w:fill="D99594" w:themeFill="accent2" w:themeFillTint="99"/>
              <w:spacing w:before="0"/>
              <w:ind w:left="360" w:right="436"/>
              <w:jc w:val="center"/>
              <w:outlineLvl w:val="0"/>
              <w:rPr>
                <w:rtl/>
              </w:rPr>
            </w:pPr>
            <w:r>
              <w:rPr>
                <w:rFonts w:hint="cs"/>
                <w:rtl/>
              </w:rPr>
              <w:t>التصنيف</w:t>
            </w:r>
            <w:r w:rsidR="008D537B" w:rsidRPr="008D537B">
              <w:rPr>
                <w:rFonts w:hint="cs"/>
                <w:rtl/>
              </w:rPr>
              <w:t xml:space="preserve"> :</w:t>
            </w:r>
          </w:p>
          <w:p w:rsidR="008D537B" w:rsidRPr="00553B86" w:rsidRDefault="008D537B" w:rsidP="00D77557">
            <w:pPr>
              <w:pStyle w:val="Heading1"/>
              <w:shd w:val="clear" w:color="auto" w:fill="D99594" w:themeFill="accent2" w:themeFillTint="99"/>
              <w:spacing w:before="0"/>
              <w:ind w:left="360" w:right="436"/>
              <w:jc w:val="center"/>
              <w:outlineLvl w:val="0"/>
              <w:rPr>
                <w:rFonts w:ascii="Times New Roman" w:hAnsi="Times New Roman" w:cs="Times New Roman"/>
                <w:bCs w:val="0"/>
                <w:sz w:val="24"/>
                <w:szCs w:val="24"/>
                <w:rtl/>
              </w:rPr>
            </w:pPr>
            <w:r w:rsidRPr="008D537B">
              <w:rPr>
                <w:rFonts w:hint="cs"/>
                <w:rtl/>
              </w:rPr>
              <w:t>ج‌</w:t>
            </w:r>
            <w:r w:rsidRPr="008D537B">
              <w:rPr>
                <w:rtl/>
              </w:rPr>
              <w:t>-</w:t>
            </w:r>
            <w:r w:rsidRPr="008D537B">
              <w:rPr>
                <w:rFonts w:hint="cs"/>
                <w:rtl/>
              </w:rPr>
              <w:t>السياسات والاجراءات</w:t>
            </w:r>
          </w:p>
        </w:tc>
      </w:tr>
      <w:tr w:rsidR="008D537B" w:rsidRPr="00CE3D18" w:rsidTr="00E5624B">
        <w:tc>
          <w:tcPr>
            <w:tcW w:w="15431" w:type="dxa"/>
            <w:gridSpan w:val="15"/>
            <w:tcBorders>
              <w:bottom w:val="single" w:sz="4" w:space="0" w:color="auto"/>
            </w:tcBorders>
            <w:shd w:val="clear" w:color="auto" w:fill="DAEEF3" w:themeFill="accent5" w:themeFillTint="33"/>
          </w:tcPr>
          <w:p w:rsidR="008D537B" w:rsidRPr="00D77557" w:rsidRDefault="008D537B" w:rsidP="00D77557">
            <w:pPr>
              <w:shd w:val="clear" w:color="auto" w:fill="DAEEF3" w:themeFill="accent5" w:themeFillTint="33"/>
              <w:spacing w:before="120" w:after="120"/>
              <w:rPr>
                <w:rFonts w:ascii="Times New Roman" w:hAnsi="Times New Roman" w:cs="Times New Roman"/>
                <w:b/>
                <w:sz w:val="24"/>
                <w:szCs w:val="24"/>
                <w:lang w:val="en-US"/>
              </w:rPr>
            </w:pPr>
            <w:r w:rsidRPr="00EE60FF">
              <w:rPr>
                <w:rFonts w:ascii="Times New Roman" w:hAnsi="Times New Roman" w:cs="Times New Roman"/>
                <w:b/>
                <w:sz w:val="24"/>
                <w:szCs w:val="24"/>
              </w:rPr>
              <w:t xml:space="preserve"> Supervisors’ Comments Supporting Rating</w:t>
            </w:r>
            <w:r>
              <w:rPr>
                <w:rFonts w:ascii="Times New Roman" w:hAnsi="Times New Roman" w:cs="Times New Roman"/>
                <w:b/>
                <w:sz w:val="24"/>
                <w:szCs w:val="24"/>
              </w:rPr>
              <w:t>:</w:t>
            </w:r>
          </w:p>
          <w:p w:rsidR="008D537B" w:rsidRPr="00D902A5" w:rsidRDefault="008D537B" w:rsidP="00D77557">
            <w:pPr>
              <w:shd w:val="clear" w:color="auto" w:fill="DAEEF3" w:themeFill="accent5" w:themeFillTint="33"/>
              <w:bidi/>
              <w:spacing w:before="120" w:after="120"/>
              <w:rPr>
                <w:rFonts w:ascii="Times New Roman" w:hAnsi="Times New Roman" w:cs="Times New Roman"/>
                <w:bCs/>
                <w:sz w:val="24"/>
                <w:szCs w:val="24"/>
                <w:rtl/>
                <w:lang w:val="en-US" w:bidi="ar-JO"/>
              </w:rPr>
            </w:pPr>
            <w:r>
              <w:rPr>
                <w:rFonts w:ascii="Times New Roman" w:hAnsi="Times New Roman" w:cs="Times New Roman" w:hint="cs"/>
                <w:bCs/>
                <w:sz w:val="24"/>
                <w:szCs w:val="24"/>
                <w:rtl/>
                <w:lang w:bidi="ar-JO"/>
              </w:rPr>
              <w:t xml:space="preserve">  </w:t>
            </w:r>
            <w:r w:rsidRPr="00D902A5">
              <w:rPr>
                <w:rFonts w:ascii="Times New Roman" w:hAnsi="Times New Roman" w:cs="Times New Roman" w:hint="cs"/>
                <w:bCs/>
                <w:sz w:val="24"/>
                <w:szCs w:val="24"/>
                <w:rtl/>
                <w:lang w:bidi="ar-JO"/>
              </w:rPr>
              <w:t xml:space="preserve">ملاحظات رقابية اضافية تدعم تصنيف الشركة: </w:t>
            </w:r>
          </w:p>
          <w:p w:rsidR="008D537B" w:rsidRPr="00D027D9" w:rsidRDefault="00D77557" w:rsidP="00D77557">
            <w:pPr>
              <w:shd w:val="clear" w:color="auto" w:fill="DAEEF3" w:themeFill="accent5" w:themeFillTint="33"/>
              <w:tabs>
                <w:tab w:val="left" w:pos="5100"/>
              </w:tabs>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ab/>
            </w:r>
          </w:p>
          <w:p w:rsidR="008D537B" w:rsidRPr="00CE3D18" w:rsidRDefault="008D537B" w:rsidP="0075408C">
            <w:pPr>
              <w:spacing w:before="120" w:after="120"/>
              <w:rPr>
                <w:rFonts w:ascii="Times New Roman" w:hAnsi="Times New Roman" w:cs="Times New Roman"/>
                <w:b/>
                <w:sz w:val="24"/>
                <w:szCs w:val="24"/>
              </w:rPr>
            </w:pPr>
          </w:p>
        </w:tc>
      </w:tr>
      <w:tr w:rsidR="00E418B8" w:rsidRPr="00CE3D18" w:rsidTr="00E5624B">
        <w:tc>
          <w:tcPr>
            <w:tcW w:w="15431" w:type="dxa"/>
            <w:gridSpan w:val="15"/>
            <w:tcBorders>
              <w:bottom w:val="single" w:sz="4" w:space="0" w:color="auto"/>
              <w:right w:val="single" w:sz="4" w:space="0" w:color="auto"/>
            </w:tcBorders>
          </w:tcPr>
          <w:tbl>
            <w:tblPr>
              <w:tblStyle w:val="TableGrid"/>
              <w:tblW w:w="14884" w:type="dxa"/>
              <w:tblLayout w:type="fixed"/>
              <w:tblLook w:val="04A0" w:firstRow="1" w:lastRow="0" w:firstColumn="1" w:lastColumn="0" w:noHBand="0" w:noVBand="1"/>
            </w:tblPr>
            <w:tblGrid>
              <w:gridCol w:w="2694"/>
              <w:gridCol w:w="2268"/>
              <w:gridCol w:w="567"/>
              <w:gridCol w:w="3685"/>
              <w:gridCol w:w="1560"/>
              <w:gridCol w:w="4110"/>
            </w:tblGrid>
            <w:tr w:rsidR="00E418B8" w:rsidRPr="00CE3D18" w:rsidTr="00670352">
              <w:trPr>
                <w:trHeight w:val="369"/>
                <w:tblHeader/>
              </w:trPr>
              <w:tc>
                <w:tcPr>
                  <w:tcW w:w="2694" w:type="dxa"/>
                  <w:vMerge w:val="restart"/>
                  <w:shd w:val="clear" w:color="auto" w:fill="DBE5F1" w:themeFill="accent1" w:themeFillTint="33"/>
                </w:tcPr>
                <w:p w:rsidR="00E418B8" w:rsidRPr="008E3F0E" w:rsidRDefault="00E418B8" w:rsidP="00385770">
                  <w:pPr>
                    <w:rPr>
                      <w:rFonts w:ascii="Times New Roman" w:hAnsi="Times New Roman" w:cs="Times New Roman"/>
                      <w:b/>
                      <w:sz w:val="24"/>
                      <w:szCs w:val="24"/>
                      <w:lang w:val="en-US"/>
                    </w:rPr>
                  </w:pPr>
                  <w:r w:rsidRPr="00CA1B37">
                    <w:rPr>
                      <w:rFonts w:ascii="Times New Roman" w:hAnsi="Times New Roman" w:cs="Times New Roman"/>
                      <w:b/>
                      <w:sz w:val="24"/>
                      <w:szCs w:val="24"/>
                    </w:rPr>
                    <w:lastRenderedPageBreak/>
                    <w:t>Risk Mitigants (risk management, controls, compliance, etc.)</w:t>
                  </w:r>
                </w:p>
                <w:p w:rsidR="00E418B8" w:rsidRPr="00CA1B37" w:rsidRDefault="00E418B8" w:rsidP="00385770">
                  <w:pPr>
                    <w:rPr>
                      <w:rFonts w:ascii="Times New Roman" w:hAnsi="Times New Roman" w:cs="Times New Roman"/>
                      <w:b/>
                      <w:sz w:val="24"/>
                      <w:szCs w:val="24"/>
                    </w:rPr>
                  </w:pPr>
                </w:p>
              </w:tc>
              <w:tc>
                <w:tcPr>
                  <w:tcW w:w="2268" w:type="dxa"/>
                  <w:vMerge w:val="restart"/>
                  <w:shd w:val="clear" w:color="auto" w:fill="DBE5F1" w:themeFill="accent1" w:themeFillTint="33"/>
                </w:tcPr>
                <w:p w:rsidR="00E418B8" w:rsidRPr="004915B4" w:rsidRDefault="00E418B8" w:rsidP="00385770">
                  <w:pPr>
                    <w:bidi/>
                    <w:spacing w:before="120" w:after="120"/>
                    <w:jc w:val="lowKashida"/>
                    <w:rPr>
                      <w:rFonts w:ascii="Times New Roman" w:hAnsi="Times New Roman" w:cs="Times New Roman"/>
                      <w:bCs/>
                      <w:sz w:val="24"/>
                      <w:szCs w:val="24"/>
                      <w:rtl/>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567" w:type="dxa"/>
                  <w:shd w:val="clear" w:color="auto" w:fill="DBE5F1" w:themeFill="accent1" w:themeFillTint="33"/>
                </w:tcPr>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685" w:type="dxa"/>
                  <w:shd w:val="clear" w:color="auto" w:fill="DBE5F1" w:themeFill="accent1" w:themeFillTint="33"/>
                </w:tcPr>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FI’s</w:t>
                  </w:r>
                </w:p>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560" w:type="dxa"/>
                  <w:shd w:val="clear" w:color="auto" w:fill="DBE5F1" w:themeFill="accent1" w:themeFillTint="33"/>
                </w:tcPr>
                <w:p w:rsidR="00E418B8" w:rsidRPr="00CE3D18" w:rsidRDefault="00E418B8" w:rsidP="00385770">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110" w:type="dxa"/>
                  <w:shd w:val="clear" w:color="auto" w:fill="FBD4B4" w:themeFill="accent6" w:themeFillTint="66"/>
                </w:tcPr>
                <w:p w:rsidR="00E418B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E418B8" w:rsidRPr="00CE3D18" w:rsidRDefault="00E418B8" w:rsidP="00385770">
                  <w:pPr>
                    <w:spacing w:before="120" w:after="120"/>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E418B8" w:rsidRPr="0009078B" w:rsidTr="00670352">
              <w:trPr>
                <w:trHeight w:val="369"/>
                <w:tblHeader/>
              </w:trPr>
              <w:tc>
                <w:tcPr>
                  <w:tcW w:w="2694" w:type="dxa"/>
                  <w:vMerge/>
                  <w:shd w:val="clear" w:color="auto" w:fill="DBE5F1" w:themeFill="accent1" w:themeFillTint="33"/>
                </w:tcPr>
                <w:p w:rsidR="00E418B8" w:rsidRPr="00CE3D18" w:rsidRDefault="00E418B8" w:rsidP="00385770">
                  <w:pPr>
                    <w:pStyle w:val="ListParagraph"/>
                    <w:jc w:val="both"/>
                    <w:rPr>
                      <w:rFonts w:ascii="Times New Roman" w:hAnsi="Times New Roman" w:cs="Times New Roman"/>
                      <w:b/>
                      <w:sz w:val="24"/>
                      <w:szCs w:val="24"/>
                    </w:rPr>
                  </w:pPr>
                </w:p>
              </w:tc>
              <w:tc>
                <w:tcPr>
                  <w:tcW w:w="2268" w:type="dxa"/>
                  <w:vMerge/>
                  <w:shd w:val="clear" w:color="auto" w:fill="DBE5F1" w:themeFill="accent1" w:themeFillTint="33"/>
                </w:tcPr>
                <w:p w:rsidR="00E418B8" w:rsidRPr="00CE3D18" w:rsidRDefault="00E418B8" w:rsidP="00385770">
                  <w:pPr>
                    <w:jc w:val="center"/>
                    <w:rPr>
                      <w:rFonts w:ascii="Times New Roman" w:hAnsi="Times New Roman" w:cs="Times New Roman"/>
                      <w:b/>
                      <w:sz w:val="24"/>
                      <w:szCs w:val="24"/>
                    </w:rPr>
                  </w:pPr>
                </w:p>
              </w:tc>
              <w:tc>
                <w:tcPr>
                  <w:tcW w:w="567" w:type="dxa"/>
                  <w:shd w:val="clear" w:color="auto" w:fill="DBE5F1" w:themeFill="accent1" w:themeFillTint="33"/>
                </w:tcPr>
                <w:p w:rsidR="00E418B8" w:rsidRPr="001B0543" w:rsidRDefault="00E418B8" w:rsidP="00385770">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685" w:type="dxa"/>
                  <w:shd w:val="clear" w:color="auto" w:fill="DBE5F1" w:themeFill="accent1" w:themeFillTint="33"/>
                </w:tcPr>
                <w:p w:rsidR="00E418B8" w:rsidRPr="00150948" w:rsidRDefault="00E418B8" w:rsidP="00385770">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E418B8" w:rsidRPr="00150948" w:rsidRDefault="00E418B8" w:rsidP="00385770">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E418B8" w:rsidRPr="00150948" w:rsidRDefault="00E418B8" w:rsidP="00385770">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560" w:type="dxa"/>
                  <w:shd w:val="clear" w:color="auto" w:fill="DBE5F1" w:themeFill="accent1" w:themeFillTint="33"/>
                </w:tcPr>
                <w:p w:rsidR="00E418B8" w:rsidRPr="00971AB6" w:rsidRDefault="00E418B8" w:rsidP="00385770">
                  <w:pPr>
                    <w:jc w:val="center"/>
                    <w:rPr>
                      <w:rFonts w:ascii="Times New Roman" w:hAnsi="Times New Roman" w:cs="Times New Roman"/>
                      <w:bCs/>
                      <w:sz w:val="24"/>
                      <w:szCs w:val="24"/>
                      <w:lang w:val="en-US" w:bidi="ar-JO"/>
                    </w:rPr>
                  </w:pPr>
                  <w:r w:rsidRPr="00150948">
                    <w:rPr>
                      <w:rFonts w:ascii="Times New Roman" w:hAnsi="Times New Roman" w:cs="Times New Roman" w:hint="cs"/>
                      <w:bCs/>
                      <w:sz w:val="24"/>
                      <w:szCs w:val="24"/>
                      <w:rtl/>
                      <w:lang w:bidi="ar-JO"/>
                    </w:rPr>
                    <w:t>الاسناد :</w:t>
                  </w:r>
                </w:p>
                <w:p w:rsidR="00E418B8" w:rsidRPr="00150948" w:rsidRDefault="00E418B8"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110" w:type="dxa"/>
                  <w:shd w:val="clear" w:color="auto" w:fill="FBD4B4" w:themeFill="accent6" w:themeFillTint="66"/>
                </w:tcPr>
                <w:p w:rsidR="00E418B8" w:rsidRPr="005D187F" w:rsidRDefault="00E418B8" w:rsidP="00385770">
                  <w:pPr>
                    <w:spacing w:before="120" w:after="120"/>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E418B8" w:rsidRPr="0009078B" w:rsidRDefault="00E418B8" w:rsidP="00385770">
                  <w:pPr>
                    <w:spacing w:before="120" w:after="120"/>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Pr>
                      <w:rFonts w:ascii="Times New Roman" w:hAnsi="Times New Roman" w:cs="Times New Roman" w:hint="cs"/>
                      <w:b/>
                      <w:sz w:val="24"/>
                      <w:szCs w:val="24"/>
                      <w:rtl/>
                      <w:lang w:val="en-US" w:bidi="ar-JO"/>
                    </w:rPr>
                    <w:t xml:space="preserve"> </w:t>
                  </w:r>
                </w:p>
              </w:tc>
            </w:tr>
          </w:tbl>
          <w:p w:rsidR="00E418B8" w:rsidRPr="00670352" w:rsidRDefault="00E418B8" w:rsidP="009A60CB">
            <w:pPr>
              <w:rPr>
                <w:lang w:val="en-US"/>
              </w:rPr>
            </w:pPr>
          </w:p>
        </w:tc>
      </w:tr>
      <w:tr w:rsidR="00E418B8" w:rsidRPr="00CE3D18" w:rsidTr="00E5624B">
        <w:trPr>
          <w:trHeight w:val="439"/>
        </w:trPr>
        <w:tc>
          <w:tcPr>
            <w:tcW w:w="15431" w:type="dxa"/>
            <w:gridSpan w:val="15"/>
            <w:shd w:val="clear" w:color="auto" w:fill="EAF1DD" w:themeFill="accent3" w:themeFillTint="33"/>
          </w:tcPr>
          <w:p w:rsidR="00E418B8" w:rsidRDefault="00E418B8" w:rsidP="004B417E">
            <w:pPr>
              <w:pStyle w:val="Heading1"/>
              <w:spacing w:before="0"/>
              <w:ind w:left="714"/>
              <w:jc w:val="center"/>
              <w:outlineLvl w:val="0"/>
            </w:pPr>
            <w:r w:rsidRPr="00330C68">
              <w:br w:type="page"/>
            </w:r>
            <w:r w:rsidRPr="00330C68">
              <w:br w:type="page"/>
            </w:r>
            <w:r w:rsidR="004B417E">
              <w:t>D</w:t>
            </w:r>
            <w:r w:rsidR="00670352">
              <w:t>.</w:t>
            </w:r>
            <w:r w:rsidR="003640AF">
              <w:rPr>
                <w:lang w:val="en-US"/>
              </w:rPr>
              <w:t xml:space="preserve"> </w:t>
            </w:r>
            <w:r w:rsidRPr="00330C68">
              <w:t>Internal Controls (System-Wide)</w:t>
            </w:r>
          </w:p>
          <w:p w:rsidR="00E418B8" w:rsidRPr="009A60CB" w:rsidRDefault="00E418B8" w:rsidP="009A60CB">
            <w:pPr>
              <w:bidi/>
              <w:jc w:val="center"/>
              <w:rPr>
                <w:rtl/>
              </w:rPr>
            </w:pPr>
            <w:r w:rsidRPr="009A60CB">
              <w:rPr>
                <w:rFonts w:hint="cs"/>
                <w:color w:val="4F81BD" w:themeColor="accent1"/>
                <w:sz w:val="28"/>
                <w:szCs w:val="28"/>
                <w:rtl/>
              </w:rPr>
              <w:t>د.</w:t>
            </w:r>
            <w:r w:rsidRPr="009A60CB">
              <w:rPr>
                <w:rFonts w:hint="cs"/>
                <w:color w:val="4F81BD" w:themeColor="accent1"/>
                <w:sz w:val="24"/>
                <w:szCs w:val="24"/>
                <w:rtl/>
              </w:rPr>
              <w:t xml:space="preserve"> </w:t>
            </w:r>
            <w:r w:rsidRPr="009A60CB">
              <w:rPr>
                <w:rFonts w:hint="cs"/>
                <w:color w:val="4F81BD" w:themeColor="accent1"/>
                <w:sz w:val="32"/>
                <w:szCs w:val="32"/>
                <w:rtl/>
              </w:rPr>
              <w:t xml:space="preserve">الضوابط </w:t>
            </w:r>
            <w:r w:rsidRPr="009A60CB">
              <w:rPr>
                <w:rFonts w:hint="cs"/>
                <w:color w:val="4F81BD" w:themeColor="accent1"/>
                <w:sz w:val="28"/>
                <w:szCs w:val="28"/>
                <w:rtl/>
              </w:rPr>
              <w:t>الداخلية (الأنظمة)</w:t>
            </w:r>
          </w:p>
        </w:tc>
      </w:tr>
      <w:tr w:rsidR="00E418B8" w:rsidRPr="00CE3D18" w:rsidTr="00E5624B">
        <w:trPr>
          <w:trHeight w:val="410"/>
        </w:trPr>
        <w:tc>
          <w:tcPr>
            <w:tcW w:w="2828" w:type="dxa"/>
            <w:gridSpan w:val="2"/>
            <w:shd w:val="clear" w:color="auto" w:fill="EAF1DD" w:themeFill="accent3" w:themeFillTint="33"/>
          </w:tcPr>
          <w:p w:rsidR="00E418B8" w:rsidRPr="005414CC" w:rsidRDefault="00E418B8" w:rsidP="00684F98">
            <w:pPr>
              <w:pStyle w:val="ParagraphNumbering"/>
              <w:numPr>
                <w:ilvl w:val="0"/>
                <w:numId w:val="0"/>
              </w:numPr>
              <w:spacing w:before="120"/>
              <w:ind w:left="187"/>
              <w:rPr>
                <w:rFonts w:ascii="Times New Roman" w:hAnsi="Times New Roman" w:cs="Times New Roman"/>
                <w:b/>
                <w:sz w:val="24"/>
                <w:szCs w:val="24"/>
              </w:rPr>
            </w:pPr>
            <w:r>
              <w:rPr>
                <w:rFonts w:ascii="Times New Roman" w:hAnsi="Times New Roman" w:cs="Times New Roman"/>
                <w:b/>
                <w:sz w:val="24"/>
                <w:szCs w:val="24"/>
              </w:rPr>
              <w:t>Internal Audit</w:t>
            </w:r>
          </w:p>
        </w:tc>
        <w:tc>
          <w:tcPr>
            <w:tcW w:w="12603" w:type="dxa"/>
            <w:gridSpan w:val="13"/>
            <w:shd w:val="clear" w:color="auto" w:fill="EAF1DD" w:themeFill="accent3" w:themeFillTint="33"/>
          </w:tcPr>
          <w:p w:rsidR="00E418B8" w:rsidRPr="00CE3D18" w:rsidRDefault="00E418B8" w:rsidP="00684F98">
            <w:pPr>
              <w:ind w:left="180" w:hanging="180"/>
              <w:jc w:val="center"/>
              <w:rPr>
                <w:rFonts w:ascii="Times New Roman" w:hAnsi="Times New Roman" w:cs="Times New Roman"/>
                <w:sz w:val="24"/>
                <w:szCs w:val="24"/>
              </w:rPr>
            </w:pPr>
            <w:r w:rsidRPr="00B63F86">
              <w:rPr>
                <w:rFonts w:ascii="Times New Roman" w:hAnsi="Times New Roman" w:cs="Times New Roman" w:hint="cs"/>
                <w:b/>
                <w:bCs/>
                <w:sz w:val="24"/>
                <w:szCs w:val="24"/>
                <w:rtl/>
                <w:lang w:bidi="ar-JO"/>
              </w:rPr>
              <w:t>التدقيق الداخلي</w:t>
            </w:r>
          </w:p>
        </w:tc>
      </w:tr>
      <w:tr w:rsidR="00E418B8" w:rsidRPr="00CE3D18" w:rsidTr="00E5624B">
        <w:tc>
          <w:tcPr>
            <w:tcW w:w="2828" w:type="dxa"/>
            <w:gridSpan w:val="2"/>
          </w:tcPr>
          <w:p w:rsidR="00E418B8" w:rsidRPr="00234307" w:rsidRDefault="00E418B8" w:rsidP="00234307">
            <w:pPr>
              <w:pStyle w:val="ParagraphNumbering"/>
              <w:numPr>
                <w:ilvl w:val="0"/>
                <w:numId w:val="12"/>
              </w:numPr>
              <w:ind w:left="180" w:hanging="180"/>
              <w:rPr>
                <w:rFonts w:ascii="Times New Roman" w:hAnsi="Times New Roman" w:cs="Times New Roman"/>
                <w:sz w:val="24"/>
                <w:szCs w:val="24"/>
                <w:rtl/>
              </w:rPr>
            </w:pPr>
            <w:r w:rsidRPr="00CE3D18">
              <w:rPr>
                <w:rFonts w:ascii="Times New Roman" w:hAnsi="Times New Roman" w:cs="Times New Roman"/>
                <w:sz w:val="24"/>
                <w:szCs w:val="24"/>
              </w:rPr>
              <w:t xml:space="preserve">Does the FI have an Internal Audit Department/function? </w:t>
            </w:r>
            <w:r>
              <w:rPr>
                <w:rFonts w:ascii="Times New Roman" w:hAnsi="Times New Roman" w:cs="Times New Roman"/>
                <w:sz w:val="24"/>
                <w:szCs w:val="24"/>
              </w:rPr>
              <w:t>If so to whom does the internal audit report?</w:t>
            </w:r>
          </w:p>
        </w:tc>
        <w:tc>
          <w:tcPr>
            <w:tcW w:w="2679" w:type="dxa"/>
            <w:gridSpan w:val="4"/>
          </w:tcPr>
          <w:p w:rsidR="00E418B8" w:rsidRPr="006A5F47" w:rsidRDefault="008E3F0E" w:rsidP="001A32BC">
            <w:pPr>
              <w:bidi/>
              <w:ind w:left="180" w:hanging="180"/>
              <w:jc w:val="lowKashida"/>
              <w:rPr>
                <w:rFonts w:ascii="Times New Roman" w:hAnsi="Times New Roman" w:cs="Times New Roman"/>
                <w:sz w:val="24"/>
                <w:szCs w:val="24"/>
                <w:lang w:val="en-US"/>
              </w:rPr>
            </w:pPr>
            <w:r>
              <w:rPr>
                <w:rFonts w:ascii="Times New Roman" w:hAnsi="Times New Roman" w:cs="Times New Roman" w:hint="cs"/>
                <w:sz w:val="24"/>
                <w:szCs w:val="24"/>
                <w:rtl/>
                <w:lang w:bidi="ar-JO"/>
              </w:rPr>
              <w:t>1.</w:t>
            </w:r>
            <w:r w:rsidR="00E418B8">
              <w:rPr>
                <w:rFonts w:ascii="Times New Roman" w:hAnsi="Times New Roman" w:cs="Times New Roman" w:hint="cs"/>
                <w:sz w:val="24"/>
                <w:szCs w:val="24"/>
                <w:rtl/>
                <w:lang w:bidi="ar-JO"/>
              </w:rPr>
              <w:t xml:space="preserve">هل لدى الشركة وظيفة /دائرة تدقيق داخلي ؟ </w:t>
            </w:r>
            <w:r w:rsidR="00C97097">
              <w:rPr>
                <w:rFonts w:ascii="Times New Roman" w:hAnsi="Times New Roman" w:cs="Times New Roman" w:hint="cs"/>
                <w:sz w:val="24"/>
                <w:szCs w:val="24"/>
                <w:rtl/>
                <w:lang w:bidi="ar-JO"/>
              </w:rPr>
              <w:t xml:space="preserve">في حال </w:t>
            </w:r>
            <w:r w:rsidR="00E418B8">
              <w:rPr>
                <w:rFonts w:ascii="Times New Roman" w:hAnsi="Times New Roman" w:cs="Times New Roman" w:hint="cs"/>
                <w:sz w:val="24"/>
                <w:szCs w:val="24"/>
                <w:rtl/>
                <w:lang w:bidi="ar-JO"/>
              </w:rPr>
              <w:t xml:space="preserve">كان الجواب </w:t>
            </w:r>
            <w:r w:rsidR="00C97097">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 xml:space="preserve">نعم, </w:t>
            </w:r>
            <w:r w:rsidR="001A32BC">
              <w:rPr>
                <w:rFonts w:ascii="Times New Roman" w:hAnsi="Times New Roman" w:cs="Times New Roman" w:hint="cs"/>
                <w:sz w:val="24"/>
                <w:szCs w:val="24"/>
                <w:rtl/>
                <w:lang w:bidi="ar-JO"/>
              </w:rPr>
              <w:t>بمن ترتبط وترفع تقاريرها</w:t>
            </w:r>
            <w:r w:rsidR="00E418B8">
              <w:rPr>
                <w:rFonts w:ascii="Times New Roman" w:hAnsi="Times New Roman" w:cs="Times New Roman" w:hint="cs"/>
                <w:sz w:val="24"/>
                <w:szCs w:val="24"/>
                <w:rtl/>
                <w:lang w:bidi="ar-JO"/>
              </w:rPr>
              <w:t>؟</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385770" w:rsidRDefault="00E418B8" w:rsidP="000849ED">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rPr>
              <w:t>Does the internal audit review and test the AML/C</w:t>
            </w:r>
            <w:r>
              <w:rPr>
                <w:rFonts w:ascii="Times New Roman" w:hAnsi="Times New Roman" w:cs="Times New Roman"/>
                <w:sz w:val="24"/>
                <w:szCs w:val="24"/>
              </w:rPr>
              <w:t>TF</w:t>
            </w:r>
            <w:r w:rsidRPr="00CE3D18">
              <w:rPr>
                <w:rFonts w:ascii="Times New Roman" w:hAnsi="Times New Roman" w:cs="Times New Roman"/>
                <w:sz w:val="24"/>
                <w:szCs w:val="24"/>
              </w:rPr>
              <w:t xml:space="preserve"> program, CDD/KYC policies and procedures? Is there a specific AML/C</w:t>
            </w:r>
            <w:r>
              <w:rPr>
                <w:rFonts w:ascii="Times New Roman" w:hAnsi="Times New Roman" w:cs="Times New Roman"/>
                <w:sz w:val="24"/>
                <w:szCs w:val="24"/>
              </w:rPr>
              <w:t>TF</w:t>
            </w:r>
            <w:r w:rsidRPr="00CE3D18">
              <w:rPr>
                <w:rFonts w:ascii="Times New Roman" w:hAnsi="Times New Roman" w:cs="Times New Roman"/>
                <w:sz w:val="24"/>
                <w:szCs w:val="24"/>
              </w:rPr>
              <w:t xml:space="preserve"> audit plan?</w:t>
            </w:r>
          </w:p>
          <w:p w:rsidR="00E418B8" w:rsidRPr="00CE3D18" w:rsidRDefault="00E418B8" w:rsidP="00BE3639">
            <w:pPr>
              <w:pStyle w:val="ParagraphNumbering"/>
              <w:numPr>
                <w:ilvl w:val="0"/>
                <w:numId w:val="0"/>
              </w:numPr>
              <w:bidi/>
              <w:ind w:left="180"/>
              <w:rPr>
                <w:rFonts w:ascii="Times New Roman" w:hAnsi="Times New Roman" w:cs="Times New Roman"/>
                <w:sz w:val="24"/>
                <w:szCs w:val="24"/>
                <w:rtl/>
                <w:lang w:bidi="ar-JO"/>
              </w:rPr>
            </w:pPr>
          </w:p>
        </w:tc>
        <w:tc>
          <w:tcPr>
            <w:tcW w:w="2679" w:type="dxa"/>
            <w:gridSpan w:val="4"/>
          </w:tcPr>
          <w:p w:rsidR="00E418B8" w:rsidRPr="00BE3639" w:rsidRDefault="00F74077" w:rsidP="00C97097">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2.</w:t>
            </w:r>
            <w:r w:rsidR="00E418B8">
              <w:rPr>
                <w:rFonts w:ascii="Times New Roman" w:hAnsi="Times New Roman" w:cs="Times New Roman" w:hint="cs"/>
                <w:sz w:val="24"/>
                <w:szCs w:val="24"/>
                <w:rtl/>
                <w:lang w:bidi="ar-JO"/>
              </w:rPr>
              <w:t xml:space="preserve">هل </w:t>
            </w:r>
            <w:r w:rsidR="00504572">
              <w:rPr>
                <w:rFonts w:ascii="Times New Roman" w:hAnsi="Times New Roman" w:cs="Times New Roman" w:hint="cs"/>
                <w:sz w:val="24"/>
                <w:szCs w:val="24"/>
                <w:rtl/>
                <w:lang w:bidi="ar-JO"/>
              </w:rPr>
              <w:t>ت</w:t>
            </w:r>
            <w:r w:rsidR="00E418B8">
              <w:rPr>
                <w:rFonts w:ascii="Times New Roman" w:hAnsi="Times New Roman" w:cs="Times New Roman" w:hint="cs"/>
                <w:sz w:val="24"/>
                <w:szCs w:val="24"/>
                <w:rtl/>
                <w:lang w:bidi="ar-JO"/>
              </w:rPr>
              <w:t>قوم</w:t>
            </w:r>
            <w:r w:rsidR="00504572">
              <w:rPr>
                <w:rFonts w:ascii="Times New Roman" w:hAnsi="Times New Roman" w:cs="Times New Roman" w:hint="cs"/>
                <w:sz w:val="24"/>
                <w:szCs w:val="24"/>
                <w:rtl/>
                <w:lang w:bidi="ar-JO"/>
              </w:rPr>
              <w:t xml:space="preserve"> دائرة </w:t>
            </w:r>
            <w:r w:rsidR="00E418B8">
              <w:rPr>
                <w:rFonts w:ascii="Times New Roman" w:hAnsi="Times New Roman" w:cs="Times New Roman" w:hint="cs"/>
                <w:sz w:val="24"/>
                <w:szCs w:val="24"/>
                <w:rtl/>
                <w:lang w:bidi="ar-JO"/>
              </w:rPr>
              <w:t xml:space="preserve"> التدقيق الداخلي </w:t>
            </w:r>
            <w:r w:rsidR="00E262D4">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 xml:space="preserve">مراجعة وفحص </w:t>
            </w:r>
            <w:r w:rsidR="00E262D4">
              <w:rPr>
                <w:rFonts w:ascii="Times New Roman" w:hAnsi="Times New Roman" w:cs="Times New Roman" w:hint="cs"/>
                <w:sz w:val="24"/>
                <w:szCs w:val="24"/>
                <w:rtl/>
                <w:lang w:bidi="ar-JO"/>
              </w:rPr>
              <w:t>برنامج</w:t>
            </w:r>
            <w:r w:rsidR="00E418B8">
              <w:rPr>
                <w:rFonts w:ascii="Times New Roman" w:hAnsi="Times New Roman" w:cs="Times New Roman" w:hint="cs"/>
                <w:sz w:val="24"/>
                <w:szCs w:val="24"/>
                <w:rtl/>
                <w:lang w:bidi="ar-JO"/>
              </w:rPr>
              <w:t xml:space="preserve"> مكافحة غسل الاموال وتمويل الإرهاب</w:t>
            </w:r>
            <w:r w:rsidR="00504572">
              <w:rPr>
                <w:rFonts w:ascii="Times New Roman" w:hAnsi="Times New Roman" w:cs="Times New Roman" w:hint="cs"/>
                <w:sz w:val="24"/>
                <w:szCs w:val="24"/>
                <w:rtl/>
                <w:lang w:bidi="ar-JO"/>
              </w:rPr>
              <w:t>,</w:t>
            </w:r>
            <w:r w:rsidR="00E418B8">
              <w:rPr>
                <w:rFonts w:ascii="Times New Roman" w:hAnsi="Times New Roman" w:cs="Times New Roman" w:hint="cs"/>
                <w:sz w:val="24"/>
                <w:szCs w:val="24"/>
                <w:rtl/>
                <w:lang w:bidi="ar-JO"/>
              </w:rPr>
              <w:t xml:space="preserve"> </w:t>
            </w:r>
            <w:r w:rsidR="00E262D4">
              <w:rPr>
                <w:rFonts w:ascii="Times New Roman" w:hAnsi="Times New Roman" w:cs="Times New Roman" w:hint="cs"/>
                <w:sz w:val="24"/>
                <w:szCs w:val="24"/>
                <w:rtl/>
                <w:lang w:bidi="ar-JO"/>
              </w:rPr>
              <w:t>و</w:t>
            </w:r>
            <w:r w:rsidR="00E418B8">
              <w:rPr>
                <w:rFonts w:ascii="Times New Roman" w:hAnsi="Times New Roman" w:cs="Times New Roman" w:hint="cs"/>
                <w:sz w:val="24"/>
                <w:szCs w:val="24"/>
                <w:rtl/>
                <w:lang w:bidi="ar-JO"/>
              </w:rPr>
              <w:t>سياسات واجراءات اعرف عميلك وبذل العناية الواجبة ,هل يوجد خطة تدقيق دا</w:t>
            </w:r>
            <w:r w:rsidR="00C97097">
              <w:rPr>
                <w:rFonts w:ascii="Times New Roman" w:hAnsi="Times New Roman" w:cs="Times New Roman" w:hint="cs"/>
                <w:sz w:val="24"/>
                <w:szCs w:val="24"/>
                <w:rtl/>
                <w:lang w:bidi="ar-JO"/>
              </w:rPr>
              <w:t>خلي مخصصة لمكافحة غسل الاموال و</w:t>
            </w:r>
            <w:r w:rsidR="00E418B8">
              <w:rPr>
                <w:rFonts w:ascii="Times New Roman" w:hAnsi="Times New Roman" w:cs="Times New Roman" w:hint="cs"/>
                <w:sz w:val="24"/>
                <w:szCs w:val="24"/>
                <w:rtl/>
                <w:lang w:bidi="ar-JO"/>
              </w:rPr>
              <w:t>تمويل الإرهاب؟</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854B66" w:rsidRDefault="00E418B8" w:rsidP="000849ED">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rPr>
              <w:t xml:space="preserve">If 2 above is yes, how frequent is the review conducted? When was </w:t>
            </w:r>
            <w:r w:rsidR="00E445B6" w:rsidRPr="00CE3D18">
              <w:rPr>
                <w:rFonts w:ascii="Times New Roman" w:hAnsi="Times New Roman" w:cs="Times New Roman"/>
                <w:sz w:val="24"/>
                <w:szCs w:val="24"/>
              </w:rPr>
              <w:t>the</w:t>
            </w:r>
            <w:r w:rsidRPr="00CE3D18">
              <w:rPr>
                <w:rFonts w:ascii="Times New Roman" w:hAnsi="Times New Roman" w:cs="Times New Roman"/>
                <w:sz w:val="24"/>
                <w:szCs w:val="24"/>
              </w:rPr>
              <w:t xml:space="preserve"> last time internal audit review AML/C</w:t>
            </w:r>
            <w:r>
              <w:rPr>
                <w:rFonts w:ascii="Times New Roman" w:hAnsi="Times New Roman" w:cs="Times New Roman"/>
                <w:sz w:val="24"/>
                <w:szCs w:val="24"/>
              </w:rPr>
              <w:t>TF</w:t>
            </w:r>
            <w:r w:rsidRPr="00CE3D18">
              <w:rPr>
                <w:rFonts w:ascii="Times New Roman" w:hAnsi="Times New Roman" w:cs="Times New Roman"/>
                <w:sz w:val="24"/>
                <w:szCs w:val="24"/>
              </w:rPr>
              <w:t>? Describe the scope of the last review and its findings.</w:t>
            </w:r>
          </w:p>
          <w:p w:rsidR="00E418B8" w:rsidRPr="00CE3D18" w:rsidRDefault="00E418B8" w:rsidP="00F42BBD">
            <w:pPr>
              <w:pStyle w:val="ParagraphNumbering"/>
              <w:numPr>
                <w:ilvl w:val="0"/>
                <w:numId w:val="0"/>
              </w:numPr>
              <w:bidi/>
              <w:ind w:left="540"/>
              <w:rPr>
                <w:rFonts w:ascii="Times New Roman" w:hAnsi="Times New Roman" w:cs="Times New Roman"/>
                <w:sz w:val="24"/>
                <w:szCs w:val="24"/>
                <w:rtl/>
                <w:lang w:bidi="ar-JO"/>
              </w:rPr>
            </w:pPr>
          </w:p>
        </w:tc>
        <w:tc>
          <w:tcPr>
            <w:tcW w:w="2679" w:type="dxa"/>
            <w:gridSpan w:val="4"/>
          </w:tcPr>
          <w:p w:rsidR="00E418B8" w:rsidRPr="00BE3639" w:rsidRDefault="00F74077" w:rsidP="00E60CA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3.</w:t>
            </w:r>
            <w:r w:rsidR="00903E58">
              <w:rPr>
                <w:rFonts w:ascii="Times New Roman" w:hAnsi="Times New Roman" w:cs="Times New Roman" w:hint="cs"/>
                <w:sz w:val="24"/>
                <w:szCs w:val="24"/>
                <w:rtl/>
                <w:lang w:bidi="ar-JO"/>
              </w:rPr>
              <w:t>في حال</w:t>
            </w:r>
            <w:r w:rsidR="006240CE">
              <w:rPr>
                <w:rFonts w:ascii="Times New Roman" w:hAnsi="Times New Roman" w:cs="Times New Roman" w:hint="cs"/>
                <w:sz w:val="24"/>
                <w:szCs w:val="24"/>
                <w:rtl/>
                <w:lang w:bidi="ar-JO"/>
              </w:rPr>
              <w:t xml:space="preserve"> كان الجواب للسؤال (2) اعلاه </w:t>
            </w:r>
            <w:r w:rsidR="00903E58">
              <w:rPr>
                <w:rFonts w:ascii="Times New Roman" w:hAnsi="Times New Roman" w:cs="Times New Roman" w:hint="cs"/>
                <w:sz w:val="24"/>
                <w:szCs w:val="24"/>
                <w:rtl/>
                <w:lang w:bidi="ar-JO"/>
              </w:rPr>
              <w:t>ب</w:t>
            </w:r>
            <w:r w:rsidR="006240CE">
              <w:rPr>
                <w:rFonts w:ascii="Times New Roman" w:hAnsi="Times New Roman" w:cs="Times New Roman" w:hint="cs"/>
                <w:sz w:val="24"/>
                <w:szCs w:val="24"/>
                <w:rtl/>
                <w:lang w:bidi="ar-JO"/>
              </w:rPr>
              <w:t>نعم</w:t>
            </w:r>
            <w:r w:rsidR="00E60CAC">
              <w:rPr>
                <w:rFonts w:ascii="Times New Roman" w:hAnsi="Times New Roman" w:cs="Times New Roman" w:hint="cs"/>
                <w:sz w:val="24"/>
                <w:szCs w:val="24"/>
                <w:rtl/>
                <w:lang w:bidi="ar-JO"/>
              </w:rPr>
              <w:t xml:space="preserve">، </w:t>
            </w:r>
            <w:r w:rsidR="00903E58">
              <w:rPr>
                <w:rFonts w:ascii="Times New Roman" w:hAnsi="Times New Roman" w:cs="Times New Roman" w:hint="cs"/>
                <w:sz w:val="24"/>
                <w:szCs w:val="24"/>
                <w:rtl/>
                <w:lang w:bidi="ar-JO"/>
              </w:rPr>
              <w:t>ف</w:t>
            </w:r>
            <w:r w:rsidR="006240CE">
              <w:rPr>
                <w:rFonts w:ascii="Times New Roman" w:hAnsi="Times New Roman" w:cs="Times New Roman" w:hint="cs"/>
                <w:sz w:val="24"/>
                <w:szCs w:val="24"/>
                <w:rtl/>
                <w:lang w:bidi="ar-JO"/>
              </w:rPr>
              <w:t xml:space="preserve">ما هي دورية اجراء المراجعة؟ ومتى تمت اخر عملية تدقيق داخلي لمراجعة </w:t>
            </w:r>
            <w:r w:rsidR="00903E58">
              <w:rPr>
                <w:rFonts w:ascii="Times New Roman" w:hAnsi="Times New Roman" w:cs="Times New Roman" w:hint="cs"/>
                <w:sz w:val="24"/>
                <w:szCs w:val="24"/>
                <w:rtl/>
                <w:lang w:bidi="ar-JO"/>
              </w:rPr>
              <w:t xml:space="preserve">برنامج </w:t>
            </w:r>
            <w:r w:rsidR="006240CE">
              <w:rPr>
                <w:rFonts w:ascii="Times New Roman" w:hAnsi="Times New Roman" w:cs="Times New Roman" w:hint="cs"/>
                <w:sz w:val="24"/>
                <w:szCs w:val="24"/>
                <w:rtl/>
                <w:lang w:bidi="ar-JO"/>
              </w:rPr>
              <w:t xml:space="preserve">مكافحة غسل الاموال وتمويل الإرهاب؟ </w:t>
            </w:r>
            <w:r w:rsidR="00903E58">
              <w:rPr>
                <w:rFonts w:ascii="Times New Roman" w:hAnsi="Times New Roman" w:cs="Times New Roman" w:hint="cs"/>
                <w:sz w:val="24"/>
                <w:szCs w:val="24"/>
                <w:rtl/>
                <w:lang w:bidi="ar-JO"/>
              </w:rPr>
              <w:t>يرجى ادراج وصف</w:t>
            </w:r>
            <w:r w:rsidR="006240CE">
              <w:rPr>
                <w:rFonts w:ascii="Times New Roman" w:hAnsi="Times New Roman" w:cs="Times New Roman" w:hint="cs"/>
                <w:sz w:val="24"/>
                <w:szCs w:val="24"/>
                <w:rtl/>
                <w:lang w:bidi="ar-JO"/>
              </w:rPr>
              <w:t xml:space="preserve"> </w:t>
            </w:r>
            <w:r w:rsidR="00903E58">
              <w:rPr>
                <w:rFonts w:ascii="Times New Roman" w:hAnsi="Times New Roman" w:cs="Times New Roman" w:hint="cs"/>
                <w:sz w:val="24"/>
                <w:szCs w:val="24"/>
                <w:rtl/>
                <w:lang w:bidi="ar-JO"/>
              </w:rPr>
              <w:t>ل</w:t>
            </w:r>
            <w:r w:rsidR="006240CE">
              <w:rPr>
                <w:rFonts w:ascii="Times New Roman" w:hAnsi="Times New Roman" w:cs="Times New Roman" w:hint="cs"/>
                <w:sz w:val="24"/>
                <w:szCs w:val="24"/>
                <w:rtl/>
                <w:lang w:bidi="ar-JO"/>
              </w:rPr>
              <w:t xml:space="preserve">نطاق </w:t>
            </w:r>
            <w:r w:rsidR="00903E58">
              <w:rPr>
                <w:rFonts w:ascii="Times New Roman" w:hAnsi="Times New Roman" w:cs="Times New Roman" w:hint="cs"/>
                <w:sz w:val="24"/>
                <w:szCs w:val="24"/>
                <w:rtl/>
                <w:lang w:bidi="ar-JO"/>
              </w:rPr>
              <w:t xml:space="preserve">هذه </w:t>
            </w:r>
            <w:r w:rsidR="006240CE">
              <w:rPr>
                <w:rFonts w:ascii="Times New Roman" w:hAnsi="Times New Roman" w:cs="Times New Roman" w:hint="cs"/>
                <w:sz w:val="24"/>
                <w:szCs w:val="24"/>
                <w:rtl/>
                <w:lang w:bidi="ar-JO"/>
              </w:rPr>
              <w:t>المراجعة ونتائجها</w:t>
            </w:r>
            <w:r w:rsidR="006240CE">
              <w:rPr>
                <w:rFonts w:ascii="Times New Roman" w:hAnsi="Times New Roman" w:cs="Times New Roman" w:hint="cs"/>
                <w:sz w:val="24"/>
                <w:szCs w:val="24"/>
                <w:rtl/>
                <w:lang w:val="en-US" w:bidi="ar-JO"/>
              </w:rPr>
              <w:t>.</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Borders>
              <w:bottom w:val="single" w:sz="4" w:space="0" w:color="auto"/>
            </w:tcBorders>
          </w:tcPr>
          <w:p w:rsidR="00E418B8" w:rsidRPr="00910168" w:rsidRDefault="00E418B8" w:rsidP="00D45562">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lastRenderedPageBreak/>
              <w:t>Ha</w:t>
            </w:r>
            <w:r w:rsidRPr="00CE3D18">
              <w:rPr>
                <w:rFonts w:ascii="Times New Roman" w:hAnsi="Times New Roman" w:cs="Times New Roman"/>
                <w:sz w:val="24"/>
                <w:szCs w:val="24"/>
              </w:rPr>
              <w:t xml:space="preserve">s the Board of Directors </w:t>
            </w:r>
            <w:r>
              <w:rPr>
                <w:rFonts w:ascii="Times New Roman" w:hAnsi="Times New Roman" w:cs="Times New Roman"/>
                <w:sz w:val="24"/>
                <w:szCs w:val="24"/>
              </w:rPr>
              <w:t>established an internal audit</w:t>
            </w:r>
            <w:r w:rsidRPr="00CE3D18">
              <w:rPr>
                <w:rFonts w:ascii="Times New Roman" w:hAnsi="Times New Roman" w:cs="Times New Roman"/>
                <w:sz w:val="24"/>
                <w:szCs w:val="24"/>
              </w:rPr>
              <w:t xml:space="preserve"> Committee </w:t>
            </w:r>
            <w:r>
              <w:rPr>
                <w:rFonts w:ascii="Times New Roman" w:hAnsi="Times New Roman" w:cs="Times New Roman"/>
                <w:sz w:val="24"/>
                <w:szCs w:val="24"/>
              </w:rPr>
              <w:t>to</w:t>
            </w:r>
            <w:r w:rsidRPr="00CE3D18">
              <w:rPr>
                <w:rFonts w:ascii="Times New Roman" w:hAnsi="Times New Roman" w:cs="Times New Roman"/>
                <w:sz w:val="24"/>
                <w:szCs w:val="24"/>
              </w:rPr>
              <w:t xml:space="preserve"> </w:t>
            </w:r>
            <w:r>
              <w:rPr>
                <w:rFonts w:ascii="Times New Roman" w:hAnsi="Times New Roman" w:cs="Times New Roman"/>
                <w:sz w:val="24"/>
                <w:szCs w:val="24"/>
              </w:rPr>
              <w:t>deal with audit matters? If so does the Committee deal with</w:t>
            </w:r>
            <w:r w:rsidRPr="00CE3D18">
              <w:rPr>
                <w:rFonts w:ascii="Times New Roman" w:hAnsi="Times New Roman" w:cs="Times New Roman"/>
                <w:sz w:val="24"/>
                <w:szCs w:val="24"/>
              </w:rPr>
              <w:t xml:space="preserve"> AML/C</w:t>
            </w:r>
            <w:r>
              <w:rPr>
                <w:rFonts w:ascii="Times New Roman" w:hAnsi="Times New Roman" w:cs="Times New Roman"/>
                <w:sz w:val="24"/>
                <w:szCs w:val="24"/>
              </w:rPr>
              <w:t>TF issue and how</w:t>
            </w:r>
            <w:r w:rsidRPr="00CE3D18">
              <w:rPr>
                <w:rFonts w:ascii="Times New Roman" w:hAnsi="Times New Roman" w:cs="Times New Roman"/>
                <w:sz w:val="24"/>
                <w:szCs w:val="24"/>
              </w:rPr>
              <w:t>?</w:t>
            </w:r>
          </w:p>
          <w:p w:rsidR="00E418B8" w:rsidRPr="00CE3D18" w:rsidRDefault="00E418B8" w:rsidP="00BE3639">
            <w:pPr>
              <w:pStyle w:val="ParagraphNumbering"/>
              <w:numPr>
                <w:ilvl w:val="0"/>
                <w:numId w:val="0"/>
              </w:numPr>
              <w:bidi/>
              <w:ind w:left="180"/>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 </w:t>
            </w:r>
          </w:p>
        </w:tc>
        <w:tc>
          <w:tcPr>
            <w:tcW w:w="2679" w:type="dxa"/>
            <w:gridSpan w:val="4"/>
            <w:tcBorders>
              <w:bottom w:val="single" w:sz="4" w:space="0" w:color="auto"/>
            </w:tcBorders>
          </w:tcPr>
          <w:p w:rsidR="00E418B8" w:rsidRPr="00BE3639" w:rsidRDefault="00F74077" w:rsidP="00F9781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 xml:space="preserve">4. </w:t>
            </w:r>
            <w:r w:rsidR="00E418B8">
              <w:rPr>
                <w:rFonts w:ascii="Times New Roman" w:hAnsi="Times New Roman" w:cs="Times New Roman" w:hint="cs"/>
                <w:sz w:val="24"/>
                <w:szCs w:val="24"/>
                <w:rtl/>
                <w:lang w:bidi="ar-JO"/>
              </w:rPr>
              <w:t>هل قام</w:t>
            </w:r>
            <w:r w:rsidR="00327C7F">
              <w:rPr>
                <w:rFonts w:ascii="Times New Roman" w:hAnsi="Times New Roman" w:cs="Times New Roman" w:hint="cs"/>
                <w:sz w:val="24"/>
                <w:szCs w:val="24"/>
                <w:rtl/>
                <w:lang w:bidi="ar-JO"/>
              </w:rPr>
              <w:t>ت</w:t>
            </w:r>
            <w:r w:rsidR="00E418B8">
              <w:rPr>
                <w:rFonts w:ascii="Times New Roman" w:hAnsi="Times New Roman" w:cs="Times New Roman" w:hint="cs"/>
                <w:sz w:val="24"/>
                <w:szCs w:val="24"/>
                <w:rtl/>
                <w:lang w:bidi="ar-JO"/>
              </w:rPr>
              <w:t xml:space="preserve"> </w:t>
            </w:r>
            <w:r w:rsidR="00327C7F">
              <w:rPr>
                <w:rFonts w:ascii="Times New Roman" w:hAnsi="Times New Roman" w:cs="Times New Roman" w:hint="cs"/>
                <w:sz w:val="24"/>
                <w:szCs w:val="24"/>
                <w:rtl/>
                <w:lang w:bidi="ar-JO"/>
              </w:rPr>
              <w:t>هيئة المديرين/</w:t>
            </w:r>
            <w:r w:rsidR="00901457">
              <w:rPr>
                <w:rFonts w:ascii="Times New Roman" w:hAnsi="Times New Roman" w:cs="Times New Roman" w:hint="cs"/>
                <w:sz w:val="24"/>
                <w:szCs w:val="24"/>
                <w:rtl/>
                <w:lang w:bidi="ar-JO"/>
              </w:rPr>
              <w:t xml:space="preserve"> </w:t>
            </w:r>
            <w:r w:rsidR="00D65DF6">
              <w:rPr>
                <w:rFonts w:ascii="Times New Roman" w:hAnsi="Times New Roman" w:cs="Times New Roman" w:hint="cs"/>
                <w:sz w:val="24"/>
                <w:szCs w:val="24"/>
                <w:rtl/>
                <w:lang w:bidi="ar-JO"/>
              </w:rPr>
              <w:t xml:space="preserve">الشركاء </w:t>
            </w:r>
            <w:r w:rsidR="00903E58">
              <w:rPr>
                <w:rFonts w:ascii="Times New Roman" w:hAnsi="Times New Roman" w:cs="Times New Roman" w:hint="cs"/>
                <w:sz w:val="24"/>
                <w:szCs w:val="24"/>
                <w:rtl/>
                <w:lang w:bidi="ar-JO"/>
              </w:rPr>
              <w:t>في الشركة</w:t>
            </w:r>
            <w:r w:rsidR="00E418B8">
              <w:rPr>
                <w:rFonts w:ascii="Times New Roman" w:hAnsi="Times New Roman" w:cs="Times New Roman" w:hint="cs"/>
                <w:sz w:val="24"/>
                <w:szCs w:val="24"/>
                <w:rtl/>
                <w:lang w:bidi="ar-JO"/>
              </w:rPr>
              <w:t xml:space="preserve"> </w:t>
            </w:r>
            <w:r w:rsidR="004158EB">
              <w:rPr>
                <w:rFonts w:ascii="Times New Roman" w:hAnsi="Times New Roman" w:cs="Times New Roman" w:hint="cs"/>
                <w:sz w:val="24"/>
                <w:szCs w:val="24"/>
                <w:rtl/>
                <w:lang w:bidi="ar-JO"/>
              </w:rPr>
              <w:t>بتشكيل لجنة تدقيق داخلي للاطلاع على شؤون التدقيق</w:t>
            </w:r>
            <w:r w:rsidR="00E418B8">
              <w:rPr>
                <w:rFonts w:ascii="Times New Roman" w:hAnsi="Times New Roman" w:cs="Times New Roman" w:hint="cs"/>
                <w:sz w:val="24"/>
                <w:szCs w:val="24"/>
                <w:rtl/>
                <w:lang w:bidi="ar-JO"/>
              </w:rPr>
              <w:t xml:space="preserve">؟ </w:t>
            </w:r>
            <w:r w:rsidR="00903E58">
              <w:rPr>
                <w:rFonts w:ascii="Times New Roman" w:hAnsi="Times New Roman" w:cs="Times New Roman" w:hint="cs"/>
                <w:sz w:val="24"/>
                <w:szCs w:val="24"/>
                <w:rtl/>
                <w:lang w:bidi="ar-JO"/>
              </w:rPr>
              <w:t>في</w:t>
            </w:r>
            <w:r w:rsidR="00F9781C">
              <w:rPr>
                <w:rFonts w:ascii="Times New Roman" w:hAnsi="Times New Roman" w:cs="Times New Roman" w:hint="cs"/>
                <w:sz w:val="24"/>
                <w:szCs w:val="24"/>
                <w:rtl/>
                <w:lang w:bidi="ar-JO"/>
              </w:rPr>
              <w:t xml:space="preserve"> حال</w:t>
            </w:r>
            <w:r w:rsidR="00903E58">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 xml:space="preserve">كان الجواب نعم </w:t>
            </w:r>
            <w:r w:rsidR="00903E58">
              <w:rPr>
                <w:rFonts w:ascii="Times New Roman" w:hAnsi="Times New Roman" w:cs="Times New Roman" w:hint="cs"/>
                <w:sz w:val="24"/>
                <w:szCs w:val="24"/>
                <w:rtl/>
                <w:lang w:bidi="ar-JO"/>
              </w:rPr>
              <w:t>ف</w:t>
            </w:r>
            <w:r w:rsidR="00E418B8">
              <w:rPr>
                <w:rFonts w:ascii="Times New Roman" w:hAnsi="Times New Roman" w:cs="Times New Roman" w:hint="cs"/>
                <w:sz w:val="24"/>
                <w:szCs w:val="24"/>
                <w:rtl/>
                <w:lang w:bidi="ar-JO"/>
              </w:rPr>
              <w:t>هل تتعامل اللجنة مع قضايا مكافحة غسل الاموال وتمويل الإرهاب وكيف؟</w:t>
            </w:r>
          </w:p>
        </w:tc>
        <w:tc>
          <w:tcPr>
            <w:tcW w:w="568" w:type="dxa"/>
            <w:gridSpan w:val="2"/>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10" w:type="dxa"/>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tcBorders>
              <w:bottom w:val="single" w:sz="4" w:space="0" w:color="auto"/>
            </w:tcBorders>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E539BF" w:rsidRDefault="00E418B8" w:rsidP="00D45562">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rPr>
              <w:t xml:space="preserve">What is the size of the </w:t>
            </w:r>
            <w:r>
              <w:rPr>
                <w:rFonts w:ascii="Times New Roman" w:hAnsi="Times New Roman" w:cs="Times New Roman"/>
                <w:sz w:val="24"/>
                <w:szCs w:val="24"/>
              </w:rPr>
              <w:t xml:space="preserve">internal </w:t>
            </w:r>
            <w:r w:rsidRPr="00CE3D18">
              <w:rPr>
                <w:rFonts w:ascii="Times New Roman" w:hAnsi="Times New Roman" w:cs="Times New Roman"/>
                <w:sz w:val="24"/>
                <w:szCs w:val="24"/>
              </w:rPr>
              <w:t xml:space="preserve">audit </w:t>
            </w:r>
            <w:r>
              <w:rPr>
                <w:rFonts w:ascii="Times New Roman" w:hAnsi="Times New Roman" w:cs="Times New Roman"/>
                <w:sz w:val="24"/>
                <w:szCs w:val="24"/>
              </w:rPr>
              <w:t>function</w:t>
            </w:r>
            <w:r w:rsidRPr="00CE3D18">
              <w:rPr>
                <w:rFonts w:ascii="Times New Roman" w:hAnsi="Times New Roman" w:cs="Times New Roman"/>
                <w:sz w:val="24"/>
                <w:szCs w:val="24"/>
              </w:rPr>
              <w:t>? What proportion of time is devoted to AML/C</w:t>
            </w:r>
            <w:r>
              <w:rPr>
                <w:rFonts w:ascii="Times New Roman" w:hAnsi="Times New Roman" w:cs="Times New Roman"/>
                <w:sz w:val="24"/>
                <w:szCs w:val="24"/>
              </w:rPr>
              <w:t>TF</w:t>
            </w:r>
            <w:r w:rsidRPr="00CE3D18">
              <w:rPr>
                <w:rFonts w:ascii="Times New Roman" w:hAnsi="Times New Roman" w:cs="Times New Roman"/>
                <w:sz w:val="24"/>
                <w:szCs w:val="24"/>
              </w:rPr>
              <w:t xml:space="preserve"> issues by the internal audit? </w:t>
            </w:r>
          </w:p>
          <w:p w:rsidR="00E418B8" w:rsidRPr="00CE3D18" w:rsidRDefault="00E418B8" w:rsidP="003216C2">
            <w:pPr>
              <w:pStyle w:val="ParagraphNumbering"/>
              <w:numPr>
                <w:ilvl w:val="0"/>
                <w:numId w:val="0"/>
              </w:numPr>
              <w:bidi/>
              <w:ind w:left="540"/>
              <w:rPr>
                <w:rFonts w:ascii="Times New Roman" w:hAnsi="Times New Roman" w:cs="Times New Roman"/>
                <w:sz w:val="24"/>
                <w:szCs w:val="24"/>
                <w:rtl/>
                <w:lang w:bidi="ar-JO"/>
              </w:rPr>
            </w:pPr>
          </w:p>
        </w:tc>
        <w:tc>
          <w:tcPr>
            <w:tcW w:w="2679" w:type="dxa"/>
            <w:gridSpan w:val="4"/>
          </w:tcPr>
          <w:p w:rsidR="00E418B8" w:rsidRPr="00877DF2" w:rsidRDefault="00F74077" w:rsidP="00234307">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5.</w:t>
            </w:r>
            <w:r w:rsidR="00E418B8">
              <w:rPr>
                <w:rFonts w:ascii="Times New Roman" w:hAnsi="Times New Roman" w:cs="Times New Roman" w:hint="cs"/>
                <w:sz w:val="24"/>
                <w:szCs w:val="24"/>
                <w:rtl/>
                <w:lang w:bidi="ar-JO"/>
              </w:rPr>
              <w:t xml:space="preserve">ما </w:t>
            </w:r>
            <w:r w:rsidR="004158EB">
              <w:rPr>
                <w:rFonts w:ascii="Times New Roman" w:hAnsi="Times New Roman" w:cs="Times New Roman" w:hint="cs"/>
                <w:sz w:val="24"/>
                <w:szCs w:val="24"/>
                <w:rtl/>
                <w:lang w:bidi="ar-JO"/>
              </w:rPr>
              <w:t xml:space="preserve">هو </w:t>
            </w:r>
            <w:r w:rsidR="00E418B8">
              <w:rPr>
                <w:rFonts w:ascii="Times New Roman" w:hAnsi="Times New Roman" w:cs="Times New Roman" w:hint="cs"/>
                <w:sz w:val="24"/>
                <w:szCs w:val="24"/>
                <w:rtl/>
                <w:lang w:bidi="ar-JO"/>
              </w:rPr>
              <w:t>حجم وظائف التدقيق الداخلي</w:t>
            </w:r>
            <w:r w:rsidR="00F67FBE">
              <w:rPr>
                <w:rFonts w:ascii="Times New Roman" w:hAnsi="Times New Roman" w:cs="Times New Roman" w:hint="cs"/>
                <w:sz w:val="24"/>
                <w:szCs w:val="24"/>
                <w:rtl/>
                <w:lang w:bidi="ar-JO"/>
              </w:rPr>
              <w:t xml:space="preserve"> ضمن الهيكل التنظيمي للشركة </w:t>
            </w:r>
            <w:r w:rsidR="00E418B8">
              <w:rPr>
                <w:rFonts w:ascii="Times New Roman" w:hAnsi="Times New Roman" w:cs="Times New Roman" w:hint="cs"/>
                <w:sz w:val="24"/>
                <w:szCs w:val="24"/>
                <w:rtl/>
                <w:lang w:bidi="ar-JO"/>
              </w:rPr>
              <w:t xml:space="preserve">؟ </w:t>
            </w:r>
            <w:r w:rsidR="00F67FBE">
              <w:rPr>
                <w:rFonts w:ascii="Times New Roman" w:hAnsi="Times New Roman" w:cs="Times New Roman" w:hint="cs"/>
                <w:sz w:val="24"/>
                <w:szCs w:val="24"/>
                <w:rtl/>
                <w:lang w:bidi="ar-JO"/>
              </w:rPr>
              <w:t>و</w:t>
            </w:r>
            <w:r w:rsidR="00B54903">
              <w:rPr>
                <w:rFonts w:ascii="Times New Roman" w:hAnsi="Times New Roman" w:cs="Times New Roman" w:hint="cs"/>
                <w:sz w:val="24"/>
                <w:szCs w:val="24"/>
                <w:rtl/>
                <w:lang w:bidi="ar-JO"/>
              </w:rPr>
              <w:t xml:space="preserve">ما هو الوقت المخصص من قبل </w:t>
            </w:r>
            <w:r w:rsidR="001A32BC">
              <w:rPr>
                <w:rFonts w:ascii="Times New Roman" w:hAnsi="Times New Roman" w:cs="Times New Roman" w:hint="cs"/>
                <w:sz w:val="24"/>
                <w:szCs w:val="24"/>
                <w:rtl/>
                <w:lang w:bidi="ar-JO"/>
              </w:rPr>
              <w:t>إ</w:t>
            </w:r>
            <w:r w:rsidR="00B54903">
              <w:rPr>
                <w:rFonts w:ascii="Times New Roman" w:hAnsi="Times New Roman" w:cs="Times New Roman" w:hint="cs"/>
                <w:sz w:val="24"/>
                <w:szCs w:val="24"/>
                <w:rtl/>
                <w:lang w:bidi="ar-JO"/>
              </w:rPr>
              <w:t xml:space="preserve">دارة التدقيق الداخلي </w:t>
            </w:r>
            <w:r w:rsidR="00F67FBE">
              <w:rPr>
                <w:rFonts w:ascii="Times New Roman" w:hAnsi="Times New Roman" w:cs="Times New Roman" w:hint="cs"/>
                <w:sz w:val="24"/>
                <w:szCs w:val="24"/>
                <w:rtl/>
                <w:lang w:bidi="ar-JO"/>
              </w:rPr>
              <w:t>للقضايا</w:t>
            </w:r>
            <w:r w:rsidR="00B54903">
              <w:rPr>
                <w:rFonts w:ascii="Times New Roman" w:hAnsi="Times New Roman" w:cs="Times New Roman" w:hint="cs"/>
                <w:sz w:val="24"/>
                <w:szCs w:val="24"/>
                <w:rtl/>
                <w:lang w:bidi="ar-JO"/>
              </w:rPr>
              <w:t xml:space="preserve"> المتعلقة بمكافحة غسل الاموال وتمويل</w:t>
            </w:r>
            <w:r w:rsidR="00F014D3">
              <w:rPr>
                <w:rFonts w:ascii="Times New Roman" w:hAnsi="Times New Roman" w:cs="Times New Roman" w:hint="cs"/>
                <w:sz w:val="24"/>
                <w:szCs w:val="24"/>
                <w:rtl/>
                <w:lang w:bidi="ar-JO"/>
              </w:rPr>
              <w:t xml:space="preserve"> </w:t>
            </w:r>
            <w:r w:rsidR="00B54903">
              <w:rPr>
                <w:rFonts w:ascii="Times New Roman" w:hAnsi="Times New Roman" w:cs="Times New Roman" w:hint="cs"/>
                <w:sz w:val="24"/>
                <w:szCs w:val="24"/>
                <w:rtl/>
                <w:lang w:bidi="ar-JO"/>
              </w:rPr>
              <w:t>الارهاب</w:t>
            </w:r>
            <w:r w:rsidR="00E418B8">
              <w:rPr>
                <w:rFonts w:ascii="Times New Roman" w:hAnsi="Times New Roman" w:cs="Times New Roman" w:hint="cs"/>
                <w:sz w:val="24"/>
                <w:szCs w:val="24"/>
                <w:rtl/>
                <w:lang w:bidi="ar-JO"/>
              </w:rPr>
              <w:t>؟</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F014D3" w:rsidRDefault="00E418B8" w:rsidP="00F014D3">
            <w:pPr>
              <w:pStyle w:val="ParagraphNumbering"/>
              <w:ind w:left="180" w:hanging="180"/>
              <w:rPr>
                <w:rFonts w:ascii="Times New Roman" w:hAnsi="Times New Roman" w:cs="Times New Roman"/>
                <w:sz w:val="24"/>
                <w:szCs w:val="24"/>
                <w:rtl/>
              </w:rPr>
            </w:pPr>
            <w:r w:rsidRPr="00CE3D18">
              <w:rPr>
                <w:rFonts w:ascii="Times New Roman" w:hAnsi="Times New Roman" w:cs="Times New Roman"/>
                <w:sz w:val="24"/>
                <w:szCs w:val="24"/>
              </w:rPr>
              <w:t>Does internal audit review the Compliance function? When was it last reviewed? What were the findings?</w:t>
            </w:r>
          </w:p>
        </w:tc>
        <w:tc>
          <w:tcPr>
            <w:tcW w:w="2679" w:type="dxa"/>
            <w:gridSpan w:val="4"/>
          </w:tcPr>
          <w:p w:rsidR="00E418B8" w:rsidRPr="00C84E3D" w:rsidRDefault="00F74077" w:rsidP="00B54903">
            <w:pPr>
              <w:bidi/>
              <w:ind w:left="180" w:hanging="180"/>
              <w:jc w:val="both"/>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6.</w:t>
            </w:r>
            <w:r w:rsidR="00B54903">
              <w:rPr>
                <w:rFonts w:ascii="Times New Roman" w:hAnsi="Times New Roman" w:cs="Times New Roman" w:hint="cs"/>
                <w:sz w:val="24"/>
                <w:szCs w:val="24"/>
                <w:rtl/>
                <w:lang w:bidi="ar-JO"/>
              </w:rPr>
              <w:t>هل ت</w:t>
            </w:r>
            <w:r w:rsidR="00E418B8">
              <w:rPr>
                <w:rFonts w:ascii="Times New Roman" w:hAnsi="Times New Roman" w:cs="Times New Roman" w:hint="cs"/>
                <w:sz w:val="24"/>
                <w:szCs w:val="24"/>
                <w:rtl/>
                <w:lang w:bidi="ar-JO"/>
              </w:rPr>
              <w:t xml:space="preserve">قوم </w:t>
            </w:r>
            <w:r w:rsidR="00B54903">
              <w:rPr>
                <w:rFonts w:ascii="Times New Roman" w:hAnsi="Times New Roman" w:cs="Times New Roman" w:hint="cs"/>
                <w:sz w:val="24"/>
                <w:szCs w:val="24"/>
                <w:rtl/>
                <w:lang w:bidi="ar-JO"/>
              </w:rPr>
              <w:t xml:space="preserve">دائرة </w:t>
            </w:r>
            <w:r w:rsidR="00E418B8">
              <w:rPr>
                <w:rFonts w:ascii="Times New Roman" w:hAnsi="Times New Roman" w:cs="Times New Roman" w:hint="cs"/>
                <w:sz w:val="24"/>
                <w:szCs w:val="24"/>
                <w:rtl/>
                <w:lang w:bidi="ar-JO"/>
              </w:rPr>
              <w:t xml:space="preserve">التدقيق الداخلي بمراجعة وظائف الامتثال؟ </w:t>
            </w:r>
            <w:r w:rsidR="00B54903">
              <w:rPr>
                <w:rFonts w:ascii="Times New Roman" w:hAnsi="Times New Roman" w:cs="Times New Roman" w:hint="cs"/>
                <w:sz w:val="24"/>
                <w:szCs w:val="24"/>
                <w:rtl/>
                <w:lang w:bidi="ar-JO"/>
              </w:rPr>
              <w:t xml:space="preserve">متى </w:t>
            </w:r>
            <w:r w:rsidR="00E418B8">
              <w:rPr>
                <w:rFonts w:ascii="Times New Roman" w:hAnsi="Times New Roman" w:cs="Times New Roman" w:hint="cs"/>
                <w:sz w:val="24"/>
                <w:szCs w:val="24"/>
                <w:rtl/>
                <w:lang w:bidi="ar-JO"/>
              </w:rPr>
              <w:t>اخر مراجعه لها؟ ما هي النتائج؟</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4B19DA" w:rsidRDefault="00E418B8" w:rsidP="00D45562">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rPr>
              <w:t>Is the internal audit function risk-based</w:t>
            </w:r>
            <w:r>
              <w:rPr>
                <w:rFonts w:ascii="Times New Roman" w:hAnsi="Times New Roman" w:cs="Times New Roman"/>
                <w:sz w:val="24"/>
                <w:szCs w:val="24"/>
              </w:rPr>
              <w:t xml:space="preserve"> generally and with respect to AML/CFT</w:t>
            </w:r>
            <w:r w:rsidRPr="00CE3D18">
              <w:rPr>
                <w:rFonts w:ascii="Times New Roman" w:hAnsi="Times New Roman" w:cs="Times New Roman"/>
                <w:sz w:val="24"/>
                <w:szCs w:val="24"/>
              </w:rPr>
              <w:t>? Are</w:t>
            </w:r>
            <w:r>
              <w:rPr>
                <w:rFonts w:ascii="Times New Roman" w:hAnsi="Times New Roman" w:cs="Times New Roman"/>
                <w:sz w:val="24"/>
                <w:szCs w:val="24"/>
              </w:rPr>
              <w:t xml:space="preserve"> controls and </w:t>
            </w:r>
            <w:r w:rsidRPr="00CE3D18">
              <w:rPr>
                <w:rFonts w:ascii="Times New Roman" w:hAnsi="Times New Roman" w:cs="Times New Roman"/>
                <w:sz w:val="24"/>
                <w:szCs w:val="24"/>
              </w:rPr>
              <w:t xml:space="preserve">compliance with </w:t>
            </w:r>
            <w:r>
              <w:rPr>
                <w:rFonts w:ascii="Times New Roman" w:hAnsi="Times New Roman" w:cs="Times New Roman"/>
                <w:sz w:val="24"/>
                <w:szCs w:val="24"/>
              </w:rPr>
              <w:t xml:space="preserve">high risk clients and business lines specifically reviewed e.g. </w:t>
            </w:r>
            <w:r w:rsidRPr="00CE3D18">
              <w:rPr>
                <w:rFonts w:ascii="Times New Roman" w:hAnsi="Times New Roman" w:cs="Times New Roman"/>
                <w:sz w:val="24"/>
                <w:szCs w:val="24"/>
              </w:rPr>
              <w:t>PEPs</w:t>
            </w:r>
            <w:r>
              <w:rPr>
                <w:rFonts w:ascii="Times New Roman" w:hAnsi="Times New Roman" w:cs="Times New Roman"/>
                <w:sz w:val="24"/>
                <w:szCs w:val="24"/>
              </w:rPr>
              <w:t>, societies/NPOs, and other high-risk categories?</w:t>
            </w:r>
            <w:r w:rsidRPr="00CE3D18">
              <w:rPr>
                <w:rFonts w:ascii="Times New Roman" w:hAnsi="Times New Roman" w:cs="Times New Roman"/>
                <w:sz w:val="24"/>
                <w:szCs w:val="24"/>
              </w:rPr>
              <w:t xml:space="preserve"> </w:t>
            </w:r>
          </w:p>
          <w:p w:rsidR="00E418B8" w:rsidRPr="00CE3D18" w:rsidRDefault="00E418B8" w:rsidP="000E0E2E">
            <w:pPr>
              <w:pStyle w:val="ParagraphNumbering"/>
              <w:numPr>
                <w:ilvl w:val="0"/>
                <w:numId w:val="0"/>
              </w:numPr>
              <w:bidi/>
              <w:ind w:left="540"/>
              <w:rPr>
                <w:rFonts w:ascii="Times New Roman" w:hAnsi="Times New Roman" w:cs="Times New Roman"/>
                <w:sz w:val="24"/>
                <w:szCs w:val="24"/>
                <w:rtl/>
                <w:lang w:bidi="ar-JO"/>
              </w:rPr>
            </w:pPr>
          </w:p>
        </w:tc>
        <w:tc>
          <w:tcPr>
            <w:tcW w:w="2679" w:type="dxa"/>
            <w:gridSpan w:val="4"/>
          </w:tcPr>
          <w:p w:rsidR="00E418B8" w:rsidRPr="000E0E2E" w:rsidRDefault="00827F8A" w:rsidP="00E60CA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7.هل التدقيق الداخلي مبني على اساس المخاطر بشكل عام</w:t>
            </w:r>
            <w:r w:rsidR="00E60CAC">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 xml:space="preserve">وكذلك فيما يتعلق بمكافحة غسل الاموال وتمويل الإرهاب؟ هل يتم مراجعة الضوابط الرقابية والامتثال المتعلقة بالعملاء من ذوي المخاطر </w:t>
            </w:r>
            <w:r w:rsidR="00A96F9A">
              <w:rPr>
                <w:rFonts w:ascii="Times New Roman" w:hAnsi="Times New Roman" w:cs="Times New Roman" w:hint="cs"/>
                <w:sz w:val="24"/>
                <w:szCs w:val="24"/>
                <w:rtl/>
                <w:lang w:bidi="ar-JO"/>
              </w:rPr>
              <w:t>المرتفعة</w:t>
            </w:r>
            <w:r>
              <w:rPr>
                <w:rFonts w:ascii="Times New Roman" w:hAnsi="Times New Roman" w:cs="Times New Roman" w:hint="cs"/>
                <w:sz w:val="24"/>
                <w:szCs w:val="24"/>
                <w:rtl/>
                <w:lang w:bidi="ar-JO"/>
              </w:rPr>
              <w:t xml:space="preserve"> وخطوط الاعمال</w:t>
            </w:r>
            <w:r w:rsidR="001A62E0">
              <w:rPr>
                <w:rFonts w:ascii="Times New Roman" w:hAnsi="Times New Roman" w:cs="Times New Roman" w:hint="cs"/>
                <w:sz w:val="24"/>
                <w:szCs w:val="24"/>
                <w:rtl/>
                <w:lang w:bidi="ar-JO"/>
              </w:rPr>
              <w:t>.</w:t>
            </w:r>
            <w:r>
              <w:rPr>
                <w:rFonts w:ascii="Times New Roman" w:hAnsi="Times New Roman" w:cs="Times New Roman" w:hint="cs"/>
                <w:sz w:val="24"/>
                <w:szCs w:val="24"/>
                <w:rtl/>
                <w:lang w:bidi="ar-JO"/>
              </w:rPr>
              <w:t xml:space="preserve"> مثل الاشخاص السياسيون ممثلو المخاطر(محليون واجانب) والمنظمات غير الربحية واي تصنيفات اخرى عالية المخاطر؟.</w:t>
            </w:r>
          </w:p>
        </w:tc>
        <w:tc>
          <w:tcPr>
            <w:tcW w:w="568"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Pr>
          <w:p w:rsidR="00E418B8" w:rsidRPr="00D741D8" w:rsidRDefault="00E418B8" w:rsidP="00A2334A">
            <w:pPr>
              <w:pStyle w:val="ParagraphNumbering"/>
              <w:ind w:left="180" w:hanging="180"/>
              <w:rPr>
                <w:rFonts w:ascii="Times New Roman" w:hAnsi="Times New Roman" w:cs="Times New Roman"/>
                <w:sz w:val="24"/>
                <w:szCs w:val="24"/>
              </w:rPr>
            </w:pPr>
            <w:r w:rsidRPr="00CE3D18">
              <w:rPr>
                <w:rFonts w:ascii="Times New Roman" w:hAnsi="Times New Roman" w:cs="Times New Roman"/>
                <w:sz w:val="24"/>
                <w:szCs w:val="24"/>
              </w:rPr>
              <w:lastRenderedPageBreak/>
              <w:t xml:space="preserve">Describe the system </w:t>
            </w:r>
            <w:r>
              <w:rPr>
                <w:rFonts w:ascii="Times New Roman" w:hAnsi="Times New Roman" w:cs="Times New Roman"/>
                <w:sz w:val="24"/>
                <w:szCs w:val="24"/>
              </w:rPr>
              <w:t xml:space="preserve">for dissemination of </w:t>
            </w:r>
            <w:r w:rsidRPr="00CE3D18">
              <w:rPr>
                <w:rFonts w:ascii="Times New Roman" w:hAnsi="Times New Roman" w:cs="Times New Roman"/>
                <w:sz w:val="24"/>
                <w:szCs w:val="24"/>
              </w:rPr>
              <w:t xml:space="preserve">internal audit </w:t>
            </w:r>
            <w:r>
              <w:rPr>
                <w:rFonts w:ascii="Times New Roman" w:hAnsi="Times New Roman" w:cs="Times New Roman"/>
                <w:sz w:val="24"/>
                <w:szCs w:val="24"/>
              </w:rPr>
              <w:t>reports and recommendations</w:t>
            </w:r>
            <w:r w:rsidRPr="00CE3D18">
              <w:rPr>
                <w:rFonts w:ascii="Times New Roman" w:hAnsi="Times New Roman" w:cs="Times New Roman"/>
                <w:sz w:val="24"/>
                <w:szCs w:val="24"/>
              </w:rPr>
              <w:t xml:space="preserve">. </w:t>
            </w:r>
            <w:r>
              <w:rPr>
                <w:rFonts w:ascii="Times New Roman" w:hAnsi="Times New Roman" w:cs="Times New Roman"/>
                <w:sz w:val="24"/>
                <w:szCs w:val="24"/>
              </w:rPr>
              <w:t xml:space="preserve">Do </w:t>
            </w:r>
            <w:r w:rsidRPr="00CE3D18">
              <w:rPr>
                <w:rFonts w:ascii="Times New Roman" w:hAnsi="Times New Roman" w:cs="Times New Roman"/>
                <w:sz w:val="24"/>
                <w:szCs w:val="24"/>
              </w:rPr>
              <w:t>these reports include AML/C</w:t>
            </w:r>
            <w:r>
              <w:rPr>
                <w:rFonts w:ascii="Times New Roman" w:hAnsi="Times New Roman" w:cs="Times New Roman"/>
                <w:sz w:val="24"/>
                <w:szCs w:val="24"/>
              </w:rPr>
              <w:t>TF</w:t>
            </w:r>
            <w:r w:rsidRPr="00CE3D18">
              <w:rPr>
                <w:rFonts w:ascii="Times New Roman" w:hAnsi="Times New Roman" w:cs="Times New Roman"/>
                <w:sz w:val="24"/>
                <w:szCs w:val="24"/>
              </w:rPr>
              <w:t xml:space="preserve"> issues</w:t>
            </w:r>
            <w:r>
              <w:rPr>
                <w:rFonts w:ascii="Times New Roman" w:hAnsi="Times New Roman" w:cs="Times New Roman"/>
                <w:sz w:val="24"/>
                <w:szCs w:val="24"/>
              </w:rPr>
              <w:t xml:space="preserve"> and does compliance directly receives such reports</w:t>
            </w:r>
            <w:r w:rsidRPr="00CE3D18">
              <w:rPr>
                <w:rFonts w:ascii="Times New Roman" w:hAnsi="Times New Roman" w:cs="Times New Roman"/>
                <w:sz w:val="24"/>
                <w:szCs w:val="24"/>
              </w:rPr>
              <w:t xml:space="preserve">? </w:t>
            </w:r>
          </w:p>
          <w:p w:rsidR="00E418B8" w:rsidRPr="00CE3D18" w:rsidRDefault="00E418B8" w:rsidP="00D741D8">
            <w:pPr>
              <w:pStyle w:val="ParagraphNumbering"/>
              <w:numPr>
                <w:ilvl w:val="0"/>
                <w:numId w:val="0"/>
              </w:numPr>
              <w:bidi/>
              <w:ind w:left="180"/>
              <w:rPr>
                <w:rFonts w:ascii="Times New Roman" w:hAnsi="Times New Roman" w:cs="Times New Roman"/>
                <w:sz w:val="24"/>
                <w:szCs w:val="24"/>
                <w:rtl/>
                <w:lang w:bidi="ar-JO"/>
              </w:rPr>
            </w:pPr>
          </w:p>
        </w:tc>
        <w:tc>
          <w:tcPr>
            <w:tcW w:w="2679" w:type="dxa"/>
            <w:gridSpan w:val="4"/>
          </w:tcPr>
          <w:p w:rsidR="00E418B8" w:rsidRPr="00FE4C6B" w:rsidRDefault="00F74077" w:rsidP="00E60CAC">
            <w:pPr>
              <w:bidi/>
              <w:ind w:left="180" w:hanging="180"/>
              <w:jc w:val="both"/>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8.</w:t>
            </w:r>
            <w:r w:rsidR="00A00C0F">
              <w:rPr>
                <w:rFonts w:ascii="Times New Roman" w:hAnsi="Times New Roman" w:cs="Times New Roman" w:hint="cs"/>
                <w:sz w:val="24"/>
                <w:szCs w:val="24"/>
                <w:rtl/>
                <w:lang w:bidi="ar-JO"/>
              </w:rPr>
              <w:t>صف</w:t>
            </w:r>
            <w:r w:rsidR="00E418B8">
              <w:rPr>
                <w:rFonts w:ascii="Times New Roman" w:hAnsi="Times New Roman" w:cs="Times New Roman" w:hint="cs"/>
                <w:sz w:val="24"/>
                <w:szCs w:val="24"/>
                <w:rtl/>
                <w:lang w:bidi="ar-JO"/>
              </w:rPr>
              <w:t xml:space="preserve"> </w:t>
            </w:r>
            <w:r w:rsidR="00827F8A">
              <w:rPr>
                <w:rFonts w:ascii="Times New Roman" w:hAnsi="Times New Roman" w:cs="Times New Roman" w:hint="cs"/>
                <w:sz w:val="24"/>
                <w:szCs w:val="24"/>
                <w:rtl/>
                <w:lang w:bidi="ar-JO"/>
              </w:rPr>
              <w:t>النظام المتبع ل</w:t>
            </w:r>
            <w:r w:rsidR="00E418B8">
              <w:rPr>
                <w:rFonts w:ascii="Times New Roman" w:hAnsi="Times New Roman" w:cs="Times New Roman" w:hint="cs"/>
                <w:sz w:val="24"/>
                <w:szCs w:val="24"/>
                <w:rtl/>
                <w:lang w:bidi="ar-JO"/>
              </w:rPr>
              <w:t>نشر تقرير التدقيق الداخلي وتوصيات</w:t>
            </w:r>
            <w:r w:rsidR="00E60CAC">
              <w:rPr>
                <w:rFonts w:ascii="Times New Roman" w:hAnsi="Times New Roman" w:cs="Times New Roman" w:hint="cs"/>
                <w:sz w:val="24"/>
                <w:szCs w:val="24"/>
                <w:rtl/>
                <w:lang w:bidi="ar-JO"/>
              </w:rPr>
              <w:t>،</w:t>
            </w:r>
            <w:r>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هل تشمل هذه التقارير  قضايا مكافحة</w:t>
            </w:r>
            <w:r w:rsidR="00827F8A">
              <w:rPr>
                <w:rFonts w:ascii="Times New Roman" w:hAnsi="Times New Roman" w:cs="Times New Roman" w:hint="cs"/>
                <w:sz w:val="24"/>
                <w:szCs w:val="24"/>
                <w:rtl/>
                <w:lang w:bidi="ar-JO"/>
              </w:rPr>
              <w:t xml:space="preserve"> غسل الاموال وتمويل الإرهاب</w:t>
            </w:r>
            <w:r w:rsidR="00E60CAC">
              <w:rPr>
                <w:rFonts w:ascii="Times New Roman" w:hAnsi="Times New Roman" w:cs="Times New Roman" w:hint="cs"/>
                <w:sz w:val="24"/>
                <w:szCs w:val="24"/>
                <w:rtl/>
                <w:lang w:bidi="ar-JO"/>
              </w:rPr>
              <w:t xml:space="preserve">، </w:t>
            </w:r>
            <w:r w:rsidR="00827F8A">
              <w:rPr>
                <w:rFonts w:ascii="Times New Roman" w:hAnsi="Times New Roman" w:cs="Times New Roman" w:hint="cs"/>
                <w:sz w:val="24"/>
                <w:szCs w:val="24"/>
                <w:rtl/>
                <w:lang w:bidi="ar-JO"/>
              </w:rPr>
              <w:t>هل ت</w:t>
            </w:r>
            <w:r w:rsidR="00E418B8">
              <w:rPr>
                <w:rFonts w:ascii="Times New Roman" w:hAnsi="Times New Roman" w:cs="Times New Roman" w:hint="cs"/>
                <w:sz w:val="24"/>
                <w:szCs w:val="24"/>
                <w:rtl/>
                <w:lang w:bidi="ar-JO"/>
              </w:rPr>
              <w:t xml:space="preserve">ستلم </w:t>
            </w:r>
            <w:r w:rsidR="00827F8A">
              <w:rPr>
                <w:rFonts w:ascii="Times New Roman" w:hAnsi="Times New Roman" w:cs="Times New Roman" w:hint="cs"/>
                <w:sz w:val="24"/>
                <w:szCs w:val="24"/>
                <w:rtl/>
                <w:lang w:bidi="ar-JO"/>
              </w:rPr>
              <w:t xml:space="preserve">دائرة </w:t>
            </w:r>
            <w:r w:rsidR="00E418B8">
              <w:rPr>
                <w:rFonts w:ascii="Times New Roman" w:hAnsi="Times New Roman" w:cs="Times New Roman" w:hint="cs"/>
                <w:sz w:val="24"/>
                <w:szCs w:val="24"/>
                <w:rtl/>
                <w:lang w:bidi="ar-JO"/>
              </w:rPr>
              <w:t>الامتثال فورا مثل هذه التقارير</w:t>
            </w:r>
            <w:r w:rsidR="00827F8A">
              <w:rPr>
                <w:rFonts w:ascii="Times New Roman" w:hAnsi="Times New Roman" w:cs="Times New Roman" w:hint="cs"/>
                <w:sz w:val="24"/>
                <w:szCs w:val="24"/>
                <w:rtl/>
                <w:lang w:bidi="ar-JO"/>
              </w:rPr>
              <w:t xml:space="preserve"> مباشرة</w:t>
            </w:r>
            <w:r w:rsidR="00E418B8">
              <w:rPr>
                <w:rFonts w:ascii="Times New Roman" w:hAnsi="Times New Roman" w:cs="Times New Roman" w:hint="cs"/>
                <w:sz w:val="24"/>
                <w:szCs w:val="24"/>
                <w:rtl/>
                <w:lang w:bidi="ar-JO"/>
              </w:rPr>
              <w:t>؟</w:t>
            </w:r>
          </w:p>
        </w:tc>
        <w:tc>
          <w:tcPr>
            <w:tcW w:w="568" w:type="dxa"/>
            <w:gridSpan w:val="2"/>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10"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305" w:type="dxa"/>
            <w:gridSpan w:val="3"/>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Borders>
              <w:bottom w:val="single" w:sz="4" w:space="0" w:color="auto"/>
            </w:tcBorders>
            <w:shd w:val="clear" w:color="auto" w:fill="EAF1DD" w:themeFill="accent3" w:themeFillTint="33"/>
          </w:tcPr>
          <w:p w:rsidR="00E418B8" w:rsidRPr="00CE3D18" w:rsidRDefault="00E418B8" w:rsidP="006D6615">
            <w:pPr>
              <w:pStyle w:val="ParagraphNumbering"/>
              <w:numPr>
                <w:ilvl w:val="0"/>
                <w:numId w:val="0"/>
              </w:numPr>
              <w:ind w:left="187"/>
              <w:rPr>
                <w:rFonts w:ascii="Times New Roman" w:hAnsi="Times New Roman" w:cs="Times New Roman"/>
                <w:sz w:val="24"/>
                <w:szCs w:val="24"/>
              </w:rPr>
            </w:pPr>
            <w:r>
              <w:rPr>
                <w:rFonts w:ascii="Times New Roman" w:hAnsi="Times New Roman" w:cs="Times New Roman"/>
                <w:b/>
                <w:sz w:val="24"/>
                <w:szCs w:val="24"/>
              </w:rPr>
              <w:t>External Audit</w:t>
            </w:r>
          </w:p>
        </w:tc>
        <w:tc>
          <w:tcPr>
            <w:tcW w:w="12603" w:type="dxa"/>
            <w:gridSpan w:val="13"/>
            <w:tcBorders>
              <w:bottom w:val="single" w:sz="4" w:space="0" w:color="auto"/>
            </w:tcBorders>
            <w:shd w:val="clear" w:color="auto" w:fill="EAF1DD" w:themeFill="accent3" w:themeFillTint="33"/>
          </w:tcPr>
          <w:p w:rsidR="00E418B8" w:rsidRPr="00E055FC" w:rsidRDefault="00E418B8" w:rsidP="00A96F9A">
            <w:pPr>
              <w:ind w:left="180" w:hanging="180"/>
              <w:jc w:val="center"/>
              <w:rPr>
                <w:rFonts w:ascii="Times New Roman" w:hAnsi="Times New Roman" w:cs="Times New Roman"/>
                <w:b/>
                <w:bCs/>
                <w:sz w:val="24"/>
                <w:szCs w:val="24"/>
                <w:rtl/>
                <w:lang w:bidi="ar-JO"/>
              </w:rPr>
            </w:pPr>
            <w:r w:rsidRPr="00E055FC">
              <w:rPr>
                <w:rFonts w:ascii="Times New Roman" w:hAnsi="Times New Roman" w:cs="Times New Roman" w:hint="cs"/>
                <w:b/>
                <w:bCs/>
                <w:sz w:val="24"/>
                <w:szCs w:val="24"/>
                <w:rtl/>
                <w:lang w:bidi="ar-JO"/>
              </w:rPr>
              <w:t>التدقيق الخارجي</w:t>
            </w:r>
          </w:p>
        </w:tc>
      </w:tr>
      <w:tr w:rsidR="00E418B8" w:rsidRPr="00CE3D18" w:rsidTr="00E5624B">
        <w:tc>
          <w:tcPr>
            <w:tcW w:w="2828" w:type="dxa"/>
            <w:gridSpan w:val="2"/>
            <w:tcBorders>
              <w:bottom w:val="single" w:sz="4" w:space="0" w:color="auto"/>
            </w:tcBorders>
          </w:tcPr>
          <w:p w:rsidR="00E418B8" w:rsidRPr="00F27EB8" w:rsidRDefault="00E418B8" w:rsidP="00550A3C">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 xml:space="preserve">Is the external auditor legally required to review AML/CFT legal compliance and controls? </w:t>
            </w:r>
          </w:p>
          <w:p w:rsidR="00E418B8" w:rsidRPr="00CE3D18" w:rsidRDefault="00E418B8" w:rsidP="00BD1C14">
            <w:pPr>
              <w:pStyle w:val="ParagraphNumbering"/>
              <w:numPr>
                <w:ilvl w:val="0"/>
                <w:numId w:val="0"/>
              </w:numPr>
              <w:bidi/>
              <w:ind w:left="540"/>
              <w:rPr>
                <w:rFonts w:ascii="Times New Roman" w:hAnsi="Times New Roman" w:cs="Times New Roman"/>
                <w:sz w:val="24"/>
                <w:szCs w:val="24"/>
                <w:rtl/>
                <w:lang w:bidi="ar-JO"/>
              </w:rPr>
            </w:pPr>
          </w:p>
        </w:tc>
        <w:tc>
          <w:tcPr>
            <w:tcW w:w="2668" w:type="dxa"/>
            <w:gridSpan w:val="3"/>
            <w:tcBorders>
              <w:bottom w:val="single" w:sz="4" w:space="0" w:color="auto"/>
              <w:right w:val="nil"/>
            </w:tcBorders>
          </w:tcPr>
          <w:p w:rsidR="00E418B8" w:rsidRPr="00CE3D18" w:rsidRDefault="00F74077" w:rsidP="00E52C36">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9.</w:t>
            </w:r>
            <w:r w:rsidR="00732C9C">
              <w:rPr>
                <w:rFonts w:ascii="Times New Roman" w:hAnsi="Times New Roman" w:cs="Times New Roman" w:hint="cs"/>
                <w:sz w:val="24"/>
                <w:szCs w:val="24"/>
                <w:rtl/>
                <w:lang w:bidi="ar-JO"/>
              </w:rPr>
              <w:t>هل المحاسب القانوني ملزم قانونيا بمراجعة المتطلبات القانونية للامتثال والضوابط الرقابية المتعلقة بمكافحة غسل الاموال وتمويل الرهاب.</w:t>
            </w:r>
          </w:p>
        </w:tc>
        <w:tc>
          <w:tcPr>
            <w:tcW w:w="236" w:type="dxa"/>
            <w:gridSpan w:val="2"/>
            <w:tcBorders>
              <w:bottom w:val="single" w:sz="4" w:space="0" w:color="auto"/>
              <w:right w:val="nil"/>
            </w:tcBorders>
          </w:tcPr>
          <w:p w:rsidR="00E418B8" w:rsidRPr="00CE3D18" w:rsidRDefault="00E418B8" w:rsidP="000849ED">
            <w:pPr>
              <w:ind w:left="180" w:hanging="180"/>
              <w:jc w:val="both"/>
              <w:rPr>
                <w:rFonts w:ascii="Times New Roman" w:hAnsi="Times New Roman" w:cs="Times New Roman"/>
                <w:sz w:val="24"/>
                <w:szCs w:val="24"/>
              </w:rPr>
            </w:pPr>
          </w:p>
        </w:tc>
        <w:tc>
          <w:tcPr>
            <w:tcW w:w="343" w:type="dxa"/>
            <w:tcBorders>
              <w:left w:val="nil"/>
              <w:bottom w:val="single" w:sz="4" w:space="0" w:color="auto"/>
              <w:right w:val="single" w:sz="4" w:space="0" w:color="auto"/>
            </w:tcBorders>
          </w:tcPr>
          <w:p w:rsidR="00E418B8" w:rsidRPr="006D6615" w:rsidRDefault="00E418B8" w:rsidP="000849ED">
            <w:pPr>
              <w:ind w:left="180" w:hanging="180"/>
              <w:jc w:val="both"/>
              <w:rPr>
                <w:rFonts w:ascii="Times New Roman" w:hAnsi="Times New Roman" w:cs="Times New Roman"/>
                <w:sz w:val="24"/>
                <w:szCs w:val="24"/>
                <w:lang w:val="en-US"/>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28" w:type="dxa"/>
            <w:gridSpan w:val="2"/>
            <w:tcBorders>
              <w:bottom w:val="single" w:sz="4" w:space="0" w:color="auto"/>
            </w:tcBorders>
          </w:tcPr>
          <w:p w:rsidR="00E418B8" w:rsidRPr="00D82E0B" w:rsidRDefault="00E418B8" w:rsidP="00D82E0B">
            <w:pPr>
              <w:pStyle w:val="ParagraphNumbering"/>
              <w:tabs>
                <w:tab w:val="right" w:pos="318"/>
              </w:tabs>
              <w:ind w:left="176" w:hanging="142"/>
              <w:rPr>
                <w:rFonts w:ascii="Times New Roman" w:hAnsi="Times New Roman" w:cs="Times New Roman"/>
                <w:sz w:val="24"/>
                <w:szCs w:val="24"/>
              </w:rPr>
            </w:pPr>
            <w:r w:rsidRPr="00D82E0B">
              <w:rPr>
                <w:rFonts w:ascii="Times New Roman" w:hAnsi="Times New Roman" w:cs="Times New Roman"/>
                <w:sz w:val="24"/>
                <w:szCs w:val="24"/>
              </w:rPr>
              <w:t>Is the external audit risk-based and if so please describe and whether such approach covers AML/CFT?</w:t>
            </w:r>
          </w:p>
          <w:p w:rsidR="00E418B8" w:rsidRDefault="00E418B8" w:rsidP="00BD1C14">
            <w:pPr>
              <w:pStyle w:val="ParagraphNumbering"/>
              <w:numPr>
                <w:ilvl w:val="0"/>
                <w:numId w:val="0"/>
              </w:numPr>
              <w:bidi/>
              <w:ind w:left="540"/>
              <w:rPr>
                <w:rFonts w:ascii="Times New Roman" w:hAnsi="Times New Roman" w:cs="Times New Roman"/>
                <w:sz w:val="24"/>
                <w:szCs w:val="24"/>
              </w:rPr>
            </w:pPr>
          </w:p>
        </w:tc>
        <w:tc>
          <w:tcPr>
            <w:tcW w:w="2668" w:type="dxa"/>
            <w:gridSpan w:val="3"/>
            <w:tcBorders>
              <w:bottom w:val="single" w:sz="4" w:space="0" w:color="auto"/>
              <w:right w:val="nil"/>
            </w:tcBorders>
          </w:tcPr>
          <w:p w:rsidR="00E418B8" w:rsidRPr="00C27A8D" w:rsidRDefault="00F74077" w:rsidP="00226C7F">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10.</w:t>
            </w:r>
            <w:r w:rsidR="00E418B8">
              <w:rPr>
                <w:rFonts w:ascii="Times New Roman" w:hAnsi="Times New Roman" w:cs="Times New Roman" w:hint="cs"/>
                <w:sz w:val="24"/>
                <w:szCs w:val="24"/>
                <w:rtl/>
                <w:lang w:bidi="ar-JO"/>
              </w:rPr>
              <w:t xml:space="preserve">هل التدقيق الخارجي يستند لمنهجية تقييم المخاطر؟ </w:t>
            </w:r>
            <w:r w:rsidR="00A00C0F">
              <w:rPr>
                <w:rFonts w:ascii="Times New Roman" w:hAnsi="Times New Roman" w:cs="Times New Roman" w:hint="cs"/>
                <w:sz w:val="24"/>
                <w:szCs w:val="24"/>
                <w:rtl/>
                <w:lang w:bidi="ar-JO"/>
              </w:rPr>
              <w:t>صف</w:t>
            </w:r>
            <w:r w:rsidR="00E418B8">
              <w:rPr>
                <w:rFonts w:ascii="Times New Roman" w:hAnsi="Times New Roman" w:cs="Times New Roman" w:hint="cs"/>
                <w:sz w:val="24"/>
                <w:szCs w:val="24"/>
                <w:rtl/>
                <w:lang w:bidi="ar-JO"/>
              </w:rPr>
              <w:t xml:space="preserve"> فيما اذا كانت هذه الالية تغطي مكافحة غسل الاموال وتمويل الإرهاب؟</w:t>
            </w:r>
          </w:p>
        </w:tc>
        <w:tc>
          <w:tcPr>
            <w:tcW w:w="236" w:type="dxa"/>
            <w:gridSpan w:val="2"/>
            <w:tcBorders>
              <w:bottom w:val="single" w:sz="4" w:space="0" w:color="auto"/>
              <w:right w:val="nil"/>
            </w:tcBorders>
          </w:tcPr>
          <w:p w:rsidR="00E418B8" w:rsidRPr="00CE3D18" w:rsidRDefault="00E418B8" w:rsidP="006A5F47">
            <w:pPr>
              <w:jc w:val="both"/>
              <w:rPr>
                <w:rFonts w:ascii="Times New Roman" w:hAnsi="Times New Roman" w:cs="Times New Roman"/>
                <w:sz w:val="24"/>
                <w:szCs w:val="24"/>
              </w:rPr>
            </w:pPr>
          </w:p>
        </w:tc>
        <w:tc>
          <w:tcPr>
            <w:tcW w:w="343" w:type="dxa"/>
            <w:tcBorders>
              <w:left w:val="nil"/>
              <w:bottom w:val="single" w:sz="4" w:space="0" w:color="auto"/>
              <w:right w:val="single" w:sz="4" w:space="0" w:color="auto"/>
            </w:tcBorders>
          </w:tcPr>
          <w:p w:rsidR="00E418B8" w:rsidRPr="00006434" w:rsidRDefault="00E418B8" w:rsidP="000849ED">
            <w:pPr>
              <w:ind w:left="180" w:hanging="180"/>
              <w:jc w:val="both"/>
              <w:rPr>
                <w:rFonts w:ascii="Times New Roman" w:hAnsi="Times New Roman" w:cs="Times New Roman"/>
                <w:sz w:val="24"/>
                <w:szCs w:val="24"/>
                <w:lang w:val="en-US"/>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Pr="007A1881" w:rsidRDefault="00E418B8" w:rsidP="00746D51">
            <w:pPr>
              <w:pStyle w:val="ParagraphNumbering"/>
              <w:ind w:left="180" w:hanging="180"/>
              <w:jc w:val="lowKashida"/>
              <w:rPr>
                <w:rFonts w:ascii="Times New Roman" w:hAnsi="Times New Roman" w:cs="Times New Roman"/>
                <w:sz w:val="24"/>
                <w:szCs w:val="24"/>
              </w:rPr>
            </w:pPr>
            <w:r>
              <w:br w:type="page"/>
            </w:r>
            <w:r>
              <w:rPr>
                <w:rFonts w:ascii="Times New Roman" w:hAnsi="Times New Roman" w:cs="Times New Roman"/>
                <w:sz w:val="24"/>
                <w:szCs w:val="24"/>
              </w:rPr>
              <w:t>How much time and human resources does the external a</w:t>
            </w:r>
            <w:r w:rsidR="007A1881">
              <w:rPr>
                <w:rFonts w:ascii="Times New Roman" w:hAnsi="Times New Roman" w:cs="Times New Roman"/>
                <w:sz w:val="24"/>
                <w:szCs w:val="24"/>
              </w:rPr>
              <w:t>udit devoted to AML/CFT issues?</w:t>
            </w:r>
          </w:p>
        </w:tc>
        <w:tc>
          <w:tcPr>
            <w:tcW w:w="2684" w:type="dxa"/>
            <w:gridSpan w:val="4"/>
            <w:tcBorders>
              <w:bottom w:val="single" w:sz="4" w:space="0" w:color="auto"/>
              <w:right w:val="single" w:sz="4" w:space="0" w:color="auto"/>
            </w:tcBorders>
          </w:tcPr>
          <w:p w:rsidR="00E418B8" w:rsidRPr="00C27A8D" w:rsidRDefault="00F74077" w:rsidP="00746D51">
            <w:pPr>
              <w:tabs>
                <w:tab w:val="left" w:pos="304"/>
                <w:tab w:val="left" w:pos="446"/>
              </w:tabs>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11.</w:t>
            </w:r>
            <w:r w:rsidR="00E418B8">
              <w:rPr>
                <w:rFonts w:ascii="Times New Roman" w:hAnsi="Times New Roman" w:cs="Times New Roman" w:hint="cs"/>
                <w:sz w:val="24"/>
                <w:szCs w:val="24"/>
                <w:rtl/>
                <w:lang w:bidi="ar-JO"/>
              </w:rPr>
              <w:t>كم يكرس التدقيق الخارجي من الوقت والموارد البشرية</w:t>
            </w:r>
            <w:r w:rsidR="00E418B8">
              <w:rPr>
                <w:rFonts w:ascii="Times New Roman" w:hAnsi="Times New Roman" w:cs="Times New Roman"/>
                <w:sz w:val="24"/>
                <w:szCs w:val="24"/>
              </w:rPr>
              <w:t xml:space="preserve"> </w:t>
            </w:r>
            <w:r w:rsidR="00E418B8">
              <w:rPr>
                <w:rFonts w:ascii="Times New Roman" w:hAnsi="Times New Roman" w:cs="Times New Roman" w:hint="cs"/>
                <w:sz w:val="24"/>
                <w:szCs w:val="24"/>
                <w:rtl/>
              </w:rPr>
              <w:t xml:space="preserve"> ل</w:t>
            </w:r>
            <w:r w:rsidR="00E418B8">
              <w:rPr>
                <w:rFonts w:ascii="Times New Roman" w:hAnsi="Times New Roman" w:cs="Times New Roman" w:hint="cs"/>
                <w:sz w:val="24"/>
                <w:szCs w:val="24"/>
                <w:rtl/>
                <w:lang w:bidi="ar-JO"/>
              </w:rPr>
              <w:t>قضايا مكافحة</w:t>
            </w:r>
            <w:r w:rsidR="004724AC">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غسل الاموال وتمويل الإرهاب؟</w:t>
            </w:r>
          </w:p>
        </w:tc>
        <w:tc>
          <w:tcPr>
            <w:tcW w:w="579" w:type="dxa"/>
            <w:gridSpan w:val="3"/>
            <w:tcBorders>
              <w:bottom w:val="single" w:sz="4" w:space="0" w:color="auto"/>
              <w:right w:val="single" w:sz="4" w:space="0" w:color="auto"/>
            </w:tcBorders>
          </w:tcPr>
          <w:p w:rsidR="00E418B8" w:rsidRPr="00CE3D18" w:rsidRDefault="00E418B8" w:rsidP="006A5F47">
            <w:pPr>
              <w:ind w:left="-675" w:hanging="855"/>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Default="00E418B8" w:rsidP="000849ED">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 xml:space="preserve">Who are the main counterparties that the auditor interacts with on AML/CFT? </w:t>
            </w:r>
          </w:p>
          <w:p w:rsidR="00E418B8" w:rsidRDefault="00E418B8" w:rsidP="00C27A8D">
            <w:pPr>
              <w:pStyle w:val="ParagraphNumbering"/>
              <w:numPr>
                <w:ilvl w:val="0"/>
                <w:numId w:val="0"/>
              </w:numPr>
              <w:bidi/>
              <w:ind w:left="540"/>
              <w:rPr>
                <w:rFonts w:ascii="Times New Roman" w:hAnsi="Times New Roman" w:cs="Times New Roman"/>
                <w:sz w:val="24"/>
                <w:szCs w:val="24"/>
                <w:rtl/>
                <w:lang w:bidi="ar-JO"/>
              </w:rPr>
            </w:pPr>
          </w:p>
        </w:tc>
        <w:tc>
          <w:tcPr>
            <w:tcW w:w="2684" w:type="dxa"/>
            <w:gridSpan w:val="4"/>
            <w:tcBorders>
              <w:bottom w:val="single" w:sz="4" w:space="0" w:color="auto"/>
              <w:right w:val="single" w:sz="4" w:space="0" w:color="auto"/>
            </w:tcBorders>
          </w:tcPr>
          <w:p w:rsidR="00E418B8" w:rsidRPr="005816F5" w:rsidRDefault="00F74077" w:rsidP="00F9781C">
            <w:pPr>
              <w:pStyle w:val="ParagraphNumbering"/>
              <w:numPr>
                <w:ilvl w:val="0"/>
                <w:numId w:val="0"/>
              </w:numPr>
              <w:bidi/>
              <w:jc w:val="lowKashida"/>
              <w:rPr>
                <w:rFonts w:ascii="Times New Roman" w:hAnsi="Times New Roman" w:cs="Times New Roman"/>
                <w:sz w:val="24"/>
                <w:szCs w:val="24"/>
              </w:rPr>
            </w:pPr>
            <w:r>
              <w:rPr>
                <w:rFonts w:ascii="Times New Roman" w:hAnsi="Times New Roman" w:cs="Times New Roman" w:hint="cs"/>
                <w:sz w:val="24"/>
                <w:szCs w:val="24"/>
                <w:rtl/>
                <w:lang w:bidi="ar-JO"/>
              </w:rPr>
              <w:t>12.</w:t>
            </w:r>
            <w:r w:rsidR="00E418B8">
              <w:rPr>
                <w:rFonts w:ascii="Times New Roman" w:hAnsi="Times New Roman" w:cs="Times New Roman" w:hint="cs"/>
                <w:sz w:val="24"/>
                <w:szCs w:val="24"/>
                <w:rtl/>
                <w:lang w:bidi="ar-JO"/>
              </w:rPr>
              <w:t xml:space="preserve">من هم الاطراف  </w:t>
            </w:r>
            <w:r w:rsidR="001A62E0">
              <w:rPr>
                <w:rFonts w:ascii="Times New Roman" w:hAnsi="Times New Roman" w:cs="Times New Roman" w:hint="cs"/>
                <w:sz w:val="24"/>
                <w:szCs w:val="24"/>
                <w:rtl/>
                <w:lang w:bidi="ar-JO"/>
              </w:rPr>
              <w:t xml:space="preserve">الاساسيون الذين </w:t>
            </w:r>
            <w:r w:rsidR="00E418B8">
              <w:rPr>
                <w:rFonts w:ascii="Times New Roman" w:hAnsi="Times New Roman" w:cs="Times New Roman" w:hint="cs"/>
                <w:sz w:val="24"/>
                <w:szCs w:val="24"/>
                <w:rtl/>
                <w:lang w:bidi="ar-JO"/>
              </w:rPr>
              <w:t xml:space="preserve"> </w:t>
            </w:r>
            <w:r w:rsidR="003D4F8C">
              <w:rPr>
                <w:rFonts w:ascii="Times New Roman" w:hAnsi="Times New Roman" w:cs="Times New Roman" w:hint="cs"/>
                <w:sz w:val="24"/>
                <w:szCs w:val="24"/>
                <w:rtl/>
                <w:lang w:bidi="ar-JO"/>
              </w:rPr>
              <w:t>يتواصل</w:t>
            </w:r>
            <w:r w:rsidR="00E418B8">
              <w:rPr>
                <w:rFonts w:ascii="Times New Roman" w:hAnsi="Times New Roman" w:cs="Times New Roman" w:hint="cs"/>
                <w:sz w:val="24"/>
                <w:szCs w:val="24"/>
                <w:rtl/>
                <w:lang w:bidi="ar-JO"/>
              </w:rPr>
              <w:t xml:space="preserve"> </w:t>
            </w:r>
            <w:r w:rsidR="001A62E0">
              <w:rPr>
                <w:rFonts w:ascii="Times New Roman" w:hAnsi="Times New Roman" w:cs="Times New Roman" w:hint="cs"/>
                <w:sz w:val="24"/>
                <w:szCs w:val="24"/>
                <w:rtl/>
                <w:lang w:bidi="ar-JO"/>
              </w:rPr>
              <w:t>معهم</w:t>
            </w:r>
            <w:r w:rsidR="00E418B8">
              <w:rPr>
                <w:rFonts w:ascii="Times New Roman" w:hAnsi="Times New Roman" w:cs="Times New Roman" w:hint="cs"/>
                <w:sz w:val="24"/>
                <w:szCs w:val="24"/>
                <w:rtl/>
                <w:lang w:bidi="ar-JO"/>
              </w:rPr>
              <w:t xml:space="preserve"> </w:t>
            </w:r>
            <w:r w:rsidR="00F9781C">
              <w:rPr>
                <w:rFonts w:ascii="Times New Roman" w:hAnsi="Times New Roman" w:cs="Times New Roman" w:hint="cs"/>
                <w:sz w:val="24"/>
                <w:szCs w:val="24"/>
                <w:rtl/>
                <w:lang w:bidi="ar-JO"/>
              </w:rPr>
              <w:t xml:space="preserve">المحاسب القانوني </w:t>
            </w:r>
            <w:r w:rsidR="00BA57E7">
              <w:rPr>
                <w:rFonts w:ascii="Times New Roman" w:hAnsi="Times New Roman" w:cs="Times New Roman" w:hint="cs"/>
                <w:sz w:val="24"/>
                <w:szCs w:val="24"/>
                <w:rtl/>
                <w:lang w:bidi="ar-JO"/>
              </w:rPr>
              <w:t xml:space="preserve"> </w:t>
            </w:r>
            <w:r w:rsidR="00F9781C">
              <w:rPr>
                <w:rFonts w:ascii="Times New Roman" w:hAnsi="Times New Roman" w:cs="Times New Roman" w:hint="cs"/>
                <w:sz w:val="24"/>
                <w:szCs w:val="24"/>
                <w:rtl/>
                <w:lang w:bidi="ar-JO"/>
              </w:rPr>
              <w:t xml:space="preserve">للشركة </w:t>
            </w:r>
            <w:r w:rsidR="00E418B8">
              <w:rPr>
                <w:rFonts w:ascii="Times New Roman" w:hAnsi="Times New Roman" w:cs="Times New Roman" w:hint="cs"/>
                <w:sz w:val="24"/>
                <w:szCs w:val="24"/>
                <w:rtl/>
                <w:lang w:bidi="ar-JO"/>
              </w:rPr>
              <w:t>في</w:t>
            </w:r>
            <w:r w:rsidR="00BA57E7">
              <w:rPr>
                <w:rFonts w:ascii="Times New Roman" w:hAnsi="Times New Roman" w:cs="Times New Roman" w:hint="cs"/>
                <w:sz w:val="24"/>
                <w:szCs w:val="24"/>
                <w:rtl/>
                <w:lang w:bidi="ar-JO"/>
              </w:rPr>
              <w:t xml:space="preserve"> القضايا المتعلقة</w:t>
            </w:r>
            <w:r w:rsidR="00E418B8">
              <w:rPr>
                <w:rFonts w:ascii="Times New Roman" w:hAnsi="Times New Roman" w:cs="Times New Roman" w:hint="cs"/>
                <w:sz w:val="24"/>
                <w:szCs w:val="24"/>
                <w:rtl/>
                <w:lang w:bidi="ar-JO"/>
              </w:rPr>
              <w:t xml:space="preserve"> </w:t>
            </w:r>
            <w:r w:rsidR="00BA57E7">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مكافحة غسل الاموال وتمويل الارهاب</w:t>
            </w:r>
            <w:r w:rsidR="00E418B8">
              <w:rPr>
                <w:rFonts w:ascii="Times New Roman" w:hAnsi="Times New Roman" w:cs="Times New Roman" w:hint="cs"/>
                <w:sz w:val="24"/>
                <w:szCs w:val="24"/>
                <w:rtl/>
              </w:rPr>
              <w:t>؟</w:t>
            </w:r>
            <w:r w:rsidR="00E418B8">
              <w:rPr>
                <w:rFonts w:ascii="Times New Roman" w:hAnsi="Times New Roman" w:cs="Times New Roman"/>
                <w:sz w:val="24"/>
                <w:szCs w:val="24"/>
              </w:rPr>
              <w:t xml:space="preserve"> </w:t>
            </w:r>
          </w:p>
        </w:tc>
        <w:tc>
          <w:tcPr>
            <w:tcW w:w="579" w:type="dxa"/>
            <w:gridSpan w:val="3"/>
            <w:tcBorders>
              <w:bottom w:val="single" w:sz="4" w:space="0" w:color="auto"/>
              <w:right w:val="single" w:sz="4" w:space="0" w:color="auto"/>
            </w:tcBorders>
          </w:tcPr>
          <w:p w:rsidR="00E418B8" w:rsidRPr="00CE3D18" w:rsidRDefault="00E418B8" w:rsidP="00742570">
            <w:pPr>
              <w:ind w:left="34" w:hanging="850"/>
              <w:jc w:val="center"/>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rPr>
          <w:trHeight w:val="2884"/>
        </w:trPr>
        <w:tc>
          <w:tcPr>
            <w:tcW w:w="2812" w:type="dxa"/>
            <w:tcBorders>
              <w:bottom w:val="single" w:sz="4" w:space="0" w:color="auto"/>
            </w:tcBorders>
          </w:tcPr>
          <w:p w:rsidR="00E418B8" w:rsidRPr="008A211F" w:rsidRDefault="00E418B8" w:rsidP="00D04A94">
            <w:pPr>
              <w:pStyle w:val="ParagraphNumbering"/>
              <w:ind w:left="180" w:hanging="180"/>
              <w:jc w:val="both"/>
              <w:rPr>
                <w:rFonts w:ascii="Times New Roman" w:hAnsi="Times New Roman" w:cs="Times New Roman"/>
                <w:sz w:val="24"/>
                <w:szCs w:val="24"/>
                <w:rtl/>
              </w:rPr>
            </w:pPr>
            <w:r>
              <w:rPr>
                <w:rFonts w:ascii="Times New Roman" w:hAnsi="Times New Roman" w:cs="Times New Roman"/>
                <w:sz w:val="24"/>
                <w:szCs w:val="24"/>
              </w:rPr>
              <w:lastRenderedPageBreak/>
              <w:t>Other than for legal compliance, d</w:t>
            </w:r>
            <w:r w:rsidRPr="00CE3D18">
              <w:rPr>
                <w:rFonts w:ascii="Times New Roman" w:hAnsi="Times New Roman" w:cs="Times New Roman"/>
                <w:sz w:val="24"/>
                <w:szCs w:val="24"/>
              </w:rPr>
              <w:t>oes the external auditor’s review the internal control environment AML/C</w:t>
            </w:r>
            <w:r>
              <w:rPr>
                <w:rFonts w:ascii="Times New Roman" w:hAnsi="Times New Roman" w:cs="Times New Roman"/>
                <w:sz w:val="24"/>
                <w:szCs w:val="24"/>
              </w:rPr>
              <w:t>TF</w:t>
            </w:r>
            <w:r w:rsidRPr="00CE3D18">
              <w:rPr>
                <w:rFonts w:ascii="Times New Roman" w:hAnsi="Times New Roman" w:cs="Times New Roman"/>
                <w:sz w:val="24"/>
                <w:szCs w:val="24"/>
              </w:rPr>
              <w:t xml:space="preserve"> controls? If yes, what were the findings and how were they communicated to management?</w:t>
            </w:r>
          </w:p>
        </w:tc>
        <w:tc>
          <w:tcPr>
            <w:tcW w:w="2384" w:type="dxa"/>
            <w:gridSpan w:val="2"/>
            <w:tcBorders>
              <w:bottom w:val="single" w:sz="4" w:space="0" w:color="auto"/>
              <w:right w:val="nil"/>
            </w:tcBorders>
          </w:tcPr>
          <w:p w:rsidR="00E418B8" w:rsidRPr="00DF228D" w:rsidRDefault="00F74077" w:rsidP="00F9781C">
            <w:pPr>
              <w:bidi/>
              <w:ind w:left="4"/>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13.</w:t>
            </w:r>
            <w:r w:rsidR="001A62E0">
              <w:rPr>
                <w:rFonts w:ascii="Times New Roman" w:hAnsi="Times New Roman" w:cs="Times New Roman" w:hint="cs"/>
                <w:sz w:val="24"/>
                <w:szCs w:val="24"/>
                <w:rtl/>
                <w:lang w:bidi="ar-JO"/>
              </w:rPr>
              <w:t>بعيدا</w:t>
            </w:r>
            <w:r w:rsidR="00E418B8">
              <w:rPr>
                <w:rFonts w:ascii="Times New Roman" w:hAnsi="Times New Roman" w:cs="Times New Roman" w:hint="cs"/>
                <w:sz w:val="24"/>
                <w:szCs w:val="24"/>
                <w:rtl/>
                <w:lang w:bidi="ar-JO"/>
              </w:rPr>
              <w:t xml:space="preserve"> عن </w:t>
            </w:r>
            <w:r w:rsidR="00D04A94">
              <w:rPr>
                <w:rFonts w:ascii="Times New Roman" w:hAnsi="Times New Roman" w:cs="Times New Roman" w:hint="cs"/>
                <w:sz w:val="24"/>
                <w:szCs w:val="24"/>
                <w:rtl/>
                <w:lang w:bidi="ar-JO"/>
              </w:rPr>
              <w:t>التحقق من مدى قيام الشركة ب</w:t>
            </w:r>
            <w:r w:rsidR="00E418B8">
              <w:rPr>
                <w:rFonts w:ascii="Times New Roman" w:hAnsi="Times New Roman" w:cs="Times New Roman" w:hint="cs"/>
                <w:sz w:val="24"/>
                <w:szCs w:val="24"/>
                <w:rtl/>
                <w:lang w:bidi="ar-JO"/>
              </w:rPr>
              <w:t>الامتثال</w:t>
            </w:r>
            <w:r w:rsidR="00D04A94">
              <w:rPr>
                <w:rFonts w:ascii="Times New Roman" w:hAnsi="Times New Roman" w:cs="Times New Roman" w:hint="cs"/>
                <w:sz w:val="24"/>
                <w:szCs w:val="24"/>
                <w:rtl/>
                <w:lang w:bidi="ar-JO"/>
              </w:rPr>
              <w:t xml:space="preserve"> للتشريعات النافذة </w:t>
            </w:r>
            <w:r w:rsidR="00E418B8">
              <w:rPr>
                <w:rFonts w:ascii="Times New Roman" w:hAnsi="Times New Roman" w:cs="Times New Roman" w:hint="cs"/>
                <w:sz w:val="24"/>
                <w:szCs w:val="24"/>
                <w:rtl/>
                <w:lang w:bidi="ar-JO"/>
              </w:rPr>
              <w:t>,</w:t>
            </w:r>
            <w:r>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 xml:space="preserve">هل </w:t>
            </w:r>
            <w:r w:rsidR="00F57E8B">
              <w:rPr>
                <w:rFonts w:ascii="Times New Roman" w:hAnsi="Times New Roman" w:cs="Times New Roman" w:hint="cs"/>
                <w:sz w:val="24"/>
                <w:szCs w:val="24"/>
                <w:rtl/>
                <w:lang w:bidi="ar-JO"/>
              </w:rPr>
              <w:t xml:space="preserve">يقوم </w:t>
            </w:r>
            <w:r w:rsidR="00F9781C">
              <w:rPr>
                <w:rFonts w:ascii="Times New Roman" w:hAnsi="Times New Roman" w:cs="Times New Roman" w:hint="cs"/>
                <w:sz w:val="24"/>
                <w:szCs w:val="24"/>
                <w:rtl/>
                <w:lang w:bidi="ar-JO"/>
              </w:rPr>
              <w:t xml:space="preserve">المحاسب القانوني للشركة </w:t>
            </w:r>
            <w:r w:rsidR="00D04A94">
              <w:rPr>
                <w:rFonts w:ascii="Times New Roman" w:hAnsi="Times New Roman" w:cs="Times New Roman" w:hint="cs"/>
                <w:sz w:val="24"/>
                <w:szCs w:val="24"/>
                <w:rtl/>
                <w:lang w:bidi="ar-JO"/>
              </w:rPr>
              <w:t xml:space="preserve"> </w:t>
            </w:r>
            <w:r w:rsidR="00F57E8B">
              <w:rPr>
                <w:rFonts w:ascii="Times New Roman" w:hAnsi="Times New Roman" w:cs="Times New Roman" w:hint="cs"/>
                <w:sz w:val="24"/>
                <w:szCs w:val="24"/>
                <w:rtl/>
                <w:lang w:bidi="ar-JO"/>
              </w:rPr>
              <w:t xml:space="preserve">بمراجعة </w:t>
            </w:r>
            <w:r w:rsidR="00B84DB2">
              <w:rPr>
                <w:rFonts w:ascii="Times New Roman" w:hAnsi="Times New Roman" w:cs="Times New Roman" w:hint="cs"/>
                <w:sz w:val="24"/>
                <w:szCs w:val="24"/>
                <w:rtl/>
                <w:lang w:bidi="ar-JO"/>
              </w:rPr>
              <w:t xml:space="preserve">جميع العناصر الداخلية المحيطة بالشركة </w:t>
            </w:r>
            <w:r w:rsidR="00F57E8B">
              <w:rPr>
                <w:rFonts w:ascii="Times New Roman" w:hAnsi="Times New Roman" w:cs="Times New Roman" w:hint="cs"/>
                <w:sz w:val="24"/>
                <w:szCs w:val="24"/>
                <w:rtl/>
                <w:lang w:bidi="ar-JO"/>
              </w:rPr>
              <w:t xml:space="preserve"> وضوابط</w:t>
            </w:r>
            <w:r w:rsidR="00E418B8">
              <w:rPr>
                <w:rFonts w:ascii="Times New Roman" w:hAnsi="Times New Roman" w:cs="Times New Roman" w:hint="cs"/>
                <w:sz w:val="24"/>
                <w:szCs w:val="24"/>
                <w:rtl/>
                <w:lang w:bidi="ar-JO"/>
              </w:rPr>
              <w:t xml:space="preserve"> مكافحة غسل الاموال وتمويل الإرهاب؟ </w:t>
            </w:r>
            <w:r w:rsidR="00411D10">
              <w:rPr>
                <w:rFonts w:ascii="Times New Roman" w:hAnsi="Times New Roman" w:cs="Times New Roman" w:hint="cs"/>
                <w:sz w:val="24"/>
                <w:szCs w:val="24"/>
                <w:rtl/>
                <w:lang w:bidi="ar-JO"/>
              </w:rPr>
              <w:t>في حال</w:t>
            </w:r>
            <w:r w:rsidR="00E418B8">
              <w:rPr>
                <w:rFonts w:ascii="Times New Roman" w:hAnsi="Times New Roman" w:cs="Times New Roman" w:hint="cs"/>
                <w:sz w:val="24"/>
                <w:szCs w:val="24"/>
                <w:rtl/>
                <w:lang w:bidi="ar-JO"/>
              </w:rPr>
              <w:t xml:space="preserve"> كان الجواب </w:t>
            </w:r>
            <w:r w:rsidR="00411D10">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 xml:space="preserve">نعم, </w:t>
            </w:r>
            <w:r w:rsidR="00411D10">
              <w:rPr>
                <w:rFonts w:ascii="Times New Roman" w:hAnsi="Times New Roman" w:cs="Times New Roman" w:hint="cs"/>
                <w:sz w:val="24"/>
                <w:szCs w:val="24"/>
                <w:rtl/>
                <w:lang w:bidi="ar-JO"/>
              </w:rPr>
              <w:t>ف</w:t>
            </w:r>
            <w:r w:rsidR="00E418B8">
              <w:rPr>
                <w:rFonts w:ascii="Times New Roman" w:hAnsi="Times New Roman" w:cs="Times New Roman" w:hint="cs"/>
                <w:sz w:val="24"/>
                <w:szCs w:val="24"/>
                <w:rtl/>
                <w:lang w:bidi="ar-JO"/>
              </w:rPr>
              <w:t>ما</w:t>
            </w:r>
            <w:r w:rsidR="00F57E8B">
              <w:rPr>
                <w:rFonts w:ascii="Times New Roman" w:hAnsi="Times New Roman" w:cs="Times New Roman" w:hint="cs"/>
                <w:sz w:val="24"/>
                <w:szCs w:val="24"/>
                <w:rtl/>
                <w:lang w:bidi="ar-JO"/>
              </w:rPr>
              <w:t>ذا  كانت النتائج وكيف تم اي</w:t>
            </w:r>
            <w:r w:rsidR="00E418B8">
              <w:rPr>
                <w:rFonts w:ascii="Times New Roman" w:hAnsi="Times New Roman" w:cs="Times New Roman" w:hint="cs"/>
                <w:sz w:val="24"/>
                <w:szCs w:val="24"/>
                <w:rtl/>
                <w:lang w:bidi="ar-JO"/>
              </w:rPr>
              <w:t xml:space="preserve">صالها </w:t>
            </w:r>
            <w:r w:rsidR="001A62E0">
              <w:rPr>
                <w:rFonts w:ascii="Times New Roman" w:hAnsi="Times New Roman" w:cs="Times New Roman" w:hint="cs"/>
                <w:sz w:val="24"/>
                <w:szCs w:val="24"/>
                <w:rtl/>
                <w:lang w:bidi="ar-JO"/>
              </w:rPr>
              <w:t>الى الادارة</w:t>
            </w:r>
            <w:r w:rsidR="00E418B8">
              <w:rPr>
                <w:rFonts w:ascii="Times New Roman" w:hAnsi="Times New Roman" w:cs="Times New Roman" w:hint="cs"/>
                <w:sz w:val="24"/>
                <w:szCs w:val="24"/>
                <w:rtl/>
                <w:lang w:bidi="ar-JO"/>
              </w:rPr>
              <w:t>؟</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Pr="00F00757" w:rsidRDefault="00E418B8" w:rsidP="00F74077">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 xml:space="preserve">Describe the main AML/CFT findings in the auditors last report/management letter and the action actually taken by management as a result. </w:t>
            </w:r>
          </w:p>
          <w:p w:rsidR="00E418B8" w:rsidRDefault="00E418B8" w:rsidP="00F74077">
            <w:pPr>
              <w:pStyle w:val="ParagraphNumbering"/>
              <w:numPr>
                <w:ilvl w:val="0"/>
                <w:numId w:val="0"/>
              </w:numPr>
              <w:bidi/>
              <w:ind w:left="540"/>
              <w:jc w:val="right"/>
              <w:rPr>
                <w:rFonts w:ascii="Times New Roman" w:hAnsi="Times New Roman" w:cs="Times New Roman"/>
                <w:sz w:val="24"/>
                <w:szCs w:val="24"/>
              </w:rPr>
            </w:pPr>
          </w:p>
        </w:tc>
        <w:tc>
          <w:tcPr>
            <w:tcW w:w="2384" w:type="dxa"/>
            <w:gridSpan w:val="2"/>
            <w:tcBorders>
              <w:bottom w:val="single" w:sz="4" w:space="0" w:color="auto"/>
              <w:right w:val="nil"/>
            </w:tcBorders>
          </w:tcPr>
          <w:p w:rsidR="00E418B8" w:rsidRPr="00DF228D" w:rsidRDefault="00F74077" w:rsidP="00F9781C">
            <w:pPr>
              <w:bidi/>
              <w:ind w:left="4"/>
              <w:jc w:val="lowKashida"/>
              <w:rPr>
                <w:rFonts w:ascii="Times New Roman" w:hAnsi="Times New Roman" w:cs="Times New Roman"/>
                <w:sz w:val="24"/>
                <w:szCs w:val="24"/>
                <w:rtl/>
                <w:lang w:val="en-US"/>
              </w:rPr>
            </w:pPr>
            <w:r>
              <w:rPr>
                <w:rFonts w:ascii="Times New Roman" w:hAnsi="Times New Roman" w:cs="Times New Roman" w:hint="cs"/>
                <w:sz w:val="24"/>
                <w:szCs w:val="24"/>
                <w:rtl/>
              </w:rPr>
              <w:t>14.</w:t>
            </w:r>
            <w:r w:rsidR="008A3CDA">
              <w:rPr>
                <w:rFonts w:ascii="Times New Roman" w:hAnsi="Times New Roman" w:cs="Times New Roman" w:hint="cs"/>
                <w:sz w:val="24"/>
                <w:szCs w:val="24"/>
                <w:rtl/>
              </w:rPr>
              <w:t>يرجى ادراج وصف لل</w:t>
            </w:r>
            <w:r w:rsidR="00317B6C">
              <w:rPr>
                <w:rFonts w:ascii="Times New Roman" w:hAnsi="Times New Roman" w:cs="Times New Roman" w:hint="cs"/>
                <w:sz w:val="24"/>
                <w:szCs w:val="24"/>
                <w:rtl/>
              </w:rPr>
              <w:t xml:space="preserve">نتائج الرئيسية المتعلقة بمكافحة غسل الأموال وتمويل الارهاب الواردة في تقرير </w:t>
            </w:r>
            <w:r w:rsidR="00F9781C">
              <w:rPr>
                <w:rFonts w:ascii="Times New Roman" w:hAnsi="Times New Roman" w:cs="Times New Roman" w:hint="cs"/>
                <w:sz w:val="24"/>
                <w:szCs w:val="24"/>
                <w:rtl/>
              </w:rPr>
              <w:t xml:space="preserve">المحاسب القانوني  </w:t>
            </w:r>
            <w:r w:rsidR="00317B6C">
              <w:rPr>
                <w:rFonts w:ascii="Times New Roman" w:hAnsi="Times New Roman" w:cs="Times New Roman" w:hint="cs"/>
                <w:sz w:val="24"/>
                <w:szCs w:val="24"/>
                <w:rtl/>
              </w:rPr>
              <w:t>الاخير واجراءات الادارة بهذا الخصوص</w:t>
            </w:r>
            <w:r w:rsidR="00317B6C">
              <w:rPr>
                <w:rFonts w:ascii="Times New Roman" w:hAnsi="Times New Roman" w:cs="Times New Roman" w:hint="cs"/>
                <w:sz w:val="24"/>
                <w:szCs w:val="24"/>
                <w:rtl/>
                <w:lang w:val="en-US"/>
              </w:rPr>
              <w:t>.</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Pr="001578BE" w:rsidRDefault="00E418B8" w:rsidP="00F06AD8">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Does the auditor review AML/CFT issues on a consolidated basis and does it include foreign branches and subsidiaries?</w:t>
            </w:r>
          </w:p>
          <w:p w:rsidR="00E418B8" w:rsidRDefault="00E418B8" w:rsidP="00676092">
            <w:pPr>
              <w:pStyle w:val="ParagraphNumbering"/>
              <w:numPr>
                <w:ilvl w:val="0"/>
                <w:numId w:val="0"/>
              </w:numPr>
              <w:bidi/>
              <w:ind w:left="540"/>
              <w:rPr>
                <w:rFonts w:ascii="Times New Roman" w:hAnsi="Times New Roman" w:cs="Times New Roman"/>
                <w:sz w:val="24"/>
                <w:szCs w:val="24"/>
                <w:rtl/>
                <w:lang w:bidi="ar-JO"/>
              </w:rPr>
            </w:pPr>
          </w:p>
        </w:tc>
        <w:tc>
          <w:tcPr>
            <w:tcW w:w="2384" w:type="dxa"/>
            <w:gridSpan w:val="2"/>
            <w:tcBorders>
              <w:bottom w:val="single" w:sz="4" w:space="0" w:color="auto"/>
              <w:right w:val="nil"/>
            </w:tcBorders>
          </w:tcPr>
          <w:p w:rsidR="00E418B8" w:rsidRPr="00676092" w:rsidRDefault="00F74077" w:rsidP="00F9781C">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15.</w:t>
            </w:r>
            <w:r w:rsidR="00E418B8">
              <w:rPr>
                <w:rFonts w:ascii="Times New Roman" w:hAnsi="Times New Roman" w:cs="Times New Roman" w:hint="cs"/>
                <w:sz w:val="24"/>
                <w:szCs w:val="24"/>
                <w:rtl/>
                <w:lang w:bidi="ar-JO"/>
              </w:rPr>
              <w:t xml:space="preserve">هل يقوم </w:t>
            </w:r>
            <w:r w:rsidR="00F9781C">
              <w:rPr>
                <w:rFonts w:ascii="Times New Roman" w:hAnsi="Times New Roman" w:cs="Times New Roman" w:hint="cs"/>
                <w:sz w:val="24"/>
                <w:szCs w:val="24"/>
                <w:rtl/>
                <w:lang w:bidi="ar-JO"/>
              </w:rPr>
              <w:t xml:space="preserve">المحاسب القانوني </w:t>
            </w:r>
            <w:r w:rsidR="00E418B8">
              <w:rPr>
                <w:rFonts w:ascii="Times New Roman" w:hAnsi="Times New Roman" w:cs="Times New Roman" w:hint="cs"/>
                <w:sz w:val="24"/>
                <w:szCs w:val="24"/>
                <w:rtl/>
                <w:lang w:bidi="ar-JO"/>
              </w:rPr>
              <w:t xml:space="preserve">بمراجعة </w:t>
            </w:r>
            <w:r w:rsidR="00E857B4">
              <w:rPr>
                <w:rFonts w:ascii="Times New Roman" w:hAnsi="Times New Roman" w:cs="Times New Roman" w:hint="cs"/>
                <w:sz w:val="24"/>
                <w:szCs w:val="24"/>
                <w:rtl/>
                <w:lang w:bidi="ar-JO"/>
              </w:rPr>
              <w:t>الجوانب المتعلقة</w:t>
            </w:r>
            <w:r w:rsidR="00E418B8">
              <w:rPr>
                <w:rFonts w:ascii="Times New Roman" w:hAnsi="Times New Roman" w:cs="Times New Roman" w:hint="cs"/>
                <w:sz w:val="24"/>
                <w:szCs w:val="24"/>
                <w:rtl/>
                <w:lang w:bidi="ar-JO"/>
              </w:rPr>
              <w:t xml:space="preserve"> </w:t>
            </w:r>
            <w:r w:rsidR="001A62E0">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مكافحة غسل الاموال و</w:t>
            </w:r>
            <w:r w:rsidR="00E857B4">
              <w:rPr>
                <w:rFonts w:ascii="Times New Roman" w:hAnsi="Times New Roman" w:cs="Times New Roman" w:hint="cs"/>
                <w:sz w:val="24"/>
                <w:szCs w:val="24"/>
                <w:rtl/>
                <w:lang w:bidi="ar-JO"/>
              </w:rPr>
              <w:t xml:space="preserve"> تمويل الإرهاب على اساس موحد</w:t>
            </w:r>
            <w:r>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وهل يشمل الفروع والوكلاء الفرعيين؟</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Default="00E418B8" w:rsidP="00FA0C96">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 xml:space="preserve">How much was the auditor paid in the past 3 years? </w:t>
            </w:r>
          </w:p>
        </w:tc>
        <w:tc>
          <w:tcPr>
            <w:tcW w:w="2384" w:type="dxa"/>
            <w:gridSpan w:val="2"/>
            <w:tcBorders>
              <w:bottom w:val="single" w:sz="4" w:space="0" w:color="auto"/>
              <w:right w:val="nil"/>
            </w:tcBorders>
          </w:tcPr>
          <w:p w:rsidR="00E418B8" w:rsidRPr="00F74077" w:rsidRDefault="00F74077" w:rsidP="00F9781C">
            <w:pPr>
              <w:pStyle w:val="ParagraphNumbering"/>
              <w:numPr>
                <w:ilvl w:val="0"/>
                <w:numId w:val="0"/>
              </w:numPr>
              <w:bidi/>
              <w:jc w:val="lowKashida"/>
              <w:rPr>
                <w:rtl/>
                <w:lang w:val="en-US" w:bidi="ar-JO"/>
              </w:rPr>
            </w:pPr>
            <w:r>
              <w:rPr>
                <w:rFonts w:hint="cs"/>
                <w:rtl/>
                <w:lang w:val="en-US" w:bidi="ar-JO"/>
              </w:rPr>
              <w:t xml:space="preserve">16.ما المبالغ التي تقاضاها </w:t>
            </w:r>
            <w:r w:rsidR="00F9781C">
              <w:rPr>
                <w:rFonts w:hint="cs"/>
                <w:rtl/>
                <w:lang w:val="en-US" w:bidi="ar-JO"/>
              </w:rPr>
              <w:t xml:space="preserve">المحاسب القانوني  للشركة </w:t>
            </w:r>
            <w:r>
              <w:rPr>
                <w:rFonts w:hint="cs"/>
                <w:rtl/>
                <w:lang w:val="en-US" w:bidi="ar-JO"/>
              </w:rPr>
              <w:t>خلال اخر ثلاث سنوات؟</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Pr="008A3CDA" w:rsidRDefault="00E418B8" w:rsidP="008A3CDA">
            <w:pPr>
              <w:pStyle w:val="ParagraphNumbering"/>
              <w:ind w:left="180" w:hanging="180"/>
              <w:rPr>
                <w:rFonts w:ascii="Times New Roman" w:hAnsi="Times New Roman" w:cs="Times New Roman"/>
                <w:sz w:val="24"/>
                <w:szCs w:val="24"/>
                <w:rtl/>
              </w:rPr>
            </w:pPr>
            <w:r>
              <w:rPr>
                <w:rFonts w:ascii="Times New Roman" w:hAnsi="Times New Roman" w:cs="Times New Roman"/>
                <w:sz w:val="24"/>
                <w:szCs w:val="24"/>
              </w:rPr>
              <w:t>How many times has the auditor been change in the past 5 years?</w:t>
            </w:r>
          </w:p>
        </w:tc>
        <w:tc>
          <w:tcPr>
            <w:tcW w:w="2384" w:type="dxa"/>
            <w:gridSpan w:val="2"/>
            <w:tcBorders>
              <w:bottom w:val="single" w:sz="4" w:space="0" w:color="auto"/>
              <w:right w:val="nil"/>
            </w:tcBorders>
          </w:tcPr>
          <w:p w:rsidR="00E418B8" w:rsidRPr="0029752F" w:rsidRDefault="00F74077" w:rsidP="00F9781C">
            <w:pPr>
              <w:bidi/>
              <w:ind w:left="4"/>
              <w:jc w:val="lowKashida"/>
              <w:rPr>
                <w:rFonts w:ascii="Times New Roman" w:hAnsi="Times New Roman" w:cs="Times New Roman"/>
                <w:sz w:val="24"/>
                <w:szCs w:val="24"/>
                <w:lang w:val="en-US"/>
              </w:rPr>
            </w:pPr>
            <w:r>
              <w:rPr>
                <w:rFonts w:ascii="Times New Roman" w:hAnsi="Times New Roman" w:cs="Times New Roman" w:hint="cs"/>
                <w:sz w:val="24"/>
                <w:szCs w:val="24"/>
                <w:rtl/>
                <w:lang w:bidi="ar-JO"/>
              </w:rPr>
              <w:t>17.</w:t>
            </w:r>
            <w:r w:rsidR="00E418B8">
              <w:rPr>
                <w:rFonts w:ascii="Times New Roman" w:hAnsi="Times New Roman" w:cs="Times New Roman" w:hint="cs"/>
                <w:sz w:val="24"/>
                <w:szCs w:val="24"/>
                <w:rtl/>
                <w:lang w:bidi="ar-JO"/>
              </w:rPr>
              <w:t xml:space="preserve">كم مرة تم تغيير </w:t>
            </w:r>
            <w:r w:rsidR="00F9781C">
              <w:rPr>
                <w:rFonts w:ascii="Times New Roman" w:hAnsi="Times New Roman" w:cs="Times New Roman" w:hint="cs"/>
                <w:sz w:val="24"/>
                <w:szCs w:val="24"/>
                <w:rtl/>
                <w:lang w:bidi="ar-JO"/>
              </w:rPr>
              <w:t xml:space="preserve">المحاسب القانوني للشركة </w:t>
            </w:r>
            <w:r w:rsidR="00E418B8">
              <w:rPr>
                <w:rFonts w:ascii="Times New Roman" w:hAnsi="Times New Roman" w:cs="Times New Roman" w:hint="cs"/>
                <w:sz w:val="24"/>
                <w:szCs w:val="24"/>
                <w:rtl/>
                <w:lang w:bidi="ar-JO"/>
              </w:rPr>
              <w:t>خلال اخر خمس سنوات؟</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E5624B">
        <w:tc>
          <w:tcPr>
            <w:tcW w:w="2812" w:type="dxa"/>
            <w:tcBorders>
              <w:bottom w:val="single" w:sz="4" w:space="0" w:color="auto"/>
            </w:tcBorders>
          </w:tcPr>
          <w:p w:rsidR="00E418B8" w:rsidRPr="00E17D2A" w:rsidRDefault="00E418B8" w:rsidP="00504DDD">
            <w:pPr>
              <w:pStyle w:val="ParagraphNumbering"/>
              <w:ind w:left="180" w:hanging="180"/>
              <w:rPr>
                <w:rFonts w:ascii="Times New Roman" w:hAnsi="Times New Roman" w:cs="Times New Roman"/>
                <w:sz w:val="24"/>
                <w:szCs w:val="24"/>
              </w:rPr>
            </w:pPr>
            <w:r>
              <w:rPr>
                <w:rFonts w:ascii="Times New Roman" w:hAnsi="Times New Roman" w:cs="Times New Roman"/>
                <w:sz w:val="24"/>
                <w:szCs w:val="24"/>
              </w:rPr>
              <w:t xml:space="preserve">On a scale of 1 to 3 with 1 being very good and 3 unsatisfactory, </w:t>
            </w:r>
            <w:r>
              <w:rPr>
                <w:rFonts w:ascii="Times New Roman" w:hAnsi="Times New Roman" w:cs="Times New Roman"/>
                <w:sz w:val="24"/>
                <w:szCs w:val="24"/>
              </w:rPr>
              <w:lastRenderedPageBreak/>
              <w:t>how satisfied is management with the AML/CFT work done by the auditors?</w:t>
            </w:r>
          </w:p>
        </w:tc>
        <w:tc>
          <w:tcPr>
            <w:tcW w:w="2384" w:type="dxa"/>
            <w:gridSpan w:val="2"/>
            <w:tcBorders>
              <w:bottom w:val="single" w:sz="4" w:space="0" w:color="auto"/>
              <w:right w:val="nil"/>
            </w:tcBorders>
          </w:tcPr>
          <w:p w:rsidR="00E418B8" w:rsidRPr="0029752F" w:rsidRDefault="00E17D2A" w:rsidP="00F9781C">
            <w:pPr>
              <w:pStyle w:val="ParagraphNumbering"/>
              <w:numPr>
                <w:ilvl w:val="0"/>
                <w:numId w:val="0"/>
              </w:numPr>
              <w:bidi/>
              <w:jc w:val="lowKashida"/>
              <w:rPr>
                <w:rtl/>
                <w:lang w:val="en-US" w:bidi="ar-JO"/>
              </w:rPr>
            </w:pPr>
            <w:r>
              <w:rPr>
                <w:rFonts w:hint="cs"/>
                <w:rtl/>
                <w:lang w:val="en-US" w:bidi="ar-JO"/>
              </w:rPr>
              <w:lastRenderedPageBreak/>
              <w:t xml:space="preserve">18. </w:t>
            </w:r>
            <w:r w:rsidR="00504DDD">
              <w:rPr>
                <w:rFonts w:hint="cs"/>
                <w:rtl/>
                <w:lang w:val="en-US" w:bidi="ar-JO"/>
              </w:rPr>
              <w:t>بناء</w:t>
            </w:r>
            <w:r w:rsidR="00A433C0">
              <w:rPr>
                <w:rFonts w:hint="cs"/>
                <w:rtl/>
                <w:lang w:val="en-US" w:bidi="ar-JO"/>
              </w:rPr>
              <w:t xml:space="preserve"> على مقياس</w:t>
            </w:r>
            <w:r w:rsidR="00504DDD">
              <w:rPr>
                <w:rFonts w:hint="cs"/>
                <w:rtl/>
                <w:lang w:val="en-US" w:bidi="ar-JO"/>
              </w:rPr>
              <w:t xml:space="preserve"> من</w:t>
            </w:r>
            <w:r w:rsidR="001A62E0">
              <w:rPr>
                <w:rFonts w:hint="cs"/>
                <w:rtl/>
                <w:lang w:val="en-US" w:bidi="ar-JO"/>
              </w:rPr>
              <w:t xml:space="preserve"> </w:t>
            </w:r>
            <w:r w:rsidR="00A433C0">
              <w:rPr>
                <w:rFonts w:hint="cs"/>
                <w:rtl/>
                <w:lang w:val="en-US" w:bidi="ar-JO"/>
              </w:rPr>
              <w:t>(</w:t>
            </w:r>
            <w:r w:rsidR="00504DDD">
              <w:rPr>
                <w:rFonts w:hint="cs"/>
                <w:rtl/>
                <w:lang w:val="en-US" w:bidi="ar-JO"/>
              </w:rPr>
              <w:t>1) الى (</w:t>
            </w:r>
            <w:r w:rsidR="00A433C0">
              <w:rPr>
                <w:rFonts w:hint="cs"/>
                <w:rtl/>
                <w:lang w:val="en-US" w:bidi="ar-JO"/>
              </w:rPr>
              <w:t>3) حيث(1) يعتبر (جيد جدا) و(3) يعتبر (</w:t>
            </w:r>
            <w:r w:rsidR="00504DDD">
              <w:rPr>
                <w:rFonts w:hint="cs"/>
                <w:rtl/>
                <w:lang w:val="en-US" w:bidi="ar-JO"/>
              </w:rPr>
              <w:t>غير مرضي</w:t>
            </w:r>
            <w:r w:rsidR="00A433C0">
              <w:rPr>
                <w:rFonts w:hint="cs"/>
                <w:rtl/>
                <w:lang w:val="en-US" w:bidi="ar-JO"/>
              </w:rPr>
              <w:t xml:space="preserve">) </w:t>
            </w:r>
            <w:r w:rsidR="00A433C0">
              <w:rPr>
                <w:rFonts w:hint="cs"/>
                <w:rtl/>
                <w:lang w:val="en-US" w:bidi="ar-JO"/>
              </w:rPr>
              <w:lastRenderedPageBreak/>
              <w:t xml:space="preserve">ما هي درجة رضا الادارة عن الاعمال المنجزة من قبل </w:t>
            </w:r>
            <w:r w:rsidR="00F9781C">
              <w:rPr>
                <w:rFonts w:hint="cs"/>
                <w:rtl/>
                <w:lang w:val="en-US" w:bidi="ar-JO"/>
              </w:rPr>
              <w:t xml:space="preserve">المحاسب القانوني للشركة  </w:t>
            </w:r>
            <w:r w:rsidR="001A62E0">
              <w:rPr>
                <w:rFonts w:hint="cs"/>
                <w:rtl/>
                <w:lang w:val="en-US" w:bidi="ar-JO"/>
              </w:rPr>
              <w:t>فيما</w:t>
            </w:r>
            <w:r w:rsidR="00A433C0">
              <w:rPr>
                <w:rFonts w:hint="cs"/>
                <w:rtl/>
                <w:lang w:val="en-US" w:bidi="ar-JO"/>
              </w:rPr>
              <w:t xml:space="preserve"> يتعلق في مكافحة غسل الاموال وتمويل الإرهاب؟</w:t>
            </w:r>
          </w:p>
        </w:tc>
        <w:tc>
          <w:tcPr>
            <w:tcW w:w="300" w:type="dxa"/>
            <w:gridSpan w:val="2"/>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579" w:type="dxa"/>
            <w:gridSpan w:val="3"/>
            <w:tcBorders>
              <w:left w:val="nil"/>
              <w:bottom w:val="single" w:sz="4" w:space="0" w:color="auto"/>
              <w:righ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668" w:type="dxa"/>
            <w:gridSpan w:val="2"/>
            <w:tcBorders>
              <w:left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36" w:type="dxa"/>
            <w:gridSpan w:val="3"/>
          </w:tcPr>
          <w:p w:rsidR="00E418B8" w:rsidRPr="00CE3D18" w:rsidRDefault="00E418B8" w:rsidP="000849ED">
            <w:pPr>
              <w:ind w:left="180" w:hanging="180"/>
              <w:jc w:val="both"/>
              <w:rPr>
                <w:rFonts w:ascii="Times New Roman" w:hAnsi="Times New Roman" w:cs="Times New Roman"/>
                <w:sz w:val="24"/>
                <w:szCs w:val="24"/>
              </w:rPr>
            </w:pPr>
          </w:p>
        </w:tc>
        <w:tc>
          <w:tcPr>
            <w:tcW w:w="4252" w:type="dxa"/>
            <w:gridSpan w:val="2"/>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96509F" w:rsidRPr="00CE3D18" w:rsidTr="00E5624B">
        <w:tc>
          <w:tcPr>
            <w:tcW w:w="15431" w:type="dxa"/>
            <w:gridSpan w:val="15"/>
            <w:tcBorders>
              <w:bottom w:val="single" w:sz="4" w:space="0" w:color="auto"/>
            </w:tcBorders>
            <w:shd w:val="clear" w:color="auto" w:fill="D99594" w:themeFill="accent2" w:themeFillTint="99"/>
          </w:tcPr>
          <w:p w:rsidR="0096509F" w:rsidRPr="0096509F" w:rsidRDefault="0096509F" w:rsidP="0096509F">
            <w:pPr>
              <w:pStyle w:val="Heading1"/>
              <w:shd w:val="clear" w:color="auto" w:fill="D99594" w:themeFill="accent2" w:themeFillTint="99"/>
              <w:spacing w:before="0"/>
              <w:ind w:left="360" w:right="436"/>
              <w:jc w:val="center"/>
              <w:outlineLvl w:val="0"/>
              <w:rPr>
                <w:rFonts w:ascii="Times New Roman" w:hAnsi="Times New Roman" w:cs="Times New Roman"/>
                <w:b w:val="0"/>
              </w:rPr>
            </w:pPr>
            <w:r w:rsidRPr="0096509F">
              <w:rPr>
                <w:rFonts w:ascii="Times New Roman" w:hAnsi="Times New Roman" w:cs="Times New Roman"/>
                <w:b w:val="0"/>
              </w:rPr>
              <w:lastRenderedPageBreak/>
              <w:t>Rating:</w:t>
            </w:r>
          </w:p>
          <w:p w:rsidR="0096509F" w:rsidRDefault="0096509F" w:rsidP="0096509F">
            <w:pPr>
              <w:pStyle w:val="Heading1"/>
              <w:shd w:val="clear" w:color="auto" w:fill="D99594" w:themeFill="accent2" w:themeFillTint="99"/>
              <w:spacing w:before="0"/>
              <w:ind w:left="360" w:right="436"/>
              <w:jc w:val="center"/>
              <w:outlineLvl w:val="0"/>
              <w:rPr>
                <w:rFonts w:ascii="Times New Roman" w:hAnsi="Times New Roman" w:cs="Times New Roman"/>
                <w:bCs w:val="0"/>
                <w:sz w:val="32"/>
                <w:szCs w:val="32"/>
                <w:rtl/>
              </w:rPr>
            </w:pPr>
            <w:r w:rsidRPr="0096509F">
              <w:rPr>
                <w:rFonts w:ascii="Times New Roman" w:hAnsi="Times New Roman" w:cs="Times New Roman"/>
                <w:b w:val="0"/>
              </w:rPr>
              <w:t xml:space="preserve"> D. Internal Controls and Internal and External Audit</w:t>
            </w:r>
          </w:p>
          <w:p w:rsidR="0096509F" w:rsidRPr="0096509F" w:rsidRDefault="0096509F" w:rsidP="0096509F">
            <w:pPr>
              <w:pStyle w:val="Heading1"/>
              <w:shd w:val="clear" w:color="auto" w:fill="D99594" w:themeFill="accent2" w:themeFillTint="99"/>
              <w:spacing w:before="0"/>
              <w:ind w:left="360" w:right="436"/>
              <w:jc w:val="center"/>
              <w:outlineLvl w:val="0"/>
              <w:rPr>
                <w:rFonts w:ascii="Times New Roman" w:hAnsi="Times New Roman" w:cs="Times New Roman"/>
                <w:bCs w:val="0"/>
                <w:sz w:val="32"/>
                <w:szCs w:val="32"/>
                <w:u w:val="thick"/>
                <w:lang w:val="en-US"/>
              </w:rPr>
            </w:pPr>
            <w:r w:rsidRPr="0096509F">
              <w:rPr>
                <w:rFonts w:ascii="Times New Roman" w:hAnsi="Times New Roman" w:cs="Times New Roman" w:hint="cs"/>
                <w:bCs w:val="0"/>
                <w:sz w:val="32"/>
                <w:szCs w:val="32"/>
                <w:u w:val="thick"/>
                <w:rtl/>
              </w:rPr>
              <w:t xml:space="preserve">التقييم: </w:t>
            </w:r>
          </w:p>
          <w:p w:rsidR="0096509F" w:rsidRPr="00553B86" w:rsidRDefault="0096509F" w:rsidP="0096509F">
            <w:pPr>
              <w:pStyle w:val="Heading1"/>
              <w:shd w:val="clear" w:color="auto" w:fill="D99594" w:themeFill="accent2" w:themeFillTint="99"/>
              <w:spacing w:before="0"/>
              <w:ind w:left="360" w:right="436"/>
              <w:jc w:val="center"/>
              <w:outlineLvl w:val="0"/>
              <w:rPr>
                <w:rFonts w:ascii="Times New Roman" w:hAnsi="Times New Roman" w:cs="Times New Roman"/>
                <w:bCs w:val="0"/>
                <w:sz w:val="24"/>
                <w:szCs w:val="24"/>
                <w:rtl/>
              </w:rPr>
            </w:pPr>
            <w:r w:rsidRPr="0096509F">
              <w:rPr>
                <w:rFonts w:ascii="Times New Roman" w:hAnsi="Times New Roman" w:cs="Times New Roman" w:hint="cs"/>
                <w:bCs w:val="0"/>
                <w:sz w:val="32"/>
                <w:szCs w:val="32"/>
                <w:u w:val="thick"/>
                <w:rtl/>
              </w:rPr>
              <w:t>د‌</w:t>
            </w:r>
            <w:r w:rsidRPr="0096509F">
              <w:rPr>
                <w:rFonts w:ascii="Times New Roman" w:hAnsi="Times New Roman" w:cs="Times New Roman"/>
                <w:bCs w:val="0"/>
                <w:sz w:val="32"/>
                <w:szCs w:val="32"/>
                <w:u w:val="thick"/>
                <w:rtl/>
              </w:rPr>
              <w:t>-</w:t>
            </w:r>
            <w:r w:rsidRPr="0096509F">
              <w:rPr>
                <w:rFonts w:ascii="Times New Roman" w:hAnsi="Times New Roman" w:cs="Times New Roman" w:hint="cs"/>
                <w:bCs w:val="0"/>
                <w:sz w:val="32"/>
                <w:szCs w:val="32"/>
                <w:u w:val="thick"/>
                <w:rtl/>
              </w:rPr>
              <w:t xml:space="preserve"> الضوابط الداخلية و التدقيق الداخلي والخارجي</w:t>
            </w:r>
          </w:p>
        </w:tc>
      </w:tr>
      <w:tr w:rsidR="0096509F" w:rsidRPr="00CE3D18" w:rsidTr="00E5624B">
        <w:tc>
          <w:tcPr>
            <w:tcW w:w="15431" w:type="dxa"/>
            <w:gridSpan w:val="15"/>
            <w:tcBorders>
              <w:bottom w:val="single" w:sz="4" w:space="0" w:color="auto"/>
            </w:tcBorders>
            <w:shd w:val="clear" w:color="auto" w:fill="DAEEF3" w:themeFill="accent5" w:themeFillTint="33"/>
          </w:tcPr>
          <w:p w:rsidR="0096509F" w:rsidRPr="0096509F" w:rsidRDefault="0096509F" w:rsidP="0096509F">
            <w:pPr>
              <w:shd w:val="clear" w:color="auto" w:fill="DAEEF3" w:themeFill="accent5" w:themeFillTint="33"/>
              <w:spacing w:before="120" w:after="120"/>
              <w:rPr>
                <w:rFonts w:ascii="Times New Roman" w:hAnsi="Times New Roman" w:cs="Times New Roman"/>
                <w:b/>
                <w:sz w:val="24"/>
                <w:szCs w:val="24"/>
                <w:lang w:val="en-US"/>
              </w:rPr>
            </w:pPr>
            <w:r w:rsidRPr="00EE60FF">
              <w:rPr>
                <w:rFonts w:ascii="Times New Roman" w:hAnsi="Times New Roman" w:cs="Times New Roman"/>
                <w:b/>
                <w:sz w:val="24"/>
                <w:szCs w:val="24"/>
              </w:rPr>
              <w:t xml:space="preserve"> Supervisors’ Comments Supporting Rating</w:t>
            </w:r>
            <w:r>
              <w:rPr>
                <w:rFonts w:ascii="Times New Roman" w:hAnsi="Times New Roman" w:cs="Times New Roman"/>
                <w:b/>
                <w:sz w:val="24"/>
                <w:szCs w:val="24"/>
              </w:rPr>
              <w:t>:</w:t>
            </w:r>
          </w:p>
          <w:p w:rsidR="0096509F" w:rsidRDefault="0096509F" w:rsidP="0096509F">
            <w:pPr>
              <w:shd w:val="clear" w:color="auto" w:fill="DAEEF3" w:themeFill="accent5" w:themeFillTint="33"/>
              <w:bidi/>
              <w:spacing w:before="120" w:after="120"/>
              <w:ind w:firstLine="627"/>
              <w:rPr>
                <w:rFonts w:ascii="Times New Roman" w:hAnsi="Times New Roman" w:cs="Times New Roman"/>
                <w:bCs/>
                <w:sz w:val="24"/>
                <w:szCs w:val="24"/>
                <w:rtl/>
                <w:lang w:val="en-US" w:bidi="ar-JO"/>
              </w:rPr>
            </w:pPr>
            <w:r>
              <w:rPr>
                <w:rFonts w:ascii="Times New Roman" w:hAnsi="Times New Roman" w:cs="Times New Roman" w:hint="cs"/>
                <w:bCs/>
                <w:sz w:val="24"/>
                <w:szCs w:val="24"/>
                <w:rtl/>
                <w:lang w:bidi="ar-JO"/>
              </w:rPr>
              <w:t xml:space="preserve">  </w:t>
            </w:r>
            <w:r w:rsidRPr="0096509F">
              <w:rPr>
                <w:rFonts w:ascii="Times New Roman" w:hAnsi="Times New Roman" w:cs="Times New Roman" w:hint="cs"/>
                <w:bCs/>
                <w:sz w:val="24"/>
                <w:szCs w:val="24"/>
                <w:shd w:val="clear" w:color="auto" w:fill="DAEEF3" w:themeFill="accent5" w:themeFillTint="33"/>
                <w:rtl/>
                <w:lang w:bidi="ar-JO"/>
              </w:rPr>
              <w:t>ملاحظات رقابية اضافية تدعم تصنيف الشركة:</w:t>
            </w:r>
            <w:r w:rsidRPr="00D902A5">
              <w:rPr>
                <w:rFonts w:ascii="Times New Roman" w:hAnsi="Times New Roman" w:cs="Times New Roman" w:hint="cs"/>
                <w:bCs/>
                <w:sz w:val="24"/>
                <w:szCs w:val="24"/>
                <w:rtl/>
                <w:lang w:bidi="ar-JO"/>
              </w:rPr>
              <w:t xml:space="preserve"> </w:t>
            </w:r>
          </w:p>
          <w:p w:rsidR="006451DC" w:rsidRDefault="006451DC" w:rsidP="006451DC">
            <w:pPr>
              <w:shd w:val="clear" w:color="auto" w:fill="DAEEF3" w:themeFill="accent5" w:themeFillTint="33"/>
              <w:bidi/>
              <w:spacing w:before="120" w:after="120"/>
              <w:ind w:firstLine="627"/>
              <w:rPr>
                <w:rFonts w:ascii="Times New Roman" w:hAnsi="Times New Roman" w:cs="Times New Roman"/>
                <w:bCs/>
                <w:sz w:val="24"/>
                <w:szCs w:val="24"/>
                <w:rtl/>
                <w:lang w:val="en-US" w:bidi="ar-JO"/>
              </w:rPr>
            </w:pPr>
          </w:p>
          <w:p w:rsidR="006451DC" w:rsidRDefault="006451DC" w:rsidP="006451DC">
            <w:pPr>
              <w:shd w:val="clear" w:color="auto" w:fill="DAEEF3" w:themeFill="accent5" w:themeFillTint="33"/>
              <w:bidi/>
              <w:spacing w:before="120" w:after="120"/>
              <w:ind w:firstLine="627"/>
              <w:rPr>
                <w:rFonts w:ascii="Times New Roman" w:hAnsi="Times New Roman" w:cs="Times New Roman"/>
                <w:bCs/>
                <w:sz w:val="24"/>
                <w:szCs w:val="24"/>
                <w:rtl/>
                <w:lang w:val="en-US" w:bidi="ar-JO"/>
              </w:rPr>
            </w:pPr>
          </w:p>
          <w:p w:rsidR="006451DC" w:rsidRPr="00D902A5" w:rsidRDefault="006451DC" w:rsidP="006451DC">
            <w:pPr>
              <w:shd w:val="clear" w:color="auto" w:fill="DAEEF3" w:themeFill="accent5" w:themeFillTint="33"/>
              <w:bidi/>
              <w:spacing w:before="120" w:after="120"/>
              <w:ind w:firstLine="627"/>
              <w:rPr>
                <w:rFonts w:ascii="Times New Roman" w:hAnsi="Times New Roman" w:cs="Times New Roman"/>
                <w:bCs/>
                <w:sz w:val="24"/>
                <w:szCs w:val="24"/>
                <w:rtl/>
                <w:lang w:val="en-US" w:bidi="ar-JO"/>
              </w:rPr>
            </w:pPr>
          </w:p>
          <w:p w:rsidR="0096509F" w:rsidRPr="0096509F" w:rsidRDefault="00213C8D" w:rsidP="00213C8D">
            <w:pPr>
              <w:tabs>
                <w:tab w:val="left" w:pos="5115"/>
              </w:tabs>
              <w:spacing w:before="120" w:after="120"/>
              <w:rPr>
                <w:rFonts w:ascii="Times New Roman" w:hAnsi="Times New Roman" w:cs="Times New Roman"/>
                <w:b/>
                <w:sz w:val="24"/>
                <w:szCs w:val="24"/>
                <w:lang w:val="en-US"/>
              </w:rPr>
            </w:pPr>
            <w:r>
              <w:rPr>
                <w:rFonts w:ascii="Times New Roman" w:hAnsi="Times New Roman" w:cs="Times New Roman"/>
                <w:b/>
                <w:sz w:val="24"/>
                <w:szCs w:val="24"/>
                <w:lang w:val="en-US"/>
              </w:rPr>
              <w:tab/>
            </w:r>
          </w:p>
        </w:tc>
      </w:tr>
    </w:tbl>
    <w:p w:rsidR="00314029" w:rsidRDefault="00314029">
      <w:r>
        <w:br w:type="page"/>
      </w:r>
    </w:p>
    <w:tbl>
      <w:tblPr>
        <w:tblStyle w:val="TableGrid"/>
        <w:tblW w:w="15027" w:type="dxa"/>
        <w:tblInd w:w="-318" w:type="dxa"/>
        <w:tblLayout w:type="fixed"/>
        <w:tblLook w:val="04A0" w:firstRow="1" w:lastRow="0" w:firstColumn="1" w:lastColumn="0" w:noHBand="0" w:noVBand="1"/>
      </w:tblPr>
      <w:tblGrid>
        <w:gridCol w:w="2812"/>
        <w:gridCol w:w="16"/>
        <w:gridCol w:w="2105"/>
        <w:gridCol w:w="17"/>
        <w:gridCol w:w="709"/>
        <w:gridCol w:w="3763"/>
        <w:gridCol w:w="1441"/>
        <w:gridCol w:w="4164"/>
      </w:tblGrid>
      <w:tr w:rsidR="00E418B8" w:rsidRPr="00CE3D18" w:rsidTr="00314029">
        <w:tc>
          <w:tcPr>
            <w:tcW w:w="15027" w:type="dxa"/>
            <w:gridSpan w:val="8"/>
          </w:tcPr>
          <w:tbl>
            <w:tblPr>
              <w:tblStyle w:val="TableGrid"/>
              <w:tblW w:w="15478" w:type="dxa"/>
              <w:tblLayout w:type="fixed"/>
              <w:tblLook w:val="04A0" w:firstRow="1" w:lastRow="0" w:firstColumn="1" w:lastColumn="0" w:noHBand="0" w:noVBand="1"/>
            </w:tblPr>
            <w:tblGrid>
              <w:gridCol w:w="2439"/>
              <w:gridCol w:w="2410"/>
              <w:gridCol w:w="992"/>
              <w:gridCol w:w="3260"/>
              <w:gridCol w:w="1560"/>
              <w:gridCol w:w="4817"/>
            </w:tblGrid>
            <w:tr w:rsidR="00E418B8" w:rsidRPr="00CE3D18" w:rsidTr="002357DA">
              <w:trPr>
                <w:trHeight w:val="369"/>
                <w:tblHeader/>
              </w:trPr>
              <w:tc>
                <w:tcPr>
                  <w:tcW w:w="2439" w:type="dxa"/>
                  <w:vMerge w:val="restart"/>
                  <w:shd w:val="clear" w:color="auto" w:fill="DBE5F1" w:themeFill="accent1" w:themeFillTint="33"/>
                </w:tcPr>
                <w:p w:rsidR="00E418B8" w:rsidRDefault="00E418B8" w:rsidP="00385770">
                  <w:pPr>
                    <w:rPr>
                      <w:rFonts w:ascii="Times New Roman" w:hAnsi="Times New Roman" w:cs="Times New Roman"/>
                      <w:b/>
                      <w:sz w:val="24"/>
                      <w:szCs w:val="24"/>
                    </w:rPr>
                  </w:pPr>
                  <w:r w:rsidRPr="00CA1B37">
                    <w:rPr>
                      <w:rFonts w:ascii="Times New Roman" w:hAnsi="Times New Roman" w:cs="Times New Roman"/>
                      <w:b/>
                      <w:sz w:val="24"/>
                      <w:szCs w:val="24"/>
                    </w:rPr>
                    <w:lastRenderedPageBreak/>
                    <w:t>Risk Mitigants (risk management, controls, compliance, etc.)</w:t>
                  </w:r>
                </w:p>
                <w:p w:rsidR="00E418B8" w:rsidRPr="00CA1B37" w:rsidRDefault="00E418B8" w:rsidP="00385770">
                  <w:pPr>
                    <w:rPr>
                      <w:rFonts w:ascii="Times New Roman" w:hAnsi="Times New Roman" w:cs="Times New Roman"/>
                      <w:b/>
                      <w:sz w:val="24"/>
                      <w:szCs w:val="24"/>
                    </w:rPr>
                  </w:pPr>
                </w:p>
              </w:tc>
              <w:tc>
                <w:tcPr>
                  <w:tcW w:w="2410" w:type="dxa"/>
                  <w:vMerge w:val="restart"/>
                  <w:shd w:val="clear" w:color="auto" w:fill="DBE5F1" w:themeFill="accent1" w:themeFillTint="33"/>
                </w:tcPr>
                <w:p w:rsidR="00E418B8" w:rsidRPr="004915B4" w:rsidRDefault="00E418B8" w:rsidP="00385770">
                  <w:pPr>
                    <w:bidi/>
                    <w:spacing w:before="120" w:after="120"/>
                    <w:jc w:val="lowKashida"/>
                    <w:rPr>
                      <w:rFonts w:ascii="Times New Roman" w:hAnsi="Times New Roman" w:cs="Times New Roman"/>
                      <w:bCs/>
                      <w:sz w:val="24"/>
                      <w:szCs w:val="24"/>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992" w:type="dxa"/>
                  <w:shd w:val="clear" w:color="auto" w:fill="DBE5F1" w:themeFill="accent1" w:themeFillTint="33"/>
                </w:tcPr>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260" w:type="dxa"/>
                  <w:shd w:val="clear" w:color="auto" w:fill="DBE5F1" w:themeFill="accent1" w:themeFillTint="33"/>
                </w:tcPr>
                <w:p w:rsidR="00E418B8" w:rsidRPr="005D4858" w:rsidRDefault="00E418B8" w:rsidP="00385770">
                  <w:pPr>
                    <w:spacing w:before="120" w:after="120"/>
                    <w:jc w:val="center"/>
                    <w:rPr>
                      <w:rFonts w:ascii="Times New Roman" w:hAnsi="Times New Roman" w:cs="Times New Roman"/>
                      <w:b/>
                      <w:sz w:val="24"/>
                      <w:szCs w:val="24"/>
                      <w:lang w:val="en-US"/>
                    </w:rPr>
                  </w:pPr>
                  <w:r w:rsidRPr="00CE3D18">
                    <w:rPr>
                      <w:rFonts w:ascii="Times New Roman" w:hAnsi="Times New Roman" w:cs="Times New Roman"/>
                      <w:b/>
                      <w:sz w:val="24"/>
                      <w:szCs w:val="24"/>
                    </w:rPr>
                    <w:t>FI’s</w:t>
                  </w:r>
                </w:p>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E418B8" w:rsidRPr="00CE3D18" w:rsidRDefault="00E418B8" w:rsidP="00385770">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560" w:type="dxa"/>
                  <w:shd w:val="clear" w:color="auto" w:fill="DBE5F1" w:themeFill="accent1" w:themeFillTint="33"/>
                </w:tcPr>
                <w:p w:rsidR="00E418B8" w:rsidRPr="00CE3D18" w:rsidRDefault="00E418B8" w:rsidP="00385770">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817" w:type="dxa"/>
                  <w:shd w:val="clear" w:color="auto" w:fill="FBD4B4" w:themeFill="accent6" w:themeFillTint="66"/>
                </w:tcPr>
                <w:p w:rsidR="00E418B8" w:rsidRDefault="00E418B8" w:rsidP="005D4858">
                  <w:pPr>
                    <w:spacing w:before="120" w:after="120"/>
                    <w:ind w:right="769"/>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E418B8" w:rsidRPr="00CE3D18" w:rsidRDefault="00E418B8" w:rsidP="005D4858">
                  <w:pPr>
                    <w:spacing w:before="120" w:after="120"/>
                    <w:ind w:right="769"/>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E418B8" w:rsidRPr="0009078B" w:rsidTr="002357DA">
              <w:trPr>
                <w:trHeight w:val="369"/>
                <w:tblHeader/>
              </w:trPr>
              <w:tc>
                <w:tcPr>
                  <w:tcW w:w="2439" w:type="dxa"/>
                  <w:vMerge/>
                  <w:shd w:val="clear" w:color="auto" w:fill="DBE5F1" w:themeFill="accent1" w:themeFillTint="33"/>
                </w:tcPr>
                <w:p w:rsidR="00E418B8" w:rsidRPr="00CE3D18" w:rsidRDefault="00E418B8" w:rsidP="00385770">
                  <w:pPr>
                    <w:pStyle w:val="ListParagraph"/>
                    <w:jc w:val="both"/>
                    <w:rPr>
                      <w:rFonts w:ascii="Times New Roman" w:hAnsi="Times New Roman" w:cs="Times New Roman"/>
                      <w:b/>
                      <w:sz w:val="24"/>
                      <w:szCs w:val="24"/>
                    </w:rPr>
                  </w:pPr>
                </w:p>
              </w:tc>
              <w:tc>
                <w:tcPr>
                  <w:tcW w:w="2410" w:type="dxa"/>
                  <w:vMerge/>
                  <w:shd w:val="clear" w:color="auto" w:fill="DBE5F1" w:themeFill="accent1" w:themeFillTint="33"/>
                </w:tcPr>
                <w:p w:rsidR="00E418B8" w:rsidRPr="00CE3D18" w:rsidRDefault="00E418B8" w:rsidP="00385770">
                  <w:pPr>
                    <w:jc w:val="center"/>
                    <w:rPr>
                      <w:rFonts w:ascii="Times New Roman" w:hAnsi="Times New Roman" w:cs="Times New Roman"/>
                      <w:b/>
                      <w:sz w:val="24"/>
                      <w:szCs w:val="24"/>
                    </w:rPr>
                  </w:pPr>
                </w:p>
              </w:tc>
              <w:tc>
                <w:tcPr>
                  <w:tcW w:w="992" w:type="dxa"/>
                  <w:shd w:val="clear" w:color="auto" w:fill="DBE5F1" w:themeFill="accent1" w:themeFillTint="33"/>
                </w:tcPr>
                <w:p w:rsidR="00E418B8" w:rsidRPr="001B0543" w:rsidRDefault="00E418B8" w:rsidP="00385770">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260" w:type="dxa"/>
                  <w:shd w:val="clear" w:color="auto" w:fill="DBE5F1" w:themeFill="accent1" w:themeFillTint="33"/>
                </w:tcPr>
                <w:p w:rsidR="00E418B8" w:rsidRPr="00150948" w:rsidRDefault="00E418B8" w:rsidP="00385770">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E418B8" w:rsidRPr="00150948" w:rsidRDefault="00E418B8" w:rsidP="00385770">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E418B8" w:rsidRPr="00150948" w:rsidRDefault="00E418B8" w:rsidP="00385770">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560" w:type="dxa"/>
                  <w:shd w:val="clear" w:color="auto" w:fill="DBE5F1" w:themeFill="accent1" w:themeFillTint="33"/>
                </w:tcPr>
                <w:p w:rsidR="00E418B8" w:rsidRPr="00150948" w:rsidRDefault="00E418B8"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الاسناد :</w:t>
                  </w:r>
                </w:p>
                <w:p w:rsidR="00E418B8" w:rsidRPr="00150948" w:rsidRDefault="00E418B8"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817" w:type="dxa"/>
                  <w:shd w:val="clear" w:color="auto" w:fill="FBD4B4" w:themeFill="accent6" w:themeFillTint="66"/>
                </w:tcPr>
                <w:p w:rsidR="00E418B8" w:rsidRPr="005D187F" w:rsidRDefault="00E418B8" w:rsidP="005D4858">
                  <w:pPr>
                    <w:spacing w:before="120" w:after="120"/>
                    <w:ind w:right="769"/>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E418B8" w:rsidRPr="0009078B" w:rsidRDefault="00E418B8" w:rsidP="005D4858">
                  <w:pPr>
                    <w:spacing w:before="120" w:after="120"/>
                    <w:ind w:right="769"/>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Pr>
                      <w:rFonts w:ascii="Times New Roman" w:hAnsi="Times New Roman" w:cs="Times New Roman" w:hint="cs"/>
                      <w:b/>
                      <w:sz w:val="24"/>
                      <w:szCs w:val="24"/>
                      <w:rtl/>
                      <w:lang w:val="en-US" w:bidi="ar-JO"/>
                    </w:rPr>
                    <w:t xml:space="preserve"> </w:t>
                  </w:r>
                </w:p>
              </w:tc>
            </w:tr>
          </w:tbl>
          <w:p w:rsidR="00E418B8" w:rsidRPr="00CE3D18" w:rsidRDefault="00E418B8" w:rsidP="000849ED">
            <w:pPr>
              <w:spacing w:before="120"/>
              <w:ind w:left="187" w:hanging="187"/>
              <w:jc w:val="center"/>
              <w:rPr>
                <w:rFonts w:ascii="Times New Roman" w:hAnsi="Times New Roman" w:cs="Times New Roman"/>
                <w:b/>
                <w:sz w:val="24"/>
                <w:szCs w:val="24"/>
              </w:rPr>
            </w:pPr>
          </w:p>
        </w:tc>
      </w:tr>
      <w:tr w:rsidR="00E418B8" w:rsidRPr="00CE3D18" w:rsidTr="00314029">
        <w:trPr>
          <w:trHeight w:val="559"/>
        </w:trPr>
        <w:tc>
          <w:tcPr>
            <w:tcW w:w="2812" w:type="dxa"/>
            <w:shd w:val="clear" w:color="auto" w:fill="EAF1DD" w:themeFill="accent3" w:themeFillTint="33"/>
          </w:tcPr>
          <w:p w:rsidR="00E418B8" w:rsidRPr="00231B50" w:rsidRDefault="00E418B8" w:rsidP="00314029">
            <w:pPr>
              <w:jc w:val="both"/>
              <w:rPr>
                <w:rFonts w:ascii="Times New Roman" w:hAnsi="Times New Roman" w:cs="Times New Roman"/>
                <w:sz w:val="24"/>
                <w:szCs w:val="24"/>
              </w:rPr>
            </w:pPr>
            <w:r w:rsidRPr="00231B50">
              <w:rPr>
                <w:rFonts w:ascii="Times New Roman" w:hAnsi="Times New Roman" w:cs="Times New Roman"/>
                <w:b/>
                <w:sz w:val="24"/>
                <w:szCs w:val="24"/>
              </w:rPr>
              <w:t>Compliance Function</w:t>
            </w:r>
          </w:p>
        </w:tc>
        <w:tc>
          <w:tcPr>
            <w:tcW w:w="12215" w:type="dxa"/>
            <w:gridSpan w:val="7"/>
            <w:shd w:val="clear" w:color="auto" w:fill="EAF1DD" w:themeFill="accent3" w:themeFillTint="33"/>
          </w:tcPr>
          <w:p w:rsidR="00E418B8" w:rsidRDefault="00E418B8" w:rsidP="00314029">
            <w:pPr>
              <w:ind w:left="180" w:hanging="180"/>
              <w:jc w:val="center"/>
              <w:rPr>
                <w:rFonts w:ascii="Times New Roman" w:hAnsi="Times New Roman" w:cs="Times New Roman"/>
                <w:b/>
                <w:bCs/>
                <w:sz w:val="24"/>
                <w:szCs w:val="24"/>
                <w:rtl/>
                <w:lang w:bidi="ar-JO"/>
              </w:rPr>
            </w:pPr>
          </w:p>
          <w:p w:rsidR="00E418B8" w:rsidRPr="00314029" w:rsidRDefault="00E418B8" w:rsidP="00314029">
            <w:pPr>
              <w:ind w:left="180" w:hanging="180"/>
              <w:jc w:val="center"/>
              <w:rPr>
                <w:rFonts w:ascii="Times New Roman" w:hAnsi="Times New Roman" w:cs="Times New Roman"/>
                <w:sz w:val="24"/>
                <w:szCs w:val="24"/>
              </w:rPr>
            </w:pPr>
            <w:r w:rsidRPr="00CC3178">
              <w:rPr>
                <w:rFonts w:ascii="Times New Roman" w:hAnsi="Times New Roman" w:cs="Times New Roman" w:hint="cs"/>
                <w:b/>
                <w:bCs/>
                <w:sz w:val="24"/>
                <w:szCs w:val="24"/>
                <w:rtl/>
                <w:lang w:bidi="ar-JO"/>
              </w:rPr>
              <w:t>الامتثال</w:t>
            </w:r>
          </w:p>
        </w:tc>
      </w:tr>
      <w:tr w:rsidR="00E418B8" w:rsidRPr="00CE3D18" w:rsidTr="00CA6E16">
        <w:tc>
          <w:tcPr>
            <w:tcW w:w="2812" w:type="dxa"/>
          </w:tcPr>
          <w:p w:rsidR="00E418B8" w:rsidRPr="00595F08" w:rsidRDefault="00E418B8" w:rsidP="00595F08">
            <w:pPr>
              <w:pStyle w:val="ListParagraph"/>
              <w:numPr>
                <w:ilvl w:val="0"/>
                <w:numId w:val="14"/>
              </w:numPr>
              <w:ind w:left="284" w:hanging="284"/>
              <w:jc w:val="both"/>
              <w:rPr>
                <w:rFonts w:ascii="Times New Roman" w:hAnsi="Times New Roman" w:cs="Times New Roman"/>
                <w:sz w:val="24"/>
                <w:szCs w:val="24"/>
                <w:rtl/>
              </w:rPr>
            </w:pPr>
            <w:r w:rsidRPr="00CE3D18">
              <w:rPr>
                <w:rFonts w:ascii="Times New Roman" w:hAnsi="Times New Roman" w:cs="Times New Roman"/>
                <w:sz w:val="24"/>
                <w:szCs w:val="24"/>
              </w:rPr>
              <w:t xml:space="preserve">Has the Board </w:t>
            </w:r>
            <w:r>
              <w:rPr>
                <w:rFonts w:ascii="Times New Roman" w:hAnsi="Times New Roman" w:cs="Times New Roman"/>
                <w:sz w:val="24"/>
                <w:szCs w:val="24"/>
              </w:rPr>
              <w:t xml:space="preserve">of </w:t>
            </w:r>
            <w:r w:rsidRPr="00CE3D18">
              <w:rPr>
                <w:rFonts w:ascii="Times New Roman" w:hAnsi="Times New Roman" w:cs="Times New Roman"/>
                <w:sz w:val="24"/>
                <w:szCs w:val="24"/>
              </w:rPr>
              <w:t xml:space="preserve">Directors </w:t>
            </w:r>
            <w:r>
              <w:rPr>
                <w:rFonts w:ascii="Times New Roman" w:hAnsi="Times New Roman" w:cs="Times New Roman"/>
                <w:sz w:val="24"/>
                <w:szCs w:val="24"/>
              </w:rPr>
              <w:t xml:space="preserve">formally </w:t>
            </w:r>
            <w:r w:rsidRPr="00CE3D18">
              <w:rPr>
                <w:rFonts w:ascii="Times New Roman" w:hAnsi="Times New Roman" w:cs="Times New Roman"/>
                <w:sz w:val="24"/>
                <w:szCs w:val="24"/>
              </w:rPr>
              <w:t xml:space="preserve">established a compliance function? </w:t>
            </w:r>
          </w:p>
        </w:tc>
        <w:tc>
          <w:tcPr>
            <w:tcW w:w="2121" w:type="dxa"/>
            <w:gridSpan w:val="2"/>
          </w:tcPr>
          <w:p w:rsidR="00E418B8" w:rsidRPr="0029752F" w:rsidRDefault="00F74077" w:rsidP="00314029">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w:t>
            </w:r>
            <w:r w:rsidR="00E418B8">
              <w:rPr>
                <w:rFonts w:ascii="Times New Roman" w:hAnsi="Times New Roman" w:cs="Times New Roman" w:hint="cs"/>
                <w:sz w:val="24"/>
                <w:szCs w:val="24"/>
                <w:rtl/>
                <w:lang w:bidi="ar-JO"/>
              </w:rPr>
              <w:t>هل قام</w:t>
            </w:r>
            <w:r w:rsidR="00327C7F">
              <w:rPr>
                <w:rFonts w:ascii="Times New Roman" w:hAnsi="Times New Roman" w:cs="Times New Roman" w:hint="cs"/>
                <w:sz w:val="24"/>
                <w:szCs w:val="24"/>
                <w:rtl/>
                <w:lang w:bidi="ar-JO"/>
              </w:rPr>
              <w:t>ت</w:t>
            </w:r>
            <w:r w:rsidR="00E418B8">
              <w:rPr>
                <w:rFonts w:ascii="Times New Roman" w:hAnsi="Times New Roman" w:cs="Times New Roman" w:hint="cs"/>
                <w:sz w:val="24"/>
                <w:szCs w:val="24"/>
                <w:rtl/>
                <w:lang w:bidi="ar-JO"/>
              </w:rPr>
              <w:t xml:space="preserve"> </w:t>
            </w:r>
            <w:r w:rsidR="00327C7F">
              <w:rPr>
                <w:rFonts w:ascii="Times New Roman" w:hAnsi="Times New Roman" w:cs="Times New Roman" w:hint="cs"/>
                <w:sz w:val="24"/>
                <w:szCs w:val="24"/>
                <w:rtl/>
                <w:lang w:bidi="ar-JO"/>
              </w:rPr>
              <w:t xml:space="preserve">هيئة المديرين / </w:t>
            </w:r>
            <w:r w:rsidR="00D65DF6">
              <w:rPr>
                <w:rFonts w:ascii="Times New Roman" w:hAnsi="Times New Roman" w:cs="Times New Roman" w:hint="cs"/>
                <w:sz w:val="24"/>
                <w:szCs w:val="24"/>
                <w:rtl/>
                <w:lang w:bidi="ar-JO"/>
              </w:rPr>
              <w:t xml:space="preserve">الشركاء </w:t>
            </w:r>
            <w:r w:rsidR="00E418B8">
              <w:rPr>
                <w:rFonts w:ascii="Times New Roman" w:hAnsi="Times New Roman" w:cs="Times New Roman" w:hint="cs"/>
                <w:sz w:val="24"/>
                <w:szCs w:val="24"/>
                <w:rtl/>
                <w:lang w:bidi="ar-JO"/>
              </w:rPr>
              <w:t xml:space="preserve"> </w:t>
            </w:r>
            <w:r w:rsidR="00314029">
              <w:rPr>
                <w:rFonts w:ascii="Times New Roman" w:hAnsi="Times New Roman" w:cs="Times New Roman" w:hint="cs"/>
                <w:sz w:val="24"/>
                <w:szCs w:val="24"/>
                <w:rtl/>
                <w:lang w:bidi="ar-JO"/>
              </w:rPr>
              <w:t xml:space="preserve">في الشركة </w:t>
            </w:r>
            <w:r w:rsidR="00A433C0">
              <w:rPr>
                <w:rFonts w:ascii="Times New Roman" w:hAnsi="Times New Roman" w:cs="Times New Roman" w:hint="cs"/>
                <w:sz w:val="24"/>
                <w:szCs w:val="24"/>
                <w:rtl/>
                <w:lang w:bidi="ar-JO"/>
              </w:rPr>
              <w:t>باستحداث</w:t>
            </w:r>
            <w:r w:rsidR="00E418B8">
              <w:rPr>
                <w:rFonts w:ascii="Times New Roman" w:hAnsi="Times New Roman" w:cs="Times New Roman" w:hint="cs"/>
                <w:sz w:val="24"/>
                <w:szCs w:val="24"/>
                <w:rtl/>
                <w:lang w:bidi="ar-JO"/>
              </w:rPr>
              <w:t xml:space="preserve"> وظائف للامتثال؟</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rPr>
          <w:trHeight w:val="2426"/>
        </w:trPr>
        <w:tc>
          <w:tcPr>
            <w:tcW w:w="2812" w:type="dxa"/>
          </w:tcPr>
          <w:p w:rsidR="00E418B8" w:rsidRPr="00703EEC" w:rsidRDefault="00E418B8" w:rsidP="00F95C1E">
            <w:pPr>
              <w:pStyle w:val="ListParagraph"/>
              <w:numPr>
                <w:ilvl w:val="0"/>
                <w:numId w:val="14"/>
              </w:numPr>
              <w:ind w:left="284" w:hanging="284"/>
              <w:jc w:val="both"/>
              <w:rPr>
                <w:rFonts w:ascii="Times New Roman" w:hAnsi="Times New Roman" w:cs="Times New Roman"/>
                <w:sz w:val="24"/>
                <w:szCs w:val="24"/>
              </w:rPr>
            </w:pPr>
            <w:r w:rsidRPr="00CE3D18">
              <w:rPr>
                <w:rFonts w:ascii="Times New Roman" w:hAnsi="Times New Roman" w:cs="Times New Roman"/>
                <w:sz w:val="24"/>
                <w:szCs w:val="24"/>
              </w:rPr>
              <w:t xml:space="preserve">Has the FI appointed </w:t>
            </w:r>
            <w:r>
              <w:rPr>
                <w:rFonts w:ascii="Times New Roman" w:hAnsi="Times New Roman" w:cs="Times New Roman"/>
                <w:sz w:val="24"/>
                <w:szCs w:val="24"/>
              </w:rPr>
              <w:t xml:space="preserve">an </w:t>
            </w:r>
            <w:r w:rsidRPr="00CE3D18">
              <w:rPr>
                <w:rFonts w:ascii="Times New Roman" w:hAnsi="Times New Roman" w:cs="Times New Roman"/>
                <w:sz w:val="24"/>
                <w:szCs w:val="24"/>
              </w:rPr>
              <w:t>AML/C</w:t>
            </w:r>
            <w:r>
              <w:rPr>
                <w:rFonts w:ascii="Times New Roman" w:hAnsi="Times New Roman" w:cs="Times New Roman"/>
                <w:sz w:val="24"/>
                <w:szCs w:val="24"/>
              </w:rPr>
              <w:t>TF</w:t>
            </w:r>
            <w:r w:rsidRPr="00CE3D18">
              <w:rPr>
                <w:rFonts w:ascii="Times New Roman" w:hAnsi="Times New Roman" w:cs="Times New Roman"/>
                <w:sz w:val="24"/>
                <w:szCs w:val="24"/>
              </w:rPr>
              <w:t xml:space="preserve"> compliance </w:t>
            </w:r>
            <w:r>
              <w:rPr>
                <w:rFonts w:ascii="Times New Roman" w:hAnsi="Times New Roman" w:cs="Times New Roman"/>
                <w:sz w:val="24"/>
                <w:szCs w:val="24"/>
              </w:rPr>
              <w:t xml:space="preserve">or AML/CFT </w:t>
            </w:r>
            <w:r w:rsidRPr="00CE3D18">
              <w:rPr>
                <w:rFonts w:ascii="Times New Roman" w:hAnsi="Times New Roman" w:cs="Times New Roman"/>
                <w:sz w:val="24"/>
                <w:szCs w:val="24"/>
              </w:rPr>
              <w:t>officer</w:t>
            </w:r>
            <w:r>
              <w:rPr>
                <w:rFonts w:ascii="Times New Roman" w:hAnsi="Times New Roman" w:cs="Times New Roman"/>
                <w:sz w:val="24"/>
                <w:szCs w:val="24"/>
              </w:rPr>
              <w:t xml:space="preserve"> (CO)</w:t>
            </w:r>
            <w:r w:rsidRPr="00CE3D18">
              <w:rPr>
                <w:rFonts w:ascii="Times New Roman" w:hAnsi="Times New Roman" w:cs="Times New Roman"/>
                <w:sz w:val="24"/>
                <w:szCs w:val="24"/>
              </w:rPr>
              <w:t>? If so provide the name, functions and place within the organization?</w:t>
            </w:r>
          </w:p>
          <w:p w:rsidR="00E418B8" w:rsidRPr="00CE3D18" w:rsidRDefault="00E418B8" w:rsidP="0029752F">
            <w:pPr>
              <w:pStyle w:val="ListParagraph"/>
              <w:bidi/>
              <w:ind w:left="540"/>
              <w:jc w:val="both"/>
              <w:rPr>
                <w:rFonts w:ascii="Times New Roman" w:hAnsi="Times New Roman" w:cs="Times New Roman"/>
                <w:sz w:val="24"/>
                <w:szCs w:val="24"/>
              </w:rPr>
            </w:pPr>
          </w:p>
        </w:tc>
        <w:tc>
          <w:tcPr>
            <w:tcW w:w="2121" w:type="dxa"/>
            <w:gridSpan w:val="2"/>
          </w:tcPr>
          <w:p w:rsidR="00E418B8" w:rsidRPr="00A37E75" w:rsidRDefault="004E5BF6" w:rsidP="00467D62">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2.</w:t>
            </w:r>
            <w:r w:rsidR="00E418B8" w:rsidRPr="00E20965">
              <w:rPr>
                <w:rFonts w:ascii="Times New Roman" w:hAnsi="Times New Roman" w:cs="Times New Roman" w:hint="cs"/>
                <w:sz w:val="24"/>
                <w:szCs w:val="24"/>
                <w:rtl/>
                <w:lang w:bidi="ar-JO"/>
              </w:rPr>
              <w:t xml:space="preserve">هل قامت الشركة </w:t>
            </w:r>
            <w:r w:rsidR="00E418B8" w:rsidRPr="00E20965">
              <w:rPr>
                <w:rFonts w:ascii="Times New Roman" w:hAnsi="Times New Roman" w:cs="Times New Roman" w:hint="cs"/>
                <w:sz w:val="24"/>
                <w:szCs w:val="24"/>
                <w:rtl/>
                <w:lang w:val="en-US" w:bidi="ar-JO"/>
              </w:rPr>
              <w:t xml:space="preserve">بتسمية ضابط امتثال او ضابط مكافحة غسل </w:t>
            </w:r>
            <w:r w:rsidR="00251DB6">
              <w:rPr>
                <w:rFonts w:ascii="Times New Roman" w:hAnsi="Times New Roman" w:cs="Times New Roman" w:hint="cs"/>
                <w:sz w:val="24"/>
                <w:szCs w:val="24"/>
                <w:rtl/>
                <w:lang w:val="en-US" w:bidi="ar-JO"/>
              </w:rPr>
              <w:t>ال</w:t>
            </w:r>
            <w:r w:rsidR="00E418B8" w:rsidRPr="00E20965">
              <w:rPr>
                <w:rFonts w:ascii="Times New Roman" w:hAnsi="Times New Roman" w:cs="Times New Roman" w:hint="cs"/>
                <w:sz w:val="24"/>
                <w:szCs w:val="24"/>
                <w:rtl/>
                <w:lang w:val="en-US" w:bidi="ar-JO"/>
              </w:rPr>
              <w:t xml:space="preserve">اموال و تمويل </w:t>
            </w:r>
            <w:r w:rsidR="00251DB6">
              <w:rPr>
                <w:rFonts w:ascii="Times New Roman" w:hAnsi="Times New Roman" w:cs="Times New Roman" w:hint="cs"/>
                <w:sz w:val="24"/>
                <w:szCs w:val="24"/>
                <w:rtl/>
                <w:lang w:val="en-US" w:bidi="ar-JO"/>
              </w:rPr>
              <w:t>ال</w:t>
            </w:r>
            <w:r w:rsidR="00E418B8" w:rsidRPr="00E20965">
              <w:rPr>
                <w:rFonts w:ascii="Times New Roman" w:hAnsi="Times New Roman" w:cs="Times New Roman" w:hint="cs"/>
                <w:sz w:val="24"/>
                <w:szCs w:val="24"/>
                <w:rtl/>
                <w:lang w:val="en-US" w:bidi="ar-JO"/>
              </w:rPr>
              <w:t xml:space="preserve">ارهاب؟ </w:t>
            </w:r>
            <w:r w:rsidR="008634E5">
              <w:rPr>
                <w:rFonts w:ascii="Times New Roman" w:hAnsi="Times New Roman" w:cs="Times New Roman" w:hint="cs"/>
                <w:sz w:val="24"/>
                <w:szCs w:val="24"/>
                <w:rtl/>
                <w:lang w:val="en-US" w:bidi="ar-JO"/>
              </w:rPr>
              <w:t>في حال كانت الاجابة بنعم</w:t>
            </w:r>
            <w:r w:rsidR="00E418B8" w:rsidRPr="00E20965">
              <w:rPr>
                <w:rFonts w:ascii="Times New Roman" w:hAnsi="Times New Roman" w:cs="Times New Roman" w:hint="cs"/>
                <w:sz w:val="24"/>
                <w:szCs w:val="24"/>
                <w:rtl/>
                <w:lang w:val="en-US" w:bidi="ar-JO"/>
              </w:rPr>
              <w:t xml:space="preserve">, </w:t>
            </w:r>
            <w:r w:rsidR="008634E5">
              <w:rPr>
                <w:rFonts w:ascii="Times New Roman" w:hAnsi="Times New Roman" w:cs="Times New Roman" w:hint="cs"/>
                <w:sz w:val="24"/>
                <w:szCs w:val="24"/>
                <w:rtl/>
                <w:lang w:val="en-US" w:bidi="ar-JO"/>
              </w:rPr>
              <w:t xml:space="preserve">فيرجى تزويدنا </w:t>
            </w:r>
            <w:r w:rsidR="00E418B8" w:rsidRPr="00E20965">
              <w:rPr>
                <w:rFonts w:ascii="Times New Roman" w:hAnsi="Times New Roman" w:cs="Times New Roman" w:hint="cs"/>
                <w:sz w:val="24"/>
                <w:szCs w:val="24"/>
                <w:rtl/>
                <w:lang w:val="en-US" w:bidi="ar-JO"/>
              </w:rPr>
              <w:t xml:space="preserve">بالاسم </w:t>
            </w:r>
            <w:r w:rsidR="00467D62">
              <w:rPr>
                <w:rFonts w:ascii="Times New Roman" w:hAnsi="Times New Roman" w:cs="Times New Roman" w:hint="cs"/>
                <w:sz w:val="24"/>
                <w:szCs w:val="24"/>
                <w:rtl/>
                <w:lang w:val="en-US" w:bidi="ar-JO"/>
              </w:rPr>
              <w:t>،</w:t>
            </w:r>
            <w:r w:rsidR="00E418B8" w:rsidRPr="00E20965">
              <w:rPr>
                <w:rFonts w:ascii="Times New Roman" w:hAnsi="Times New Roman" w:cs="Times New Roman" w:hint="cs"/>
                <w:sz w:val="24"/>
                <w:szCs w:val="24"/>
                <w:rtl/>
                <w:lang w:val="en-US" w:bidi="ar-JO"/>
              </w:rPr>
              <w:t xml:space="preserve"> المهام</w:t>
            </w:r>
            <w:r w:rsidR="00467D62">
              <w:rPr>
                <w:rFonts w:ascii="Times New Roman" w:hAnsi="Times New Roman" w:cs="Times New Roman" w:hint="cs"/>
                <w:sz w:val="24"/>
                <w:szCs w:val="24"/>
                <w:rtl/>
                <w:lang w:val="en-US" w:bidi="ar-JO"/>
              </w:rPr>
              <w:t>،</w:t>
            </w:r>
            <w:r w:rsidR="00467D62" w:rsidRPr="00E20965">
              <w:rPr>
                <w:rFonts w:ascii="Times New Roman" w:hAnsi="Times New Roman" w:cs="Times New Roman" w:hint="cs"/>
                <w:sz w:val="24"/>
                <w:szCs w:val="24"/>
                <w:rtl/>
                <w:lang w:val="en-US" w:bidi="ar-JO"/>
              </w:rPr>
              <w:t xml:space="preserve"> </w:t>
            </w:r>
            <w:r w:rsidR="008634E5">
              <w:rPr>
                <w:rFonts w:ascii="Times New Roman" w:hAnsi="Times New Roman" w:cs="Times New Roman" w:hint="cs"/>
                <w:sz w:val="24"/>
                <w:szCs w:val="24"/>
                <w:rtl/>
                <w:lang w:val="en-US" w:bidi="ar-JO"/>
              </w:rPr>
              <w:t>والموقع</w:t>
            </w:r>
            <w:r w:rsidR="00251DB6">
              <w:rPr>
                <w:rFonts w:ascii="Times New Roman" w:hAnsi="Times New Roman" w:cs="Times New Roman" w:hint="cs"/>
                <w:sz w:val="24"/>
                <w:szCs w:val="24"/>
                <w:rtl/>
                <w:lang w:val="en-US" w:bidi="ar-JO"/>
              </w:rPr>
              <w:t xml:space="preserve"> الوظيفي </w:t>
            </w:r>
            <w:r w:rsidR="008634E5">
              <w:rPr>
                <w:rFonts w:ascii="Times New Roman" w:hAnsi="Times New Roman" w:cs="Times New Roman" w:hint="cs"/>
                <w:sz w:val="24"/>
                <w:szCs w:val="24"/>
                <w:rtl/>
                <w:lang w:val="en-US" w:bidi="ar-JO"/>
              </w:rPr>
              <w:t>ضمن الهيكل التنظيمي لل</w:t>
            </w:r>
            <w:r w:rsidR="00E418B8" w:rsidRPr="00E20965">
              <w:rPr>
                <w:rFonts w:ascii="Times New Roman" w:hAnsi="Times New Roman" w:cs="Times New Roman" w:hint="cs"/>
                <w:sz w:val="24"/>
                <w:szCs w:val="24"/>
                <w:rtl/>
                <w:lang w:val="en-US" w:bidi="ar-JO"/>
              </w:rPr>
              <w:t>شركة.</w:t>
            </w:r>
            <w:r w:rsidR="00E418B8" w:rsidRPr="00E20965">
              <w:rPr>
                <w:rFonts w:ascii="Times New Roman" w:hAnsi="Times New Roman" w:cs="Times New Roman"/>
                <w:sz w:val="24"/>
                <w:szCs w:val="24"/>
              </w:rPr>
              <w:t xml:space="preserve"> </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Default="00E418B8" w:rsidP="00F37C1C">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What position does the CO occupy within the organization</w:t>
            </w:r>
            <w:r w:rsidRPr="00CE3D18">
              <w:rPr>
                <w:rFonts w:ascii="Times New Roman" w:hAnsi="Times New Roman" w:cs="Times New Roman"/>
                <w:sz w:val="24"/>
                <w:szCs w:val="24"/>
              </w:rPr>
              <w:t>?</w:t>
            </w:r>
          </w:p>
          <w:p w:rsidR="00E418B8" w:rsidRPr="00CE3D18" w:rsidRDefault="00E418B8" w:rsidP="0029752F">
            <w:pPr>
              <w:pStyle w:val="ListParagraph"/>
              <w:bidi/>
              <w:ind w:left="540"/>
              <w:jc w:val="both"/>
              <w:rPr>
                <w:rFonts w:ascii="Times New Roman" w:hAnsi="Times New Roman" w:cs="Times New Roman"/>
                <w:sz w:val="24"/>
                <w:szCs w:val="24"/>
                <w:rtl/>
                <w:lang w:bidi="ar-JO"/>
              </w:rPr>
            </w:pPr>
          </w:p>
        </w:tc>
        <w:tc>
          <w:tcPr>
            <w:tcW w:w="2121" w:type="dxa"/>
            <w:gridSpan w:val="2"/>
          </w:tcPr>
          <w:p w:rsidR="00E418B8" w:rsidRPr="0029752F" w:rsidRDefault="00AB4B51" w:rsidP="0070486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3.</w:t>
            </w:r>
            <w:r w:rsidR="00E418B8">
              <w:rPr>
                <w:rFonts w:ascii="Times New Roman" w:hAnsi="Times New Roman" w:cs="Times New Roman" w:hint="cs"/>
                <w:sz w:val="24"/>
                <w:szCs w:val="24"/>
                <w:rtl/>
                <w:lang w:bidi="ar-JO"/>
              </w:rPr>
              <w:t xml:space="preserve">ما هو </w:t>
            </w:r>
            <w:r w:rsidR="0093225B">
              <w:rPr>
                <w:rFonts w:ascii="Times New Roman" w:hAnsi="Times New Roman" w:cs="Times New Roman" w:hint="cs"/>
                <w:sz w:val="24"/>
                <w:szCs w:val="24"/>
                <w:rtl/>
                <w:lang w:bidi="ar-JO"/>
              </w:rPr>
              <w:t>المركز الوظيفي</w:t>
            </w:r>
            <w:r w:rsidR="00E418B8">
              <w:rPr>
                <w:rFonts w:ascii="Times New Roman" w:hAnsi="Times New Roman" w:cs="Times New Roman" w:hint="cs"/>
                <w:sz w:val="24"/>
                <w:szCs w:val="24"/>
                <w:rtl/>
                <w:lang w:bidi="ar-JO"/>
              </w:rPr>
              <w:t xml:space="preserve"> الذي يحتل</w:t>
            </w:r>
            <w:r w:rsidR="0070486C">
              <w:rPr>
                <w:rFonts w:ascii="Times New Roman" w:hAnsi="Times New Roman" w:cs="Times New Roman" w:hint="cs"/>
                <w:sz w:val="24"/>
                <w:szCs w:val="24"/>
                <w:rtl/>
                <w:lang w:bidi="ar-JO"/>
              </w:rPr>
              <w:t xml:space="preserve">ه </w:t>
            </w:r>
            <w:r w:rsidR="00E418B8">
              <w:rPr>
                <w:rFonts w:ascii="Times New Roman" w:hAnsi="Times New Roman" w:cs="Times New Roman" w:hint="cs"/>
                <w:sz w:val="24"/>
                <w:szCs w:val="24"/>
                <w:rtl/>
                <w:lang w:bidi="ar-JO"/>
              </w:rPr>
              <w:t xml:space="preserve">ضابط الامتثال </w:t>
            </w:r>
            <w:r w:rsidR="0070486C">
              <w:rPr>
                <w:rFonts w:ascii="Times New Roman" w:hAnsi="Times New Roman" w:cs="Times New Roman" w:hint="cs"/>
                <w:sz w:val="24"/>
                <w:szCs w:val="24"/>
                <w:rtl/>
                <w:lang w:bidi="ar-JO"/>
              </w:rPr>
              <w:t>ضمن الهيكل التنظيمي للشركة</w:t>
            </w:r>
            <w:r w:rsidR="00E418B8">
              <w:rPr>
                <w:rFonts w:ascii="Times New Roman" w:hAnsi="Times New Roman" w:cs="Times New Roman" w:hint="cs"/>
                <w:sz w:val="24"/>
                <w:szCs w:val="24"/>
                <w:rtl/>
                <w:lang w:bidi="ar-JO"/>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Pr="0070486C" w:rsidRDefault="00E418B8" w:rsidP="0070486C">
            <w:pPr>
              <w:pStyle w:val="ListParagraph"/>
              <w:numPr>
                <w:ilvl w:val="0"/>
                <w:numId w:val="14"/>
              </w:numPr>
              <w:ind w:left="284" w:hanging="284"/>
              <w:jc w:val="both"/>
              <w:rPr>
                <w:rFonts w:ascii="Times New Roman" w:hAnsi="Times New Roman" w:cs="Times New Roman"/>
                <w:sz w:val="24"/>
                <w:szCs w:val="24"/>
                <w:rtl/>
              </w:rPr>
            </w:pPr>
            <w:r>
              <w:rPr>
                <w:rFonts w:ascii="Times New Roman" w:hAnsi="Times New Roman" w:cs="Times New Roman"/>
                <w:sz w:val="24"/>
                <w:szCs w:val="24"/>
              </w:rPr>
              <w:t>To whom does the CO report to within the organization? Describe the reporting system and process for the CO.</w:t>
            </w:r>
          </w:p>
        </w:tc>
        <w:tc>
          <w:tcPr>
            <w:tcW w:w="2121" w:type="dxa"/>
            <w:gridSpan w:val="2"/>
          </w:tcPr>
          <w:p w:rsidR="00E418B8" w:rsidRPr="0070486C" w:rsidRDefault="00AB4B51" w:rsidP="0070486C">
            <w:pPr>
              <w:bidi/>
              <w:jc w:val="both"/>
              <w:rPr>
                <w:rFonts w:ascii="Times New Roman" w:hAnsi="Times New Roman" w:cs="Times New Roman"/>
                <w:sz w:val="24"/>
                <w:szCs w:val="24"/>
                <w:rtl/>
                <w:lang w:bidi="ar-JO"/>
              </w:rPr>
            </w:pPr>
            <w:r>
              <w:rPr>
                <w:rFonts w:ascii="Times New Roman" w:hAnsi="Times New Roman" w:cs="Times New Roman" w:hint="cs"/>
                <w:sz w:val="24"/>
                <w:szCs w:val="24"/>
                <w:rtl/>
                <w:lang w:bidi="ar-JO"/>
              </w:rPr>
              <w:t>4.</w:t>
            </w:r>
            <w:r w:rsidR="00464B7C">
              <w:rPr>
                <w:rFonts w:ascii="Times New Roman" w:hAnsi="Times New Roman" w:cs="Times New Roman" w:hint="cs"/>
                <w:sz w:val="24"/>
                <w:szCs w:val="24"/>
                <w:rtl/>
                <w:lang w:bidi="ar-JO"/>
              </w:rPr>
              <w:t xml:space="preserve"> </w:t>
            </w:r>
            <w:r w:rsidR="0093225B">
              <w:rPr>
                <w:rFonts w:ascii="Times New Roman" w:hAnsi="Times New Roman" w:cs="Times New Roman" w:hint="cs"/>
                <w:sz w:val="24"/>
                <w:szCs w:val="24"/>
                <w:rtl/>
                <w:lang w:bidi="ar-JO"/>
              </w:rPr>
              <w:t xml:space="preserve">بمن يرتبط </w:t>
            </w:r>
            <w:r w:rsidR="0070486C">
              <w:rPr>
                <w:rFonts w:ascii="Times New Roman" w:hAnsi="Times New Roman" w:cs="Times New Roman" w:hint="cs"/>
                <w:sz w:val="24"/>
                <w:szCs w:val="24"/>
                <w:rtl/>
                <w:lang w:bidi="ar-JO"/>
              </w:rPr>
              <w:t xml:space="preserve">ضابط الامتثال </w:t>
            </w:r>
            <w:r w:rsidR="0093225B">
              <w:rPr>
                <w:rFonts w:ascii="Times New Roman" w:hAnsi="Times New Roman" w:cs="Times New Roman" w:hint="cs"/>
                <w:sz w:val="24"/>
                <w:szCs w:val="24"/>
                <w:rtl/>
                <w:lang w:bidi="ar-JO"/>
              </w:rPr>
              <w:t>وظيفيا</w:t>
            </w:r>
            <w:r w:rsidR="00E418B8" w:rsidRPr="00E20965">
              <w:rPr>
                <w:rFonts w:ascii="Times New Roman" w:hAnsi="Times New Roman" w:cs="Times New Roman" w:hint="cs"/>
                <w:sz w:val="24"/>
                <w:szCs w:val="24"/>
                <w:rtl/>
                <w:lang w:bidi="ar-JO"/>
              </w:rPr>
              <w:t xml:space="preserve"> في الشركة؟ </w:t>
            </w:r>
            <w:r w:rsidR="0070486C">
              <w:rPr>
                <w:rFonts w:ascii="Times New Roman" w:hAnsi="Times New Roman" w:cs="Times New Roman" w:hint="cs"/>
                <w:sz w:val="24"/>
                <w:szCs w:val="24"/>
                <w:rtl/>
                <w:lang w:bidi="ar-JO"/>
              </w:rPr>
              <w:t>يرجى شرح</w:t>
            </w:r>
            <w:r w:rsidR="00E418B8" w:rsidRPr="00E20965">
              <w:rPr>
                <w:rFonts w:ascii="Times New Roman" w:hAnsi="Times New Roman" w:cs="Times New Roman" w:hint="cs"/>
                <w:sz w:val="24"/>
                <w:szCs w:val="24"/>
                <w:rtl/>
                <w:lang w:bidi="ar-JO"/>
              </w:rPr>
              <w:t xml:space="preserve"> نظام </w:t>
            </w:r>
            <w:r w:rsidR="0070486C">
              <w:rPr>
                <w:rFonts w:ascii="Times New Roman" w:hAnsi="Times New Roman" w:cs="Times New Roman" w:hint="cs"/>
                <w:sz w:val="24"/>
                <w:szCs w:val="24"/>
                <w:rtl/>
                <w:lang w:bidi="ar-JO"/>
              </w:rPr>
              <w:t xml:space="preserve"> الابلاغ والية عمل </w:t>
            </w:r>
            <w:r>
              <w:rPr>
                <w:rFonts w:ascii="Times New Roman" w:hAnsi="Times New Roman" w:cs="Times New Roman" w:hint="cs"/>
                <w:sz w:val="24"/>
                <w:szCs w:val="24"/>
                <w:rtl/>
                <w:lang w:bidi="ar-JO"/>
              </w:rPr>
              <w:t xml:space="preserve">ضابط </w:t>
            </w:r>
            <w:r w:rsidR="001A32BC">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لامتثال</w:t>
            </w:r>
            <w:r w:rsidR="0070486C">
              <w:rPr>
                <w:rFonts w:ascii="Times New Roman" w:hAnsi="Times New Roman" w:cs="Times New Roman" w:hint="cs"/>
                <w:sz w:val="24"/>
                <w:szCs w:val="24"/>
                <w:rtl/>
                <w:lang w:bidi="ar-JO"/>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Default="00E418B8" w:rsidP="00FF351E">
            <w:pPr>
              <w:pStyle w:val="ListParagraph"/>
              <w:numPr>
                <w:ilvl w:val="0"/>
                <w:numId w:val="14"/>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Are there specific qualification and </w:t>
            </w:r>
            <w:r>
              <w:rPr>
                <w:rFonts w:ascii="Times New Roman" w:hAnsi="Times New Roman" w:cs="Times New Roman"/>
                <w:sz w:val="24"/>
                <w:szCs w:val="24"/>
              </w:rPr>
              <w:lastRenderedPageBreak/>
              <w:t>experience requirements for the CO? If so p</w:t>
            </w:r>
            <w:r w:rsidRPr="00CE3D18">
              <w:rPr>
                <w:rFonts w:ascii="Times New Roman" w:hAnsi="Times New Roman" w:cs="Times New Roman"/>
                <w:sz w:val="24"/>
                <w:szCs w:val="24"/>
              </w:rPr>
              <w:t>rovide details of the AML/C</w:t>
            </w:r>
            <w:r>
              <w:rPr>
                <w:rFonts w:ascii="Times New Roman" w:hAnsi="Times New Roman" w:cs="Times New Roman"/>
                <w:sz w:val="24"/>
                <w:szCs w:val="24"/>
              </w:rPr>
              <w:t>TF</w:t>
            </w:r>
            <w:r w:rsidRPr="00CE3D18">
              <w:rPr>
                <w:rFonts w:ascii="Times New Roman" w:hAnsi="Times New Roman" w:cs="Times New Roman"/>
                <w:sz w:val="24"/>
                <w:szCs w:val="24"/>
              </w:rPr>
              <w:t xml:space="preserve"> compliance officer’s professional qualifications, traini</w:t>
            </w:r>
            <w:r>
              <w:rPr>
                <w:rFonts w:ascii="Times New Roman" w:hAnsi="Times New Roman" w:cs="Times New Roman"/>
                <w:sz w:val="24"/>
                <w:szCs w:val="24"/>
              </w:rPr>
              <w:t>ng, duties and responsibilities</w:t>
            </w:r>
          </w:p>
          <w:p w:rsidR="00E418B8" w:rsidRPr="00FF351E" w:rsidRDefault="00E418B8" w:rsidP="00FF351E">
            <w:pPr>
              <w:pStyle w:val="ListParagraph"/>
              <w:bidi/>
              <w:ind w:left="284"/>
              <w:jc w:val="both"/>
              <w:rPr>
                <w:rFonts w:ascii="Times New Roman" w:hAnsi="Times New Roman" w:cs="Times New Roman"/>
                <w:sz w:val="24"/>
                <w:szCs w:val="24"/>
                <w:rtl/>
                <w:lang w:val="en-US" w:bidi="ar-JO"/>
              </w:rPr>
            </w:pPr>
          </w:p>
        </w:tc>
        <w:tc>
          <w:tcPr>
            <w:tcW w:w="2121" w:type="dxa"/>
            <w:gridSpan w:val="2"/>
          </w:tcPr>
          <w:p w:rsidR="00E418B8" w:rsidRPr="00FB54DA" w:rsidRDefault="00ED04E1" w:rsidP="00467D62">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lastRenderedPageBreak/>
              <w:t>5.</w:t>
            </w:r>
            <w:r w:rsidR="00E418B8">
              <w:rPr>
                <w:rFonts w:ascii="Times New Roman" w:hAnsi="Times New Roman" w:cs="Times New Roman" w:hint="cs"/>
                <w:sz w:val="24"/>
                <w:szCs w:val="24"/>
                <w:rtl/>
                <w:lang w:val="en-US" w:bidi="ar-JO"/>
              </w:rPr>
              <w:t xml:space="preserve">هل هناك </w:t>
            </w:r>
            <w:r w:rsidR="00146A6C">
              <w:rPr>
                <w:rFonts w:ascii="Times New Roman" w:hAnsi="Times New Roman" w:cs="Times New Roman" w:hint="cs"/>
                <w:sz w:val="24"/>
                <w:szCs w:val="24"/>
                <w:rtl/>
                <w:lang w:val="en-US" w:bidi="ar-JO"/>
              </w:rPr>
              <w:t>مؤهلات</w:t>
            </w:r>
            <w:r w:rsidR="000A418E">
              <w:rPr>
                <w:rFonts w:ascii="Times New Roman" w:hAnsi="Times New Roman" w:cs="Times New Roman" w:hint="cs"/>
                <w:sz w:val="24"/>
                <w:szCs w:val="24"/>
                <w:rtl/>
                <w:lang w:val="en-US" w:bidi="ar-JO"/>
              </w:rPr>
              <w:t xml:space="preserve"> خاصة ومتطلبات</w:t>
            </w:r>
            <w:r w:rsidR="00146A6C">
              <w:rPr>
                <w:rFonts w:ascii="Times New Roman" w:hAnsi="Times New Roman" w:cs="Times New Roman" w:hint="cs"/>
                <w:sz w:val="24"/>
                <w:szCs w:val="24"/>
                <w:rtl/>
                <w:lang w:val="en-US" w:bidi="ar-JO"/>
              </w:rPr>
              <w:t xml:space="preserve"> </w:t>
            </w:r>
            <w:r w:rsidR="000A418E">
              <w:rPr>
                <w:rFonts w:ascii="Times New Roman" w:hAnsi="Times New Roman" w:cs="Times New Roman" w:hint="cs"/>
                <w:sz w:val="24"/>
                <w:szCs w:val="24"/>
                <w:rtl/>
                <w:lang w:val="en-US" w:bidi="ar-JO"/>
              </w:rPr>
              <w:t xml:space="preserve">خبرة </w:t>
            </w:r>
            <w:r w:rsidR="00146A6C">
              <w:rPr>
                <w:rFonts w:ascii="Times New Roman" w:hAnsi="Times New Roman" w:cs="Times New Roman" w:hint="cs"/>
                <w:sz w:val="24"/>
                <w:szCs w:val="24"/>
                <w:rtl/>
                <w:lang w:val="en-US" w:bidi="ar-JO"/>
              </w:rPr>
              <w:lastRenderedPageBreak/>
              <w:t xml:space="preserve">عملية </w:t>
            </w:r>
            <w:r w:rsidR="000A418E">
              <w:rPr>
                <w:rFonts w:ascii="Times New Roman" w:hAnsi="Times New Roman" w:cs="Times New Roman" w:hint="cs"/>
                <w:sz w:val="24"/>
                <w:szCs w:val="24"/>
                <w:rtl/>
                <w:lang w:val="en-US" w:bidi="ar-JO"/>
              </w:rPr>
              <w:t xml:space="preserve">يشترط توفرها في </w:t>
            </w:r>
            <w:r w:rsidR="00146A6C">
              <w:rPr>
                <w:rFonts w:ascii="Times New Roman" w:hAnsi="Times New Roman" w:cs="Times New Roman" w:hint="cs"/>
                <w:sz w:val="24"/>
                <w:szCs w:val="24"/>
                <w:rtl/>
                <w:lang w:val="en-US" w:bidi="ar-JO"/>
              </w:rPr>
              <w:t xml:space="preserve">ضباط الامتثال؟ </w:t>
            </w:r>
            <w:r w:rsidR="00D94C30">
              <w:rPr>
                <w:rFonts w:ascii="Times New Roman" w:hAnsi="Times New Roman" w:cs="Times New Roman" w:hint="cs"/>
                <w:sz w:val="24"/>
                <w:szCs w:val="24"/>
                <w:rtl/>
                <w:lang w:val="en-US" w:bidi="ar-JO"/>
              </w:rPr>
              <w:t>في حال</w:t>
            </w:r>
            <w:r w:rsidR="00E418B8">
              <w:rPr>
                <w:rFonts w:ascii="Times New Roman" w:hAnsi="Times New Roman" w:cs="Times New Roman" w:hint="cs"/>
                <w:sz w:val="24"/>
                <w:szCs w:val="24"/>
                <w:rtl/>
                <w:lang w:val="en-US" w:bidi="ar-JO"/>
              </w:rPr>
              <w:t xml:space="preserve"> كان </w:t>
            </w:r>
            <w:r w:rsidR="00D94C30">
              <w:rPr>
                <w:rFonts w:ascii="Times New Roman" w:hAnsi="Times New Roman" w:cs="Times New Roman" w:hint="cs"/>
                <w:sz w:val="24"/>
                <w:szCs w:val="24"/>
                <w:rtl/>
                <w:lang w:val="en-US" w:bidi="ar-JO"/>
              </w:rPr>
              <w:t>الجواب ب</w:t>
            </w:r>
            <w:r w:rsidR="00146A6C">
              <w:rPr>
                <w:rFonts w:ascii="Times New Roman" w:hAnsi="Times New Roman" w:cs="Times New Roman" w:hint="cs"/>
                <w:sz w:val="24"/>
                <w:szCs w:val="24"/>
                <w:rtl/>
                <w:lang w:val="en-US" w:bidi="ar-JO"/>
              </w:rPr>
              <w:t>نعم</w:t>
            </w:r>
            <w:r w:rsidR="00467D62">
              <w:rPr>
                <w:rFonts w:ascii="Times New Roman" w:hAnsi="Times New Roman" w:cs="Times New Roman" w:hint="cs"/>
                <w:sz w:val="24"/>
                <w:szCs w:val="24"/>
                <w:rtl/>
                <w:lang w:val="en-US" w:bidi="ar-JO"/>
              </w:rPr>
              <w:t xml:space="preserve">، </w:t>
            </w:r>
            <w:r w:rsidR="00D94C30">
              <w:rPr>
                <w:rFonts w:ascii="Times New Roman" w:hAnsi="Times New Roman" w:cs="Times New Roman" w:hint="cs"/>
                <w:sz w:val="24"/>
                <w:szCs w:val="24"/>
                <w:rtl/>
                <w:lang w:val="en-US" w:bidi="ar-JO"/>
              </w:rPr>
              <w:t>فيرجى تزويدنا</w:t>
            </w:r>
            <w:r w:rsidR="00E418B8">
              <w:rPr>
                <w:rFonts w:ascii="Times New Roman" w:hAnsi="Times New Roman" w:cs="Times New Roman" w:hint="cs"/>
                <w:sz w:val="24"/>
                <w:szCs w:val="24"/>
                <w:rtl/>
                <w:lang w:val="en-US" w:bidi="ar-JO"/>
              </w:rPr>
              <w:t xml:space="preserve"> </w:t>
            </w:r>
            <w:r w:rsidR="00146A6C">
              <w:rPr>
                <w:rFonts w:ascii="Times New Roman" w:hAnsi="Times New Roman" w:cs="Times New Roman" w:hint="cs"/>
                <w:sz w:val="24"/>
                <w:szCs w:val="24"/>
                <w:rtl/>
                <w:lang w:val="en-US" w:bidi="ar-JO"/>
              </w:rPr>
              <w:t>بالمؤهلات المهنية</w:t>
            </w:r>
            <w:r w:rsidR="00E418B8">
              <w:rPr>
                <w:rFonts w:ascii="Times New Roman" w:hAnsi="Times New Roman" w:cs="Times New Roman" w:hint="cs"/>
                <w:sz w:val="24"/>
                <w:szCs w:val="24"/>
                <w:rtl/>
                <w:lang w:val="en-US" w:bidi="ar-JO"/>
              </w:rPr>
              <w:t xml:space="preserve"> والدورات التدريبية والمهام والمسؤوليات </w:t>
            </w:r>
            <w:r w:rsidR="008C1DE6">
              <w:rPr>
                <w:rFonts w:ascii="Times New Roman" w:hAnsi="Times New Roman" w:cs="Times New Roman" w:hint="cs"/>
                <w:sz w:val="24"/>
                <w:szCs w:val="24"/>
                <w:rtl/>
                <w:lang w:val="en-US" w:bidi="ar-JO"/>
              </w:rPr>
              <w:t>المنوطة ب</w:t>
            </w:r>
            <w:r w:rsidR="00E418B8">
              <w:rPr>
                <w:rFonts w:ascii="Times New Roman" w:hAnsi="Times New Roman" w:cs="Times New Roman" w:hint="cs"/>
                <w:sz w:val="24"/>
                <w:szCs w:val="24"/>
                <w:rtl/>
                <w:lang w:val="en-US" w:bidi="ar-JO"/>
              </w:rPr>
              <w:t>ضابط الامتثال لمكافحة</w:t>
            </w:r>
            <w:r w:rsidR="00464B7C">
              <w:rPr>
                <w:rFonts w:ascii="Times New Roman" w:hAnsi="Times New Roman" w:cs="Times New Roman" w:hint="cs"/>
                <w:sz w:val="24"/>
                <w:szCs w:val="24"/>
                <w:rtl/>
                <w:lang w:val="en-US" w:bidi="ar-JO"/>
              </w:rPr>
              <w:t xml:space="preserve"> </w:t>
            </w:r>
            <w:r w:rsidR="00E418B8">
              <w:rPr>
                <w:rFonts w:ascii="Times New Roman" w:hAnsi="Times New Roman" w:cs="Times New Roman" w:hint="cs"/>
                <w:sz w:val="24"/>
                <w:szCs w:val="24"/>
                <w:rtl/>
                <w:lang w:val="en-US" w:bidi="ar-JO"/>
              </w:rPr>
              <w:t>غسل الاموال وتمويل الإرهاب</w:t>
            </w:r>
            <w:r w:rsidR="008C1DE6">
              <w:rPr>
                <w:rFonts w:ascii="Times New Roman" w:hAnsi="Times New Roman" w:cs="Times New Roman" w:hint="cs"/>
                <w:sz w:val="24"/>
                <w:szCs w:val="24"/>
                <w:rtl/>
                <w:lang w:val="en-US" w:bidi="ar-JO"/>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Default="00E418B8" w:rsidP="003D7DF5">
            <w:pPr>
              <w:pStyle w:val="ListParagraph"/>
              <w:numPr>
                <w:ilvl w:val="0"/>
                <w:numId w:val="14"/>
              </w:numPr>
              <w:ind w:left="156"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 What’s the budget of the compliance function and/or CO for the past 3 years</w:t>
            </w:r>
            <w:r w:rsidRPr="00CE3D18">
              <w:rPr>
                <w:rFonts w:ascii="Times New Roman" w:hAnsi="Times New Roman" w:cs="Times New Roman"/>
                <w:sz w:val="24"/>
                <w:szCs w:val="24"/>
              </w:rPr>
              <w:t>?</w:t>
            </w:r>
            <w:r>
              <w:rPr>
                <w:rFonts w:ascii="Times New Roman" w:hAnsi="Times New Roman" w:cs="Times New Roman"/>
                <w:sz w:val="24"/>
                <w:szCs w:val="24"/>
              </w:rPr>
              <w:t xml:space="preserve"> Who prepares and approves the budget for compliance?</w:t>
            </w:r>
          </w:p>
          <w:p w:rsidR="00E418B8" w:rsidRPr="00B32F4E" w:rsidRDefault="00E418B8" w:rsidP="00FB54DA">
            <w:pPr>
              <w:pStyle w:val="ListParagraph"/>
              <w:bidi/>
              <w:ind w:left="156"/>
              <w:jc w:val="both"/>
              <w:rPr>
                <w:rFonts w:ascii="Times New Roman" w:hAnsi="Times New Roman" w:cs="Times New Roman"/>
                <w:sz w:val="24"/>
                <w:szCs w:val="24"/>
                <w:rtl/>
                <w:lang w:val="en-US" w:bidi="ar-JO"/>
              </w:rPr>
            </w:pPr>
          </w:p>
        </w:tc>
        <w:tc>
          <w:tcPr>
            <w:tcW w:w="2121" w:type="dxa"/>
            <w:gridSpan w:val="2"/>
          </w:tcPr>
          <w:p w:rsidR="00E418B8" w:rsidRPr="00FB54DA" w:rsidRDefault="00ED04E1" w:rsidP="002B5B9A">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6.</w:t>
            </w:r>
            <w:r w:rsidR="00E418B8">
              <w:rPr>
                <w:rFonts w:ascii="Times New Roman" w:hAnsi="Times New Roman" w:cs="Times New Roman" w:hint="cs"/>
                <w:sz w:val="24"/>
                <w:szCs w:val="24"/>
                <w:rtl/>
                <w:lang w:val="en-US" w:bidi="ar-JO"/>
              </w:rPr>
              <w:t xml:space="preserve">ما هي </w:t>
            </w:r>
            <w:r w:rsidR="00E23DEF">
              <w:rPr>
                <w:rFonts w:ascii="Times New Roman" w:hAnsi="Times New Roman" w:cs="Times New Roman" w:hint="cs"/>
                <w:sz w:val="24"/>
                <w:szCs w:val="24"/>
                <w:rtl/>
                <w:lang w:val="en-US" w:bidi="ar-JO"/>
              </w:rPr>
              <w:t>الموازنة</w:t>
            </w:r>
            <w:r w:rsidR="00E418B8">
              <w:rPr>
                <w:rFonts w:ascii="Times New Roman" w:hAnsi="Times New Roman" w:cs="Times New Roman" w:hint="cs"/>
                <w:sz w:val="24"/>
                <w:szCs w:val="24"/>
                <w:rtl/>
                <w:lang w:val="en-US" w:bidi="ar-JO"/>
              </w:rPr>
              <w:t xml:space="preserve"> </w:t>
            </w:r>
            <w:r w:rsidR="00282C0D">
              <w:rPr>
                <w:rFonts w:ascii="Times New Roman" w:hAnsi="Times New Roman" w:cs="Times New Roman" w:hint="cs"/>
                <w:sz w:val="24"/>
                <w:szCs w:val="24"/>
                <w:rtl/>
                <w:lang w:val="en-US" w:bidi="ar-JO"/>
              </w:rPr>
              <w:t xml:space="preserve"> المخصصة لوظيفة الامتثال </w:t>
            </w:r>
            <w:r w:rsidR="002B5B9A">
              <w:rPr>
                <w:rFonts w:ascii="Times New Roman" w:hAnsi="Times New Roman" w:cs="Times New Roman" w:hint="cs"/>
                <w:sz w:val="24"/>
                <w:szCs w:val="24"/>
                <w:rtl/>
                <w:lang w:val="en-US" w:bidi="ar-JO"/>
              </w:rPr>
              <w:t>/ أ</w:t>
            </w:r>
            <w:r w:rsidR="00282C0D">
              <w:rPr>
                <w:rFonts w:ascii="Times New Roman" w:hAnsi="Times New Roman" w:cs="Times New Roman" w:hint="cs"/>
                <w:sz w:val="24"/>
                <w:szCs w:val="24"/>
                <w:rtl/>
                <w:lang w:val="en-US" w:bidi="ar-JO"/>
              </w:rPr>
              <w:t>و</w:t>
            </w:r>
            <w:r w:rsidR="002B5B9A">
              <w:rPr>
                <w:rFonts w:ascii="Times New Roman" w:hAnsi="Times New Roman" w:cs="Times New Roman" w:hint="cs"/>
                <w:sz w:val="24"/>
                <w:szCs w:val="24"/>
                <w:rtl/>
                <w:lang w:val="en-US" w:bidi="ar-JO"/>
              </w:rPr>
              <w:t xml:space="preserve"> </w:t>
            </w:r>
            <w:r w:rsidR="00282C0D">
              <w:rPr>
                <w:rFonts w:ascii="Times New Roman" w:hAnsi="Times New Roman" w:cs="Times New Roman" w:hint="cs"/>
                <w:sz w:val="24"/>
                <w:szCs w:val="24"/>
                <w:rtl/>
                <w:lang w:val="en-US" w:bidi="ar-JO"/>
              </w:rPr>
              <w:t xml:space="preserve">ضابط الامتثال </w:t>
            </w:r>
            <w:r>
              <w:rPr>
                <w:rFonts w:ascii="Times New Roman" w:hAnsi="Times New Roman" w:cs="Times New Roman" w:hint="cs"/>
                <w:sz w:val="24"/>
                <w:szCs w:val="24"/>
                <w:rtl/>
                <w:lang w:val="en-US" w:bidi="ar-JO"/>
              </w:rPr>
              <w:t>لآخر</w:t>
            </w:r>
            <w:r w:rsidR="00E418B8">
              <w:rPr>
                <w:rFonts w:ascii="Times New Roman" w:hAnsi="Times New Roman" w:cs="Times New Roman" w:hint="cs"/>
                <w:sz w:val="24"/>
                <w:szCs w:val="24"/>
                <w:rtl/>
                <w:lang w:val="en-US" w:bidi="ar-JO"/>
              </w:rPr>
              <w:t xml:space="preserve"> ثلاث سنوات؟ من يقوم </w:t>
            </w:r>
            <w:r w:rsidR="00106AA4">
              <w:rPr>
                <w:rFonts w:ascii="Times New Roman" w:hAnsi="Times New Roman" w:cs="Times New Roman" w:hint="cs"/>
                <w:sz w:val="24"/>
                <w:szCs w:val="24"/>
                <w:rtl/>
                <w:lang w:val="en-US" w:bidi="ar-JO"/>
              </w:rPr>
              <w:t>بإعداد</w:t>
            </w:r>
            <w:r w:rsidR="002B5B9A">
              <w:rPr>
                <w:rFonts w:ascii="Times New Roman" w:hAnsi="Times New Roman" w:cs="Times New Roman" w:hint="cs"/>
                <w:sz w:val="24"/>
                <w:szCs w:val="24"/>
                <w:rtl/>
                <w:lang w:val="en-US" w:bidi="ar-JO"/>
              </w:rPr>
              <w:t xml:space="preserve"> هذه الموازنة</w:t>
            </w:r>
            <w:r w:rsidR="00E418B8">
              <w:rPr>
                <w:rFonts w:ascii="Times New Roman" w:hAnsi="Times New Roman" w:cs="Times New Roman" w:hint="cs"/>
                <w:sz w:val="24"/>
                <w:szCs w:val="24"/>
                <w:rtl/>
                <w:lang w:val="en-US" w:bidi="ar-JO"/>
              </w:rPr>
              <w:t xml:space="preserve"> </w:t>
            </w:r>
            <w:r w:rsidR="002B5B9A">
              <w:rPr>
                <w:rFonts w:ascii="Times New Roman" w:hAnsi="Times New Roman" w:cs="Times New Roman" w:hint="cs"/>
                <w:sz w:val="24"/>
                <w:szCs w:val="24"/>
                <w:rtl/>
                <w:lang w:val="en-US" w:bidi="ar-JO"/>
              </w:rPr>
              <w:t>ويوافق عليها</w:t>
            </w:r>
            <w:r w:rsidR="001A62E0">
              <w:rPr>
                <w:rFonts w:ascii="Times New Roman" w:hAnsi="Times New Roman" w:cs="Times New Roman" w:hint="cs"/>
                <w:sz w:val="24"/>
                <w:szCs w:val="24"/>
                <w:rtl/>
                <w:lang w:val="en-US" w:bidi="ar-JO"/>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Pr="00EF3E15" w:rsidRDefault="00E418B8" w:rsidP="00195A8F">
            <w:pPr>
              <w:pStyle w:val="ListParagraph"/>
              <w:numPr>
                <w:ilvl w:val="0"/>
                <w:numId w:val="14"/>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Who conducts the CO’s periodic/annual performance evaluation? Who approves promotions and salary changes?</w:t>
            </w:r>
          </w:p>
          <w:p w:rsidR="00E418B8" w:rsidRPr="00CE3D18" w:rsidRDefault="00E418B8" w:rsidP="00545EE7">
            <w:pPr>
              <w:pStyle w:val="ListParagraph"/>
              <w:bidi/>
              <w:ind w:left="540"/>
              <w:jc w:val="both"/>
              <w:rPr>
                <w:rFonts w:ascii="Times New Roman" w:hAnsi="Times New Roman" w:cs="Times New Roman"/>
                <w:sz w:val="24"/>
                <w:szCs w:val="24"/>
              </w:rPr>
            </w:pPr>
          </w:p>
        </w:tc>
        <w:tc>
          <w:tcPr>
            <w:tcW w:w="2121" w:type="dxa"/>
            <w:gridSpan w:val="2"/>
          </w:tcPr>
          <w:p w:rsidR="00E418B8" w:rsidRPr="00545EE7" w:rsidRDefault="00ED04E1" w:rsidP="002B5B9A">
            <w:pPr>
              <w:bidi/>
              <w:ind w:left="180" w:hanging="180"/>
              <w:jc w:val="lowKashida"/>
              <w:rPr>
                <w:rFonts w:ascii="Times New Roman" w:hAnsi="Times New Roman" w:cs="Times New Roman"/>
                <w:sz w:val="24"/>
                <w:szCs w:val="24"/>
                <w:rtl/>
                <w:lang w:val="en-US"/>
              </w:rPr>
            </w:pPr>
            <w:r>
              <w:rPr>
                <w:rFonts w:ascii="Times New Roman" w:hAnsi="Times New Roman" w:cs="Times New Roman" w:hint="cs"/>
                <w:sz w:val="24"/>
                <w:szCs w:val="24"/>
                <w:rtl/>
                <w:lang w:bidi="ar-JO"/>
              </w:rPr>
              <w:t>7.</w:t>
            </w:r>
            <w:r w:rsidR="00E418B8">
              <w:rPr>
                <w:rFonts w:ascii="Times New Roman" w:hAnsi="Times New Roman" w:cs="Times New Roman" w:hint="cs"/>
                <w:sz w:val="24"/>
                <w:szCs w:val="24"/>
                <w:rtl/>
                <w:lang w:bidi="ar-JO"/>
              </w:rPr>
              <w:t xml:space="preserve">من </w:t>
            </w:r>
            <w:r w:rsidR="00F04008">
              <w:rPr>
                <w:rFonts w:ascii="Times New Roman" w:hAnsi="Times New Roman" w:cs="Times New Roman" w:hint="cs"/>
                <w:sz w:val="24"/>
                <w:szCs w:val="24"/>
                <w:rtl/>
                <w:lang w:bidi="ar-JO"/>
              </w:rPr>
              <w:t>يقوم</w:t>
            </w:r>
            <w:r w:rsidR="00E418B8">
              <w:rPr>
                <w:rFonts w:ascii="Times New Roman" w:hAnsi="Times New Roman" w:cs="Times New Roman" w:hint="cs"/>
                <w:sz w:val="24"/>
                <w:szCs w:val="24"/>
                <w:rtl/>
                <w:lang w:bidi="ar-JO"/>
              </w:rPr>
              <w:t xml:space="preserve"> </w:t>
            </w:r>
            <w:r w:rsidR="00F04008">
              <w:rPr>
                <w:rFonts w:ascii="Times New Roman" w:hAnsi="Times New Roman" w:cs="Times New Roman" w:hint="cs"/>
                <w:sz w:val="24"/>
                <w:szCs w:val="24"/>
                <w:rtl/>
                <w:lang w:bidi="ar-JO"/>
              </w:rPr>
              <w:t>ب</w:t>
            </w:r>
            <w:r w:rsidR="00E418B8">
              <w:rPr>
                <w:rFonts w:ascii="Times New Roman" w:hAnsi="Times New Roman" w:cs="Times New Roman" w:hint="cs"/>
                <w:sz w:val="24"/>
                <w:szCs w:val="24"/>
                <w:rtl/>
                <w:lang w:bidi="ar-JO"/>
              </w:rPr>
              <w:t xml:space="preserve">تقييم الاداء </w:t>
            </w:r>
            <w:r w:rsidR="00F04008">
              <w:rPr>
                <w:rFonts w:ascii="Times New Roman" w:hAnsi="Times New Roman" w:cs="Times New Roman" w:hint="cs"/>
                <w:sz w:val="24"/>
                <w:szCs w:val="24"/>
                <w:rtl/>
                <w:lang w:bidi="ar-JO"/>
              </w:rPr>
              <w:t>الدوري</w:t>
            </w:r>
            <w:r w:rsidR="00E418B8">
              <w:rPr>
                <w:rFonts w:ascii="Times New Roman" w:hAnsi="Times New Roman" w:cs="Times New Roman" w:hint="cs"/>
                <w:sz w:val="24"/>
                <w:szCs w:val="24"/>
                <w:rtl/>
                <w:lang w:bidi="ar-JO"/>
              </w:rPr>
              <w:t>/السنوي</w:t>
            </w:r>
            <w:r w:rsidR="00E418B8">
              <w:rPr>
                <w:rFonts w:ascii="Times New Roman" w:hAnsi="Times New Roman" w:cs="Times New Roman"/>
                <w:sz w:val="24"/>
                <w:szCs w:val="24"/>
              </w:rPr>
              <w:t xml:space="preserve"> </w:t>
            </w:r>
            <w:r>
              <w:rPr>
                <w:rFonts w:ascii="Times New Roman" w:hAnsi="Times New Roman" w:cs="Times New Roman" w:hint="cs"/>
                <w:sz w:val="24"/>
                <w:szCs w:val="24"/>
                <w:rtl/>
              </w:rPr>
              <w:t>لضابط الامتثال</w:t>
            </w:r>
            <w:r w:rsidR="00E418B8">
              <w:rPr>
                <w:rFonts w:ascii="Times New Roman" w:hAnsi="Times New Roman" w:cs="Times New Roman" w:hint="cs"/>
                <w:sz w:val="24"/>
                <w:szCs w:val="24"/>
                <w:rtl/>
              </w:rPr>
              <w:t xml:space="preserve">؟ من يقر </w:t>
            </w:r>
            <w:r w:rsidR="00F04008">
              <w:rPr>
                <w:rFonts w:ascii="Times New Roman" w:hAnsi="Times New Roman" w:cs="Times New Roman" w:hint="cs"/>
                <w:sz w:val="24"/>
                <w:szCs w:val="24"/>
                <w:rtl/>
              </w:rPr>
              <w:t>الحوافز والزيادات</w:t>
            </w:r>
            <w:r w:rsidR="00E418B8">
              <w:rPr>
                <w:rFonts w:ascii="Times New Roman" w:hAnsi="Times New Roman" w:cs="Times New Roman" w:hint="cs"/>
                <w:sz w:val="24"/>
                <w:szCs w:val="24"/>
                <w:rtl/>
              </w:rPr>
              <w:t xml:space="preserve"> على </w:t>
            </w:r>
            <w:r w:rsidR="002B5B9A">
              <w:rPr>
                <w:rFonts w:ascii="Times New Roman" w:hAnsi="Times New Roman" w:cs="Times New Roman" w:hint="cs"/>
                <w:sz w:val="24"/>
                <w:szCs w:val="24"/>
                <w:rtl/>
              </w:rPr>
              <w:t>الراتب الذي يتقاضاه ضابط الامتثال أعلاه</w:t>
            </w:r>
            <w:r w:rsidR="00E418B8">
              <w:rPr>
                <w:rFonts w:ascii="Times New Roman" w:hAnsi="Times New Roman" w:cs="Times New Roman" w:hint="cs"/>
                <w:sz w:val="24"/>
                <w:szCs w:val="24"/>
                <w:rtl/>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Default="00E418B8" w:rsidP="00293ACB">
            <w:pPr>
              <w:pStyle w:val="ListParagraph"/>
              <w:numPr>
                <w:ilvl w:val="0"/>
                <w:numId w:val="14"/>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Does each office, branch or subsidiary have a compliance officer? If so describe the relationship with the head office Compliance officer.</w:t>
            </w:r>
          </w:p>
          <w:p w:rsidR="00E418B8" w:rsidRPr="00CE3D18" w:rsidRDefault="00E418B8" w:rsidP="00E83393">
            <w:pPr>
              <w:pStyle w:val="ListParagraph"/>
              <w:bidi/>
              <w:ind w:left="540"/>
              <w:jc w:val="both"/>
              <w:rPr>
                <w:rFonts w:ascii="Times New Roman" w:hAnsi="Times New Roman" w:cs="Times New Roman"/>
                <w:sz w:val="24"/>
                <w:szCs w:val="24"/>
              </w:rPr>
            </w:pPr>
          </w:p>
        </w:tc>
        <w:tc>
          <w:tcPr>
            <w:tcW w:w="2121" w:type="dxa"/>
            <w:gridSpan w:val="2"/>
          </w:tcPr>
          <w:p w:rsidR="00E418B8" w:rsidRPr="00E83393" w:rsidRDefault="00F4096E" w:rsidP="001A32BC">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8.</w:t>
            </w:r>
            <w:r w:rsidR="00E418B8">
              <w:rPr>
                <w:rFonts w:ascii="Times New Roman" w:hAnsi="Times New Roman" w:cs="Times New Roman" w:hint="cs"/>
                <w:sz w:val="24"/>
                <w:szCs w:val="24"/>
                <w:rtl/>
                <w:lang w:bidi="ar-JO"/>
              </w:rPr>
              <w:t xml:space="preserve">هل لدى كل </w:t>
            </w:r>
            <w:r w:rsidR="001A32BC">
              <w:rPr>
                <w:rFonts w:ascii="Times New Roman" w:hAnsi="Times New Roman" w:cs="Times New Roman" w:hint="cs"/>
                <w:sz w:val="24"/>
                <w:szCs w:val="24"/>
                <w:rtl/>
                <w:lang w:bidi="ar-JO"/>
              </w:rPr>
              <w:t xml:space="preserve">مركز </w:t>
            </w:r>
            <w:r w:rsidR="002B5B9A">
              <w:rPr>
                <w:rFonts w:ascii="Times New Roman" w:hAnsi="Times New Roman" w:cs="Times New Roman" w:hint="cs"/>
                <w:sz w:val="24"/>
                <w:szCs w:val="24"/>
                <w:rtl/>
                <w:lang w:bidi="ar-JO"/>
              </w:rPr>
              <w:t>/</w:t>
            </w:r>
            <w:r w:rsidR="00E418B8">
              <w:rPr>
                <w:rFonts w:ascii="Times New Roman" w:hAnsi="Times New Roman" w:cs="Times New Roman" w:hint="cs"/>
                <w:sz w:val="24"/>
                <w:szCs w:val="24"/>
                <w:rtl/>
                <w:lang w:bidi="ar-JO"/>
              </w:rPr>
              <w:t xml:space="preserve"> فرع</w:t>
            </w:r>
            <w:r w:rsidR="002B5B9A">
              <w:rPr>
                <w:rFonts w:ascii="Times New Roman" w:hAnsi="Times New Roman" w:cs="Times New Roman" w:hint="cs"/>
                <w:sz w:val="24"/>
                <w:szCs w:val="24"/>
                <w:rtl/>
                <w:lang w:bidi="ar-JO"/>
              </w:rPr>
              <w:t xml:space="preserve"> للشركة</w:t>
            </w:r>
            <w:r w:rsidR="00E418B8">
              <w:rPr>
                <w:rFonts w:ascii="Times New Roman" w:hAnsi="Times New Roman" w:cs="Times New Roman" w:hint="cs"/>
                <w:sz w:val="24"/>
                <w:szCs w:val="24"/>
                <w:rtl/>
                <w:lang w:bidi="ar-JO"/>
              </w:rPr>
              <w:t xml:space="preserve"> ا</w:t>
            </w:r>
            <w:r w:rsidR="00ED04E1">
              <w:rPr>
                <w:rFonts w:ascii="Times New Roman" w:hAnsi="Times New Roman" w:cs="Times New Roman" w:hint="cs"/>
                <w:sz w:val="24"/>
                <w:szCs w:val="24"/>
                <w:rtl/>
                <w:lang w:bidi="ar-JO"/>
              </w:rPr>
              <w:t xml:space="preserve">و وكيل فرعي ضابط امتثال؟ </w:t>
            </w:r>
            <w:r w:rsidR="002B5B9A">
              <w:rPr>
                <w:rFonts w:ascii="Times New Roman" w:hAnsi="Times New Roman" w:cs="Times New Roman" w:hint="cs"/>
                <w:sz w:val="24"/>
                <w:szCs w:val="24"/>
                <w:rtl/>
                <w:lang w:bidi="ar-JO"/>
              </w:rPr>
              <w:t>في حال كان ذلك صحيحاً</w:t>
            </w:r>
            <w:r w:rsidR="00ED04E1">
              <w:rPr>
                <w:rFonts w:ascii="Times New Roman" w:hAnsi="Times New Roman" w:cs="Times New Roman" w:hint="cs"/>
                <w:sz w:val="24"/>
                <w:szCs w:val="24"/>
                <w:rtl/>
                <w:lang w:bidi="ar-JO"/>
              </w:rPr>
              <w:t xml:space="preserve"> </w:t>
            </w:r>
            <w:r w:rsidR="002B5B9A">
              <w:rPr>
                <w:rFonts w:ascii="Times New Roman" w:hAnsi="Times New Roman" w:cs="Times New Roman" w:hint="cs"/>
                <w:sz w:val="24"/>
                <w:szCs w:val="24"/>
                <w:rtl/>
                <w:lang w:bidi="ar-JO"/>
              </w:rPr>
              <w:t>فيرجى وصف</w:t>
            </w:r>
            <w:r w:rsidR="00ED04E1">
              <w:rPr>
                <w:rFonts w:ascii="Times New Roman" w:hAnsi="Times New Roman" w:cs="Times New Roman" w:hint="cs"/>
                <w:sz w:val="24"/>
                <w:szCs w:val="24"/>
                <w:rtl/>
                <w:lang w:bidi="ar-JO"/>
              </w:rPr>
              <w:t xml:space="preserve"> علاقته مع </w:t>
            </w:r>
            <w:r w:rsidR="00E418B8">
              <w:rPr>
                <w:rFonts w:ascii="Times New Roman" w:hAnsi="Times New Roman" w:cs="Times New Roman" w:hint="cs"/>
                <w:sz w:val="24"/>
                <w:szCs w:val="24"/>
                <w:rtl/>
                <w:lang w:bidi="ar-JO"/>
              </w:rPr>
              <w:t xml:space="preserve"> ضابط الامتثال الرئيسي</w:t>
            </w:r>
            <w:r w:rsidR="002B5B9A">
              <w:rPr>
                <w:rFonts w:ascii="Times New Roman" w:hAnsi="Times New Roman" w:cs="Times New Roman" w:hint="cs"/>
                <w:sz w:val="24"/>
                <w:szCs w:val="24"/>
                <w:rtl/>
                <w:lang w:bidi="ar-JO"/>
              </w:rPr>
              <w:t>.</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Pr="00EE6054" w:rsidRDefault="00E418B8" w:rsidP="000849ED">
            <w:pPr>
              <w:pStyle w:val="ListParagraph"/>
              <w:numPr>
                <w:ilvl w:val="0"/>
                <w:numId w:val="14"/>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Is there a Group compliance function? If </w:t>
            </w:r>
            <w:r w:rsidRPr="00CE3D18">
              <w:rPr>
                <w:rFonts w:ascii="Times New Roman" w:hAnsi="Times New Roman" w:cs="Times New Roman"/>
                <w:sz w:val="24"/>
                <w:szCs w:val="24"/>
              </w:rPr>
              <w:lastRenderedPageBreak/>
              <w:t>so describe its relationship with the operating unit compliance officers.</w:t>
            </w:r>
          </w:p>
          <w:p w:rsidR="00E418B8" w:rsidRPr="00CE3D18" w:rsidRDefault="00E418B8" w:rsidP="002239BE">
            <w:pPr>
              <w:pStyle w:val="ListParagraph"/>
              <w:bidi/>
              <w:ind w:left="540"/>
              <w:jc w:val="both"/>
              <w:rPr>
                <w:rFonts w:ascii="Times New Roman" w:hAnsi="Times New Roman" w:cs="Times New Roman"/>
                <w:sz w:val="24"/>
                <w:szCs w:val="24"/>
              </w:rPr>
            </w:pPr>
          </w:p>
        </w:tc>
        <w:tc>
          <w:tcPr>
            <w:tcW w:w="2121" w:type="dxa"/>
            <w:gridSpan w:val="2"/>
          </w:tcPr>
          <w:p w:rsidR="00E418B8" w:rsidRPr="00CE3D18" w:rsidRDefault="00F4096E" w:rsidP="0075408C">
            <w:pPr>
              <w:bidi/>
              <w:ind w:left="180" w:hanging="180"/>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lastRenderedPageBreak/>
              <w:t>9.</w:t>
            </w:r>
            <w:r w:rsidR="00ED04E1">
              <w:rPr>
                <w:rFonts w:ascii="Times New Roman" w:hAnsi="Times New Roman" w:cs="Times New Roman" w:hint="cs"/>
                <w:sz w:val="24"/>
                <w:szCs w:val="24"/>
                <w:rtl/>
                <w:lang w:bidi="ar-JO"/>
              </w:rPr>
              <w:t>هل هنا</w:t>
            </w:r>
            <w:r w:rsidR="00E418B8">
              <w:rPr>
                <w:rFonts w:ascii="Times New Roman" w:hAnsi="Times New Roman" w:cs="Times New Roman" w:hint="cs"/>
                <w:sz w:val="24"/>
                <w:szCs w:val="24"/>
                <w:rtl/>
                <w:lang w:bidi="ar-JO"/>
              </w:rPr>
              <w:t xml:space="preserve">ك </w:t>
            </w:r>
            <w:r w:rsidR="004422C6">
              <w:rPr>
                <w:rFonts w:ascii="Times New Roman" w:hAnsi="Times New Roman" w:cs="Times New Roman" w:hint="cs"/>
                <w:sz w:val="24"/>
                <w:szCs w:val="24"/>
                <w:rtl/>
                <w:lang w:bidi="ar-JO"/>
              </w:rPr>
              <w:t>وظيفة</w:t>
            </w:r>
            <w:r w:rsidR="0075408C">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امتثال</w:t>
            </w:r>
            <w:r w:rsidR="0075408C">
              <w:rPr>
                <w:rFonts w:ascii="Times New Roman" w:hAnsi="Times New Roman" w:cs="Times New Roman" w:hint="cs"/>
                <w:sz w:val="24"/>
                <w:szCs w:val="24"/>
                <w:rtl/>
                <w:lang w:bidi="ar-JO"/>
              </w:rPr>
              <w:t xml:space="preserve"> على مستوى مجموعة </w:t>
            </w:r>
            <w:r w:rsidR="0075408C">
              <w:rPr>
                <w:rFonts w:ascii="Times New Roman" w:hAnsi="Times New Roman" w:cs="Times New Roman" w:hint="cs"/>
                <w:sz w:val="24"/>
                <w:szCs w:val="24"/>
                <w:rtl/>
                <w:lang w:bidi="ar-JO"/>
              </w:rPr>
              <w:lastRenderedPageBreak/>
              <w:t xml:space="preserve">الفروع أو الوكلاء الفرعيين للشركة </w:t>
            </w:r>
            <w:r w:rsidR="00E418B8">
              <w:rPr>
                <w:rFonts w:ascii="Times New Roman" w:hAnsi="Times New Roman" w:cs="Times New Roman" w:hint="cs"/>
                <w:sz w:val="24"/>
                <w:szCs w:val="24"/>
                <w:rtl/>
                <w:lang w:bidi="ar-JO"/>
              </w:rPr>
              <w:t xml:space="preserve">؟ اذا </w:t>
            </w:r>
            <w:r w:rsidR="002B5B9A">
              <w:rPr>
                <w:rFonts w:ascii="Times New Roman" w:hAnsi="Times New Roman" w:cs="Times New Roman" w:hint="cs"/>
                <w:sz w:val="24"/>
                <w:szCs w:val="24"/>
                <w:rtl/>
                <w:lang w:bidi="ar-JO"/>
              </w:rPr>
              <w:t>كان ذلك صحيحاً ، فيرجى وصف</w:t>
            </w:r>
            <w:r w:rsidR="00E418B8">
              <w:rPr>
                <w:rFonts w:ascii="Times New Roman" w:hAnsi="Times New Roman" w:cs="Times New Roman" w:hint="cs"/>
                <w:sz w:val="24"/>
                <w:szCs w:val="24"/>
                <w:rtl/>
                <w:lang w:bidi="ar-JO"/>
              </w:rPr>
              <w:t xml:space="preserve"> </w:t>
            </w:r>
            <w:r w:rsidR="004422C6">
              <w:rPr>
                <w:rFonts w:ascii="Times New Roman" w:hAnsi="Times New Roman" w:cs="Times New Roman" w:hint="cs"/>
                <w:sz w:val="24"/>
                <w:szCs w:val="24"/>
                <w:rtl/>
                <w:lang w:bidi="ar-JO"/>
              </w:rPr>
              <w:t>علاق</w:t>
            </w:r>
            <w:r w:rsidR="0075408C">
              <w:rPr>
                <w:rFonts w:ascii="Times New Roman" w:hAnsi="Times New Roman" w:cs="Times New Roman" w:hint="cs"/>
                <w:sz w:val="24"/>
                <w:szCs w:val="24"/>
                <w:rtl/>
                <w:lang w:bidi="ar-JO"/>
              </w:rPr>
              <w:t xml:space="preserve">ة ضباط الامتثال ضمن هذه المجموعة مع </w:t>
            </w:r>
            <w:r w:rsidR="00CF6508">
              <w:rPr>
                <w:rFonts w:ascii="Times New Roman" w:hAnsi="Times New Roman" w:cs="Times New Roman" w:hint="cs"/>
                <w:sz w:val="24"/>
                <w:szCs w:val="24"/>
                <w:rtl/>
                <w:lang w:bidi="ar-JO"/>
              </w:rPr>
              <w:t>ضباط الامتثال على مستوى ال</w:t>
            </w:r>
            <w:r w:rsidR="004422C6">
              <w:rPr>
                <w:rFonts w:ascii="Times New Roman" w:hAnsi="Times New Roman" w:cs="Times New Roman" w:hint="cs"/>
                <w:sz w:val="24"/>
                <w:szCs w:val="24"/>
                <w:rtl/>
                <w:lang w:bidi="ar-JO"/>
              </w:rPr>
              <w:t>وحدات التشغيلية.</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Pr="00F4096E" w:rsidRDefault="00E418B8" w:rsidP="000849ED">
            <w:pPr>
              <w:pStyle w:val="ListParagraph"/>
              <w:numPr>
                <w:ilvl w:val="0"/>
                <w:numId w:val="14"/>
              </w:numPr>
              <w:ind w:left="180" w:hanging="180"/>
              <w:jc w:val="both"/>
              <w:rPr>
                <w:rFonts w:ascii="Times New Roman" w:hAnsi="Times New Roman" w:cs="Times New Roman"/>
                <w:sz w:val="24"/>
                <w:szCs w:val="24"/>
              </w:rPr>
            </w:pPr>
            <w:r w:rsidRPr="00F4096E">
              <w:rPr>
                <w:rFonts w:ascii="Times New Roman" w:hAnsi="Times New Roman" w:cs="Times New Roman"/>
                <w:sz w:val="24"/>
                <w:szCs w:val="24"/>
              </w:rPr>
              <w:lastRenderedPageBreak/>
              <w:t xml:space="preserve">For institutions with </w:t>
            </w:r>
            <w:r w:rsidRPr="00E5624B">
              <w:rPr>
                <w:rFonts w:ascii="Times New Roman" w:hAnsi="Times New Roman" w:cs="Times New Roman"/>
                <w:color w:val="FF0000"/>
                <w:sz w:val="24"/>
                <w:szCs w:val="24"/>
              </w:rPr>
              <w:t>cross-border branches</w:t>
            </w:r>
            <w:r w:rsidRPr="00F4096E">
              <w:rPr>
                <w:rFonts w:ascii="Times New Roman" w:hAnsi="Times New Roman" w:cs="Times New Roman"/>
                <w:sz w:val="24"/>
                <w:szCs w:val="24"/>
              </w:rPr>
              <w:t xml:space="preserve"> and subsidiaries, is there a group wide compliance function? If so describe the compliance function and how it relates to the Head Office.</w:t>
            </w:r>
          </w:p>
        </w:tc>
        <w:tc>
          <w:tcPr>
            <w:tcW w:w="2121" w:type="dxa"/>
            <w:gridSpan w:val="2"/>
          </w:tcPr>
          <w:p w:rsidR="00E418B8" w:rsidRPr="002239BE" w:rsidRDefault="00F4096E" w:rsidP="0075408C">
            <w:pPr>
              <w:bidi/>
              <w:ind w:left="180" w:hanging="180"/>
              <w:jc w:val="medium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10.</w:t>
            </w:r>
            <w:r w:rsidR="0075408C">
              <w:rPr>
                <w:rFonts w:ascii="Times New Roman" w:hAnsi="Times New Roman" w:cs="Times New Roman" w:hint="cs"/>
                <w:sz w:val="24"/>
                <w:szCs w:val="24"/>
                <w:rtl/>
                <w:lang w:val="en-US" w:bidi="ar-JO"/>
              </w:rPr>
              <w:t xml:space="preserve"> اذا كانت الشركة من الشركات التي لديها مجموعة فروع / وكلاء فرعيين خارج المحافظة ، فهل   يوجد لدى الشركة </w:t>
            </w:r>
            <w:r>
              <w:rPr>
                <w:rFonts w:ascii="Times New Roman" w:hAnsi="Times New Roman" w:cs="Times New Roman" w:hint="cs"/>
                <w:sz w:val="24"/>
                <w:szCs w:val="24"/>
                <w:rtl/>
                <w:lang w:val="en-US" w:bidi="ar-JO"/>
              </w:rPr>
              <w:t>ضابط امتثال</w:t>
            </w:r>
            <w:r w:rsidR="005B4F1D">
              <w:rPr>
                <w:rFonts w:ascii="Times New Roman" w:hAnsi="Times New Roman" w:cs="Times New Roman" w:hint="cs"/>
                <w:sz w:val="24"/>
                <w:szCs w:val="24"/>
                <w:rtl/>
                <w:lang w:val="en-US" w:bidi="ar-JO"/>
              </w:rPr>
              <w:t xml:space="preserve"> على مستوى المجموعة</w:t>
            </w:r>
            <w:r>
              <w:rPr>
                <w:rFonts w:ascii="Times New Roman" w:hAnsi="Times New Roman" w:cs="Times New Roman" w:hint="cs"/>
                <w:sz w:val="24"/>
                <w:szCs w:val="24"/>
                <w:rtl/>
                <w:lang w:val="en-US" w:bidi="ar-JO"/>
              </w:rPr>
              <w:t xml:space="preserve"> ؟ </w:t>
            </w:r>
            <w:r w:rsidR="005B4F1D">
              <w:rPr>
                <w:rFonts w:ascii="Times New Roman" w:hAnsi="Times New Roman" w:cs="Times New Roman" w:hint="cs"/>
                <w:sz w:val="24"/>
                <w:szCs w:val="24"/>
                <w:rtl/>
                <w:lang w:val="en-US" w:bidi="ar-JO"/>
              </w:rPr>
              <w:t xml:space="preserve">اذا كان </w:t>
            </w:r>
            <w:r w:rsidR="0075408C">
              <w:rPr>
                <w:rFonts w:ascii="Times New Roman" w:hAnsi="Times New Roman" w:cs="Times New Roman" w:hint="cs"/>
                <w:sz w:val="24"/>
                <w:szCs w:val="24"/>
                <w:rtl/>
                <w:lang w:val="en-US" w:bidi="ar-JO"/>
              </w:rPr>
              <w:t>ذلك صحيحاً فيرجى وصف</w:t>
            </w:r>
            <w:r w:rsidR="005B4F1D">
              <w:rPr>
                <w:rFonts w:ascii="Times New Roman" w:hAnsi="Times New Roman" w:cs="Times New Roman" w:hint="cs"/>
                <w:sz w:val="24"/>
                <w:szCs w:val="24"/>
                <w:rtl/>
                <w:lang w:val="en-US" w:bidi="ar-JO"/>
              </w:rPr>
              <w:t xml:space="preserve"> </w:t>
            </w:r>
            <w:r w:rsidR="0075408C">
              <w:rPr>
                <w:rFonts w:ascii="Times New Roman" w:hAnsi="Times New Roman" w:cs="Times New Roman" w:hint="cs"/>
                <w:sz w:val="24"/>
                <w:szCs w:val="24"/>
                <w:rtl/>
                <w:lang w:val="en-US" w:bidi="ar-JO"/>
              </w:rPr>
              <w:t>الوظائف الموكلة اليه</w:t>
            </w:r>
            <w:r w:rsidR="005B4F1D">
              <w:rPr>
                <w:rFonts w:ascii="Times New Roman" w:hAnsi="Times New Roman" w:cs="Times New Roman" w:hint="cs"/>
                <w:sz w:val="24"/>
                <w:szCs w:val="24"/>
                <w:rtl/>
                <w:lang w:val="en-US" w:bidi="ar-JO"/>
              </w:rPr>
              <w:t xml:space="preserve"> وكيف </w:t>
            </w:r>
            <w:r w:rsidR="0075408C">
              <w:rPr>
                <w:rFonts w:ascii="Times New Roman" w:hAnsi="Times New Roman" w:cs="Times New Roman" w:hint="cs"/>
                <w:sz w:val="24"/>
                <w:szCs w:val="24"/>
                <w:rtl/>
                <w:lang w:val="en-US" w:bidi="ar-JO"/>
              </w:rPr>
              <w:t>يرتبط</w:t>
            </w:r>
            <w:r w:rsidR="005B4F1D">
              <w:rPr>
                <w:rFonts w:ascii="Times New Roman" w:hAnsi="Times New Roman" w:cs="Times New Roman" w:hint="cs"/>
                <w:sz w:val="24"/>
                <w:szCs w:val="24"/>
                <w:rtl/>
                <w:lang w:val="en-US" w:bidi="ar-JO"/>
              </w:rPr>
              <w:t xml:space="preserve"> مع </w:t>
            </w:r>
            <w:r w:rsidR="0075408C">
              <w:rPr>
                <w:rFonts w:ascii="Times New Roman" w:hAnsi="Times New Roman" w:cs="Times New Roman" w:hint="cs"/>
                <w:sz w:val="24"/>
                <w:szCs w:val="24"/>
                <w:rtl/>
                <w:lang w:val="en-US" w:bidi="ar-JO"/>
              </w:rPr>
              <w:t>المركز الرئيسي للشركة.</w:t>
            </w:r>
            <w:r w:rsidR="005B4F1D">
              <w:rPr>
                <w:rFonts w:ascii="Times New Roman" w:hAnsi="Times New Roman" w:cs="Times New Roman" w:hint="cs"/>
                <w:sz w:val="24"/>
                <w:szCs w:val="24"/>
                <w:rtl/>
                <w:lang w:val="en-US" w:bidi="ar-JO"/>
              </w:rPr>
              <w:t xml:space="preserve"> </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Pr>
          <w:p w:rsidR="00E418B8" w:rsidRDefault="00E418B8" w:rsidP="000849ED">
            <w:pPr>
              <w:pStyle w:val="ListParagraph"/>
              <w:numPr>
                <w:ilvl w:val="0"/>
                <w:numId w:val="14"/>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Does the AML/C</w:t>
            </w:r>
            <w:r>
              <w:rPr>
                <w:rFonts w:ascii="Times New Roman" w:hAnsi="Times New Roman" w:cs="Times New Roman"/>
                <w:sz w:val="24"/>
                <w:szCs w:val="24"/>
              </w:rPr>
              <w:t>TF</w:t>
            </w:r>
            <w:r w:rsidRPr="00CE3D18">
              <w:rPr>
                <w:rFonts w:ascii="Times New Roman" w:hAnsi="Times New Roman" w:cs="Times New Roman"/>
                <w:sz w:val="24"/>
                <w:szCs w:val="24"/>
              </w:rPr>
              <w:t xml:space="preserve"> compliance officer carry on duties other than AML/C</w:t>
            </w:r>
            <w:r>
              <w:rPr>
                <w:rFonts w:ascii="Times New Roman" w:hAnsi="Times New Roman" w:cs="Times New Roman"/>
                <w:sz w:val="24"/>
                <w:szCs w:val="24"/>
              </w:rPr>
              <w:t>TF</w:t>
            </w:r>
            <w:r w:rsidRPr="00CE3D18">
              <w:rPr>
                <w:rFonts w:ascii="Times New Roman" w:hAnsi="Times New Roman" w:cs="Times New Roman"/>
                <w:sz w:val="24"/>
                <w:szCs w:val="24"/>
              </w:rPr>
              <w:t>? If so, what other functions and what proportion of time is devoted to AML/C</w:t>
            </w:r>
            <w:r>
              <w:rPr>
                <w:rFonts w:ascii="Times New Roman" w:hAnsi="Times New Roman" w:cs="Times New Roman"/>
                <w:sz w:val="24"/>
                <w:szCs w:val="24"/>
              </w:rPr>
              <w:t>TF</w:t>
            </w:r>
            <w:r w:rsidRPr="00CE3D18">
              <w:rPr>
                <w:rFonts w:ascii="Times New Roman" w:hAnsi="Times New Roman" w:cs="Times New Roman"/>
                <w:sz w:val="24"/>
                <w:szCs w:val="24"/>
              </w:rPr>
              <w:t xml:space="preserve"> </w:t>
            </w:r>
            <w:r>
              <w:rPr>
                <w:rFonts w:ascii="Times New Roman" w:hAnsi="Times New Roman" w:cs="Times New Roman"/>
                <w:sz w:val="24"/>
                <w:szCs w:val="24"/>
              </w:rPr>
              <w:t xml:space="preserve">compliance </w:t>
            </w:r>
            <w:r w:rsidRPr="00CE3D18">
              <w:rPr>
                <w:rFonts w:ascii="Times New Roman" w:hAnsi="Times New Roman" w:cs="Times New Roman"/>
                <w:sz w:val="24"/>
                <w:szCs w:val="24"/>
              </w:rPr>
              <w:t xml:space="preserve">issues? </w:t>
            </w:r>
          </w:p>
          <w:p w:rsidR="00E418B8" w:rsidRPr="00CE3D18" w:rsidRDefault="00E418B8" w:rsidP="002239BE">
            <w:pPr>
              <w:pStyle w:val="ListParagraph"/>
              <w:bidi/>
              <w:ind w:left="540"/>
              <w:jc w:val="both"/>
              <w:rPr>
                <w:rFonts w:ascii="Times New Roman" w:hAnsi="Times New Roman" w:cs="Times New Roman"/>
                <w:sz w:val="24"/>
                <w:szCs w:val="24"/>
                <w:rtl/>
                <w:lang w:bidi="ar-JO"/>
              </w:rPr>
            </w:pPr>
          </w:p>
        </w:tc>
        <w:tc>
          <w:tcPr>
            <w:tcW w:w="2121" w:type="dxa"/>
            <w:gridSpan w:val="2"/>
          </w:tcPr>
          <w:p w:rsidR="00E418B8" w:rsidRPr="002239BE" w:rsidRDefault="00661C1C" w:rsidP="009F712D">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11.</w:t>
            </w:r>
            <w:r w:rsidR="00E418B8">
              <w:rPr>
                <w:rFonts w:ascii="Times New Roman" w:hAnsi="Times New Roman" w:cs="Times New Roman" w:hint="cs"/>
                <w:sz w:val="24"/>
                <w:szCs w:val="24"/>
                <w:rtl/>
                <w:lang w:bidi="ar-JO"/>
              </w:rPr>
              <w:t xml:space="preserve">هل </w:t>
            </w:r>
            <w:r w:rsidR="00C716F2">
              <w:rPr>
                <w:rFonts w:ascii="Times New Roman" w:hAnsi="Times New Roman" w:cs="Times New Roman" w:hint="cs"/>
                <w:sz w:val="24"/>
                <w:szCs w:val="24"/>
                <w:rtl/>
                <w:lang w:bidi="ar-JO"/>
              </w:rPr>
              <w:t>يقوم</w:t>
            </w:r>
            <w:r w:rsidR="00E418B8">
              <w:rPr>
                <w:rFonts w:ascii="Times New Roman" w:hAnsi="Times New Roman" w:cs="Times New Roman" w:hint="cs"/>
                <w:sz w:val="24"/>
                <w:szCs w:val="24"/>
                <w:rtl/>
                <w:lang w:bidi="ar-JO"/>
              </w:rPr>
              <w:t xml:space="preserve"> </w:t>
            </w:r>
            <w:r w:rsidR="00300A29">
              <w:rPr>
                <w:rFonts w:ascii="Times New Roman" w:hAnsi="Times New Roman" w:cs="Times New Roman" w:hint="cs"/>
                <w:sz w:val="24"/>
                <w:szCs w:val="24"/>
                <w:rtl/>
                <w:lang w:bidi="ar-JO"/>
              </w:rPr>
              <w:t>ضابط</w:t>
            </w:r>
            <w:r w:rsidR="00E418B8">
              <w:rPr>
                <w:rFonts w:ascii="Times New Roman" w:hAnsi="Times New Roman" w:cs="Times New Roman" w:hint="cs"/>
                <w:sz w:val="24"/>
                <w:szCs w:val="24"/>
                <w:rtl/>
                <w:lang w:bidi="ar-JO"/>
              </w:rPr>
              <w:t xml:space="preserve"> الامتثال لمكافحة غسل الاموال وتمويل الإرهاب  </w:t>
            </w:r>
            <w:r w:rsidR="00C716F2">
              <w:rPr>
                <w:rFonts w:ascii="Times New Roman" w:hAnsi="Times New Roman" w:cs="Times New Roman" w:hint="cs"/>
                <w:sz w:val="24"/>
                <w:szCs w:val="24"/>
                <w:rtl/>
                <w:lang w:bidi="ar-JO"/>
              </w:rPr>
              <w:t>ب</w:t>
            </w:r>
            <w:r w:rsidR="009F712D">
              <w:rPr>
                <w:rFonts w:ascii="Times New Roman" w:hAnsi="Times New Roman" w:cs="Times New Roman" w:hint="cs"/>
                <w:sz w:val="24"/>
                <w:szCs w:val="24"/>
                <w:rtl/>
                <w:lang w:bidi="ar-JO"/>
              </w:rPr>
              <w:t>اي مهام اخرى بخلاف ذلك</w:t>
            </w:r>
            <w:r w:rsidR="00E418B8">
              <w:rPr>
                <w:rFonts w:ascii="Times New Roman" w:hAnsi="Times New Roman" w:cs="Times New Roman" w:hint="cs"/>
                <w:sz w:val="24"/>
                <w:szCs w:val="24"/>
                <w:rtl/>
                <w:lang w:bidi="ar-JO"/>
              </w:rPr>
              <w:t xml:space="preserve">؟ اذا كان </w:t>
            </w:r>
            <w:r w:rsidR="009F712D">
              <w:rPr>
                <w:rFonts w:ascii="Times New Roman" w:hAnsi="Times New Roman" w:cs="Times New Roman" w:hint="cs"/>
                <w:sz w:val="24"/>
                <w:szCs w:val="24"/>
                <w:rtl/>
                <w:lang w:bidi="ar-JO"/>
              </w:rPr>
              <w:t xml:space="preserve">ذلك صحيحاً </w:t>
            </w:r>
            <w:r w:rsidR="00E418B8">
              <w:rPr>
                <w:rFonts w:ascii="Times New Roman" w:hAnsi="Times New Roman" w:cs="Times New Roman" w:hint="cs"/>
                <w:sz w:val="24"/>
                <w:szCs w:val="24"/>
                <w:rtl/>
                <w:lang w:bidi="ar-JO"/>
              </w:rPr>
              <w:t>,</w:t>
            </w:r>
            <w:r>
              <w:rPr>
                <w:rFonts w:ascii="Times New Roman" w:hAnsi="Times New Roman" w:cs="Times New Roman" w:hint="cs"/>
                <w:sz w:val="24"/>
                <w:szCs w:val="24"/>
                <w:rtl/>
                <w:lang w:bidi="ar-JO"/>
              </w:rPr>
              <w:t xml:space="preserve"> </w:t>
            </w:r>
            <w:r w:rsidR="009F712D">
              <w:rPr>
                <w:rFonts w:ascii="Times New Roman" w:hAnsi="Times New Roman" w:cs="Times New Roman" w:hint="cs"/>
                <w:sz w:val="24"/>
                <w:szCs w:val="24"/>
                <w:rtl/>
                <w:lang w:bidi="ar-JO"/>
              </w:rPr>
              <w:t>ف</w:t>
            </w:r>
            <w:r w:rsidR="00E418B8">
              <w:rPr>
                <w:rFonts w:ascii="Times New Roman" w:hAnsi="Times New Roman" w:cs="Times New Roman" w:hint="cs"/>
                <w:sz w:val="24"/>
                <w:szCs w:val="24"/>
                <w:rtl/>
                <w:lang w:bidi="ar-JO"/>
              </w:rPr>
              <w:t xml:space="preserve">ما هي </w:t>
            </w:r>
            <w:r w:rsidR="009F712D">
              <w:rPr>
                <w:rFonts w:ascii="Times New Roman" w:hAnsi="Times New Roman" w:cs="Times New Roman" w:hint="cs"/>
                <w:sz w:val="24"/>
                <w:szCs w:val="24"/>
                <w:rtl/>
                <w:lang w:bidi="ar-JO"/>
              </w:rPr>
              <w:t>تلك</w:t>
            </w:r>
            <w:r w:rsidR="00E418B8">
              <w:rPr>
                <w:rFonts w:ascii="Times New Roman" w:hAnsi="Times New Roman" w:cs="Times New Roman" w:hint="cs"/>
                <w:sz w:val="24"/>
                <w:szCs w:val="24"/>
                <w:rtl/>
                <w:lang w:bidi="ar-JO"/>
              </w:rPr>
              <w:t xml:space="preserve"> المهام وكم من الوقت يكرس </w:t>
            </w:r>
            <w:r>
              <w:rPr>
                <w:rFonts w:ascii="Times New Roman" w:hAnsi="Times New Roman" w:cs="Times New Roman" w:hint="cs"/>
                <w:sz w:val="24"/>
                <w:szCs w:val="24"/>
                <w:rtl/>
                <w:lang w:bidi="ar-JO"/>
              </w:rPr>
              <w:t>لأمور</w:t>
            </w:r>
            <w:r w:rsidR="00E418B8">
              <w:rPr>
                <w:rFonts w:ascii="Times New Roman" w:hAnsi="Times New Roman" w:cs="Times New Roman" w:hint="cs"/>
                <w:sz w:val="24"/>
                <w:szCs w:val="24"/>
                <w:rtl/>
                <w:lang w:bidi="ar-JO"/>
              </w:rPr>
              <w:t xml:space="preserve"> </w:t>
            </w:r>
            <w:r w:rsidR="00C716F2">
              <w:rPr>
                <w:rFonts w:ascii="Times New Roman" w:hAnsi="Times New Roman" w:cs="Times New Roman" w:hint="cs"/>
                <w:sz w:val="24"/>
                <w:szCs w:val="24"/>
                <w:rtl/>
                <w:lang w:bidi="ar-JO"/>
              </w:rPr>
              <w:t xml:space="preserve">الامتثال المتعلقة بمكافحة </w:t>
            </w:r>
            <w:r w:rsidR="00E418B8">
              <w:rPr>
                <w:rFonts w:ascii="Times New Roman" w:hAnsi="Times New Roman" w:cs="Times New Roman" w:hint="cs"/>
                <w:sz w:val="24"/>
                <w:szCs w:val="24"/>
                <w:rtl/>
                <w:lang w:bidi="ar-JO"/>
              </w:rPr>
              <w:t>غسل الاموال و تمويل الإرهاب؟</w:t>
            </w:r>
          </w:p>
        </w:tc>
        <w:tc>
          <w:tcPr>
            <w:tcW w:w="726" w:type="dxa"/>
            <w:gridSpan w:val="2"/>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Borders>
              <w:bottom w:val="single" w:sz="4" w:space="0" w:color="auto"/>
            </w:tcBorders>
          </w:tcPr>
          <w:p w:rsidR="00E418B8" w:rsidRPr="00C06C65" w:rsidRDefault="00E418B8" w:rsidP="00F95C1E">
            <w:pPr>
              <w:pStyle w:val="ListParagraph"/>
              <w:numPr>
                <w:ilvl w:val="0"/>
                <w:numId w:val="14"/>
              </w:numPr>
              <w:ind w:left="180" w:hanging="180"/>
              <w:jc w:val="both"/>
              <w:rPr>
                <w:rFonts w:ascii="Times New Roman" w:hAnsi="Times New Roman" w:cs="Times New Roman"/>
                <w:sz w:val="24"/>
                <w:szCs w:val="24"/>
              </w:rPr>
            </w:pPr>
            <w:r w:rsidRPr="00F95C1E">
              <w:rPr>
                <w:rFonts w:ascii="Times New Roman" w:hAnsi="Times New Roman" w:cs="Times New Roman"/>
                <w:sz w:val="24"/>
                <w:szCs w:val="24"/>
              </w:rPr>
              <w:t xml:space="preserve">Provide copies of the last 3 reports </w:t>
            </w:r>
            <w:r w:rsidRPr="00F95C1E">
              <w:rPr>
                <w:rFonts w:ascii="Times New Roman" w:hAnsi="Times New Roman" w:cs="Times New Roman"/>
                <w:sz w:val="24"/>
                <w:szCs w:val="24"/>
              </w:rPr>
              <w:lastRenderedPageBreak/>
              <w:t xml:space="preserve">prepared by the chief AML/CTF compliance officer. </w:t>
            </w:r>
          </w:p>
          <w:p w:rsidR="00E418B8" w:rsidRPr="00CE3D18" w:rsidRDefault="00E418B8" w:rsidP="002239BE">
            <w:pPr>
              <w:pStyle w:val="ListParagraph"/>
              <w:bidi/>
              <w:ind w:left="540"/>
              <w:jc w:val="both"/>
              <w:rPr>
                <w:rFonts w:ascii="Times New Roman" w:hAnsi="Times New Roman" w:cs="Times New Roman"/>
                <w:sz w:val="24"/>
                <w:szCs w:val="24"/>
                <w:rtl/>
                <w:lang w:bidi="ar-JO"/>
              </w:rPr>
            </w:pPr>
          </w:p>
        </w:tc>
        <w:tc>
          <w:tcPr>
            <w:tcW w:w="2121" w:type="dxa"/>
            <w:gridSpan w:val="2"/>
            <w:tcBorders>
              <w:bottom w:val="single" w:sz="4" w:space="0" w:color="auto"/>
            </w:tcBorders>
          </w:tcPr>
          <w:p w:rsidR="00E418B8" w:rsidRPr="002239BE" w:rsidRDefault="00661C1C" w:rsidP="00576979">
            <w:pPr>
              <w:bidi/>
              <w:ind w:left="180" w:hanging="180"/>
              <w:rPr>
                <w:rFonts w:ascii="Times New Roman" w:hAnsi="Times New Roman" w:cs="Times New Roman"/>
                <w:sz w:val="24"/>
                <w:szCs w:val="24"/>
                <w:rtl/>
                <w:lang w:val="en-US" w:bidi="ar-JO"/>
              </w:rPr>
            </w:pPr>
            <w:r>
              <w:rPr>
                <w:rFonts w:ascii="Times New Roman" w:hAnsi="Times New Roman" w:cs="Times New Roman" w:hint="cs"/>
                <w:sz w:val="24"/>
                <w:szCs w:val="24"/>
                <w:rtl/>
                <w:lang w:bidi="ar-JO"/>
              </w:rPr>
              <w:lastRenderedPageBreak/>
              <w:t>12.</w:t>
            </w:r>
            <w:r w:rsidR="00576979">
              <w:rPr>
                <w:rFonts w:ascii="Times New Roman" w:hAnsi="Times New Roman" w:cs="Times New Roman" w:hint="cs"/>
                <w:sz w:val="24"/>
                <w:szCs w:val="24"/>
                <w:rtl/>
                <w:lang w:bidi="ar-JO"/>
              </w:rPr>
              <w:t>يرجى تزويدنا</w:t>
            </w:r>
            <w:r w:rsidR="00E418B8">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بنسخ</w:t>
            </w:r>
            <w:r w:rsidR="00E418B8">
              <w:rPr>
                <w:rFonts w:ascii="Times New Roman" w:hAnsi="Times New Roman" w:cs="Times New Roman" w:hint="cs"/>
                <w:sz w:val="24"/>
                <w:szCs w:val="24"/>
                <w:rtl/>
                <w:lang w:bidi="ar-JO"/>
              </w:rPr>
              <w:t xml:space="preserve"> عن اخر </w:t>
            </w:r>
            <w:r w:rsidR="00552FC8">
              <w:rPr>
                <w:rFonts w:ascii="Times New Roman" w:hAnsi="Times New Roman" w:cs="Times New Roman" w:hint="cs"/>
                <w:sz w:val="24"/>
                <w:szCs w:val="24"/>
                <w:rtl/>
                <w:lang w:bidi="ar-JO"/>
              </w:rPr>
              <w:t>ثلاثة</w:t>
            </w:r>
            <w:r>
              <w:rPr>
                <w:rFonts w:ascii="Times New Roman" w:hAnsi="Times New Roman" w:cs="Times New Roman" w:hint="cs"/>
                <w:sz w:val="24"/>
                <w:szCs w:val="24"/>
                <w:rtl/>
                <w:lang w:bidi="ar-JO"/>
              </w:rPr>
              <w:t xml:space="preserve"> تقارير </w:t>
            </w:r>
            <w:r>
              <w:rPr>
                <w:rFonts w:ascii="Times New Roman" w:hAnsi="Times New Roman" w:cs="Times New Roman" w:hint="cs"/>
                <w:sz w:val="24"/>
                <w:szCs w:val="24"/>
                <w:rtl/>
                <w:lang w:bidi="ar-JO"/>
              </w:rPr>
              <w:lastRenderedPageBreak/>
              <w:t>اعدت من قبل ضباط</w:t>
            </w:r>
            <w:r w:rsidR="00E418B8">
              <w:rPr>
                <w:rFonts w:ascii="Times New Roman" w:hAnsi="Times New Roman" w:cs="Times New Roman" w:hint="cs"/>
                <w:sz w:val="24"/>
                <w:szCs w:val="24"/>
                <w:rtl/>
                <w:lang w:bidi="ar-JO"/>
              </w:rPr>
              <w:t xml:space="preserve"> </w:t>
            </w:r>
            <w:r w:rsidR="00657C93">
              <w:rPr>
                <w:rFonts w:ascii="Times New Roman" w:hAnsi="Times New Roman" w:cs="Times New Roman" w:hint="cs"/>
                <w:sz w:val="24"/>
                <w:szCs w:val="24"/>
                <w:rtl/>
                <w:lang w:bidi="ar-JO"/>
              </w:rPr>
              <w:t>ال</w:t>
            </w:r>
            <w:r w:rsidR="00E418B8">
              <w:rPr>
                <w:rFonts w:ascii="Times New Roman" w:hAnsi="Times New Roman" w:cs="Times New Roman" w:hint="cs"/>
                <w:sz w:val="24"/>
                <w:szCs w:val="24"/>
                <w:rtl/>
                <w:lang w:bidi="ar-JO"/>
              </w:rPr>
              <w:t xml:space="preserve">امتثال </w:t>
            </w:r>
            <w:r w:rsidR="00657C93">
              <w:rPr>
                <w:rFonts w:ascii="Times New Roman" w:hAnsi="Times New Roman" w:cs="Times New Roman" w:hint="cs"/>
                <w:sz w:val="24"/>
                <w:szCs w:val="24"/>
                <w:rtl/>
                <w:lang w:bidi="ar-JO"/>
              </w:rPr>
              <w:t>ل</w:t>
            </w:r>
            <w:r w:rsidR="00E418B8">
              <w:rPr>
                <w:rFonts w:ascii="Times New Roman" w:hAnsi="Times New Roman" w:cs="Times New Roman" w:hint="cs"/>
                <w:sz w:val="24"/>
                <w:szCs w:val="24"/>
                <w:rtl/>
                <w:lang w:bidi="ar-JO"/>
              </w:rPr>
              <w:t>مكافحة غسل الاموال وتمويل الإرهاب.</w:t>
            </w:r>
          </w:p>
        </w:tc>
        <w:tc>
          <w:tcPr>
            <w:tcW w:w="726" w:type="dxa"/>
            <w:gridSpan w:val="2"/>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3763" w:type="dxa"/>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1441" w:type="dxa"/>
            <w:tcBorders>
              <w:bottom w:val="single" w:sz="4" w:space="0" w:color="auto"/>
            </w:tcBorders>
          </w:tcPr>
          <w:p w:rsidR="00E418B8" w:rsidRPr="00CE3D18" w:rsidRDefault="00E418B8" w:rsidP="000849ED">
            <w:pPr>
              <w:ind w:left="180" w:hanging="180"/>
              <w:jc w:val="both"/>
              <w:rPr>
                <w:rFonts w:ascii="Times New Roman" w:hAnsi="Times New Roman" w:cs="Times New Roman"/>
                <w:sz w:val="24"/>
                <w:szCs w:val="24"/>
              </w:rPr>
            </w:pPr>
          </w:p>
        </w:tc>
        <w:tc>
          <w:tcPr>
            <w:tcW w:w="4164" w:type="dxa"/>
            <w:tcBorders>
              <w:bottom w:val="single" w:sz="4" w:space="0" w:color="auto"/>
            </w:tcBorders>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12" w:type="dxa"/>
            <w:tcBorders>
              <w:bottom w:val="single" w:sz="4" w:space="0" w:color="auto"/>
            </w:tcBorders>
          </w:tcPr>
          <w:p w:rsidR="00E418B8" w:rsidRPr="00297382" w:rsidRDefault="00E418B8" w:rsidP="000849ED">
            <w:pPr>
              <w:pStyle w:val="ListParagraph"/>
              <w:numPr>
                <w:ilvl w:val="0"/>
                <w:numId w:val="14"/>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lastRenderedPageBreak/>
              <w:t>Describe the role of the AML/C</w:t>
            </w:r>
            <w:r>
              <w:rPr>
                <w:rFonts w:ascii="Times New Roman" w:hAnsi="Times New Roman" w:cs="Times New Roman"/>
                <w:sz w:val="24"/>
                <w:szCs w:val="24"/>
              </w:rPr>
              <w:t>TF</w:t>
            </w:r>
            <w:r w:rsidRPr="00CE3D18">
              <w:rPr>
                <w:rFonts w:ascii="Times New Roman" w:hAnsi="Times New Roman" w:cs="Times New Roman"/>
                <w:sz w:val="24"/>
                <w:szCs w:val="24"/>
              </w:rPr>
              <w:t xml:space="preserve"> compliance officer in (a) monitoring and reporting of suspicious activities; (b) training; (c) development of risk systems and controls, (d) other</w:t>
            </w:r>
            <w:r>
              <w:rPr>
                <w:rFonts w:ascii="Times New Roman" w:hAnsi="Times New Roman" w:cs="Times New Roman"/>
                <w:sz w:val="24"/>
                <w:szCs w:val="24"/>
              </w:rPr>
              <w:t xml:space="preserve"> issues</w:t>
            </w:r>
            <w:r w:rsidRPr="00CE3D18">
              <w:rPr>
                <w:rFonts w:ascii="Times New Roman" w:hAnsi="Times New Roman" w:cs="Times New Roman"/>
                <w:sz w:val="24"/>
                <w:szCs w:val="24"/>
              </w:rPr>
              <w:t>.</w:t>
            </w:r>
          </w:p>
          <w:p w:rsidR="00E418B8" w:rsidRDefault="00E418B8" w:rsidP="00297382">
            <w:pPr>
              <w:pStyle w:val="ListParagraph"/>
              <w:ind w:left="180"/>
              <w:jc w:val="both"/>
              <w:rPr>
                <w:rFonts w:ascii="Times New Roman" w:hAnsi="Times New Roman" w:cs="Times New Roman"/>
                <w:sz w:val="24"/>
                <w:szCs w:val="24"/>
              </w:rPr>
            </w:pPr>
          </w:p>
          <w:p w:rsidR="00E418B8" w:rsidRPr="00CE3D18" w:rsidRDefault="00E418B8" w:rsidP="00B41075">
            <w:pPr>
              <w:pStyle w:val="ListBullet"/>
              <w:numPr>
                <w:ilvl w:val="0"/>
                <w:numId w:val="0"/>
              </w:numPr>
              <w:bidi/>
            </w:pPr>
          </w:p>
        </w:tc>
        <w:tc>
          <w:tcPr>
            <w:tcW w:w="2121" w:type="dxa"/>
            <w:gridSpan w:val="2"/>
            <w:tcBorders>
              <w:bottom w:val="single" w:sz="4" w:space="0" w:color="auto"/>
            </w:tcBorders>
          </w:tcPr>
          <w:p w:rsidR="00E418B8" w:rsidRPr="002239BE" w:rsidRDefault="00661C1C" w:rsidP="00AB7DDF">
            <w:pPr>
              <w:tabs>
                <w:tab w:val="left" w:pos="440"/>
              </w:tabs>
              <w:bidi/>
              <w:jc w:val="both"/>
              <w:rPr>
                <w:rFonts w:ascii="Times New Roman" w:hAnsi="Times New Roman" w:cs="Times New Roman"/>
                <w:sz w:val="24"/>
                <w:szCs w:val="24"/>
                <w:lang w:bidi="ar-JO"/>
              </w:rPr>
            </w:pPr>
            <w:r>
              <w:rPr>
                <w:rFonts w:ascii="Times New Roman" w:hAnsi="Times New Roman" w:cs="Times New Roman" w:hint="cs"/>
                <w:sz w:val="24"/>
                <w:szCs w:val="24"/>
                <w:rtl/>
                <w:lang w:bidi="ar-JO"/>
              </w:rPr>
              <w:t>13.</w:t>
            </w:r>
            <w:r w:rsidR="00AB7DDF">
              <w:rPr>
                <w:rFonts w:ascii="Times New Roman" w:hAnsi="Times New Roman" w:cs="Times New Roman" w:hint="cs"/>
                <w:sz w:val="24"/>
                <w:szCs w:val="24"/>
                <w:rtl/>
                <w:lang w:bidi="ar-JO"/>
              </w:rPr>
              <w:t>يرجى وصف</w:t>
            </w:r>
            <w:r w:rsidR="00E418B8" w:rsidRPr="002239BE">
              <w:rPr>
                <w:rFonts w:ascii="Times New Roman" w:hAnsi="Times New Roman" w:cs="Times New Roman" w:hint="cs"/>
                <w:sz w:val="24"/>
                <w:szCs w:val="24"/>
                <w:rtl/>
                <w:lang w:bidi="ar-JO"/>
              </w:rPr>
              <w:t xml:space="preserve"> دور ضابط </w:t>
            </w:r>
            <w:r w:rsidR="003A1A26">
              <w:rPr>
                <w:rFonts w:ascii="Times New Roman" w:hAnsi="Times New Roman" w:cs="Times New Roman" w:hint="cs"/>
                <w:sz w:val="24"/>
                <w:szCs w:val="24"/>
                <w:rtl/>
                <w:lang w:bidi="ar-JO"/>
              </w:rPr>
              <w:t>ال</w:t>
            </w:r>
            <w:r w:rsidR="00E418B8" w:rsidRPr="002239BE">
              <w:rPr>
                <w:rFonts w:ascii="Times New Roman" w:hAnsi="Times New Roman" w:cs="Times New Roman" w:hint="cs"/>
                <w:sz w:val="24"/>
                <w:szCs w:val="24"/>
                <w:rtl/>
                <w:lang w:bidi="ar-JO"/>
              </w:rPr>
              <w:t xml:space="preserve">امتثال </w:t>
            </w:r>
            <w:r w:rsidR="003A1A26">
              <w:rPr>
                <w:rFonts w:ascii="Times New Roman" w:hAnsi="Times New Roman" w:cs="Times New Roman" w:hint="cs"/>
                <w:sz w:val="24"/>
                <w:szCs w:val="24"/>
                <w:rtl/>
                <w:lang w:bidi="ar-JO"/>
              </w:rPr>
              <w:t>ل</w:t>
            </w:r>
            <w:r w:rsidR="00E418B8" w:rsidRPr="002239BE">
              <w:rPr>
                <w:rFonts w:ascii="Times New Roman" w:hAnsi="Times New Roman" w:cs="Times New Roman" w:hint="cs"/>
                <w:sz w:val="24"/>
                <w:szCs w:val="24"/>
                <w:rtl/>
                <w:lang w:bidi="ar-JO"/>
              </w:rPr>
              <w:t>مكافحة غسل الاموال و تمويل الإرهاب في</w:t>
            </w:r>
            <w:r w:rsidR="003A1A26">
              <w:rPr>
                <w:rFonts w:ascii="Times New Roman" w:hAnsi="Times New Roman" w:cs="Times New Roman" w:hint="cs"/>
                <w:sz w:val="24"/>
                <w:szCs w:val="24"/>
                <w:rtl/>
                <w:lang w:bidi="ar-JO"/>
              </w:rPr>
              <w:t>ما يتعلق ب</w:t>
            </w:r>
            <w:r w:rsidR="00AB7DDF">
              <w:rPr>
                <w:rFonts w:ascii="Times New Roman" w:hAnsi="Times New Roman" w:cs="Times New Roman" w:hint="cs"/>
                <w:sz w:val="24"/>
                <w:szCs w:val="24"/>
                <w:rtl/>
                <w:lang w:bidi="ar-JO"/>
              </w:rPr>
              <w:t>ما يلي :-</w:t>
            </w:r>
          </w:p>
          <w:p w:rsidR="00E418B8" w:rsidRPr="00552FC8" w:rsidRDefault="00E418B8" w:rsidP="007270B3">
            <w:pPr>
              <w:pStyle w:val="ListBullet"/>
              <w:numPr>
                <w:ilvl w:val="0"/>
                <w:numId w:val="36"/>
              </w:numPr>
              <w:tabs>
                <w:tab w:val="left" w:pos="440"/>
              </w:tabs>
              <w:bidi/>
              <w:ind w:hanging="214"/>
              <w:jc w:val="lowKashida"/>
              <w:rPr>
                <w:rFonts w:ascii="Times New Roman" w:hAnsi="Times New Roman" w:cs="Times New Roman"/>
                <w:sz w:val="24"/>
                <w:szCs w:val="24"/>
                <w:rtl/>
                <w:lang w:bidi="ar-JO"/>
              </w:rPr>
            </w:pPr>
            <w:r w:rsidRPr="00552FC8">
              <w:rPr>
                <w:rFonts w:ascii="Times New Roman" w:hAnsi="Times New Roman" w:cs="Times New Roman" w:hint="cs"/>
                <w:sz w:val="24"/>
                <w:szCs w:val="24"/>
                <w:rtl/>
                <w:lang w:bidi="ar-JO"/>
              </w:rPr>
              <w:t xml:space="preserve">مراقبة </w:t>
            </w:r>
            <w:r w:rsidR="003A1A26" w:rsidRPr="00552FC8">
              <w:rPr>
                <w:rFonts w:ascii="Times New Roman" w:hAnsi="Times New Roman" w:cs="Times New Roman" w:hint="cs"/>
                <w:sz w:val="24"/>
                <w:szCs w:val="24"/>
                <w:rtl/>
                <w:lang w:bidi="ar-JO"/>
              </w:rPr>
              <w:t>ورفع</w:t>
            </w:r>
            <w:r w:rsidRPr="00552FC8">
              <w:rPr>
                <w:rFonts w:ascii="Times New Roman" w:hAnsi="Times New Roman" w:cs="Times New Roman" w:hint="cs"/>
                <w:sz w:val="24"/>
                <w:szCs w:val="24"/>
                <w:rtl/>
                <w:lang w:bidi="ar-JO"/>
              </w:rPr>
              <w:t xml:space="preserve"> تقارير </w:t>
            </w:r>
            <w:r w:rsidR="003A1A26" w:rsidRPr="00552FC8">
              <w:rPr>
                <w:rFonts w:ascii="Times New Roman" w:hAnsi="Times New Roman" w:cs="Times New Roman" w:hint="cs"/>
                <w:sz w:val="24"/>
                <w:szCs w:val="24"/>
                <w:rtl/>
                <w:lang w:bidi="ar-JO"/>
              </w:rPr>
              <w:t>ب</w:t>
            </w:r>
            <w:r w:rsidRPr="00552FC8">
              <w:rPr>
                <w:rFonts w:ascii="Times New Roman" w:hAnsi="Times New Roman" w:cs="Times New Roman" w:hint="cs"/>
                <w:sz w:val="24"/>
                <w:szCs w:val="24"/>
                <w:rtl/>
                <w:lang w:bidi="ar-JO"/>
              </w:rPr>
              <w:t>النشاطات المشبوهة.</w:t>
            </w:r>
          </w:p>
          <w:p w:rsidR="00E418B8" w:rsidRPr="00552FC8" w:rsidRDefault="00E418B8" w:rsidP="007270B3">
            <w:pPr>
              <w:pStyle w:val="ListBullet"/>
              <w:numPr>
                <w:ilvl w:val="0"/>
                <w:numId w:val="36"/>
              </w:numPr>
              <w:tabs>
                <w:tab w:val="left" w:pos="440"/>
              </w:tabs>
              <w:bidi/>
              <w:ind w:hanging="214"/>
              <w:jc w:val="lowKashida"/>
              <w:rPr>
                <w:rFonts w:ascii="Times New Roman" w:hAnsi="Times New Roman" w:cs="Times New Roman"/>
                <w:sz w:val="24"/>
                <w:szCs w:val="24"/>
                <w:rtl/>
                <w:lang w:bidi="ar-JO"/>
              </w:rPr>
            </w:pPr>
            <w:r w:rsidRPr="00552FC8">
              <w:rPr>
                <w:rFonts w:ascii="Times New Roman" w:hAnsi="Times New Roman" w:cs="Times New Roman" w:hint="cs"/>
                <w:sz w:val="24"/>
                <w:szCs w:val="24"/>
                <w:rtl/>
                <w:lang w:bidi="ar-JO"/>
              </w:rPr>
              <w:t>التدريب.</w:t>
            </w:r>
          </w:p>
          <w:p w:rsidR="00E418B8" w:rsidRPr="00552FC8" w:rsidRDefault="00E418B8" w:rsidP="007270B3">
            <w:pPr>
              <w:pStyle w:val="ListBullet"/>
              <w:numPr>
                <w:ilvl w:val="0"/>
                <w:numId w:val="36"/>
              </w:numPr>
              <w:tabs>
                <w:tab w:val="left" w:pos="440"/>
              </w:tabs>
              <w:bidi/>
              <w:ind w:hanging="214"/>
              <w:jc w:val="lowKashida"/>
              <w:rPr>
                <w:rFonts w:ascii="Times New Roman" w:hAnsi="Times New Roman" w:cs="Times New Roman"/>
                <w:sz w:val="24"/>
                <w:szCs w:val="24"/>
                <w:rtl/>
                <w:lang w:bidi="ar-JO"/>
              </w:rPr>
            </w:pPr>
            <w:r w:rsidRPr="00552FC8">
              <w:rPr>
                <w:rFonts w:ascii="Times New Roman" w:hAnsi="Times New Roman" w:cs="Times New Roman" w:hint="cs"/>
                <w:sz w:val="24"/>
                <w:szCs w:val="24"/>
                <w:rtl/>
                <w:lang w:bidi="ar-JO"/>
              </w:rPr>
              <w:t>تطوير انظمة المخاطر</w:t>
            </w:r>
            <w:r w:rsidR="003A1A26" w:rsidRPr="00552FC8">
              <w:rPr>
                <w:rFonts w:ascii="Times New Roman" w:hAnsi="Times New Roman" w:cs="Times New Roman" w:hint="cs"/>
                <w:sz w:val="24"/>
                <w:szCs w:val="24"/>
                <w:rtl/>
                <w:lang w:bidi="ar-JO"/>
              </w:rPr>
              <w:t xml:space="preserve"> والرقابة</w:t>
            </w:r>
            <w:r w:rsidRPr="00552FC8">
              <w:rPr>
                <w:rFonts w:ascii="Times New Roman" w:hAnsi="Times New Roman" w:cs="Times New Roman" w:hint="cs"/>
                <w:sz w:val="24"/>
                <w:szCs w:val="24"/>
                <w:rtl/>
                <w:lang w:bidi="ar-JO"/>
              </w:rPr>
              <w:t>.</w:t>
            </w:r>
          </w:p>
          <w:p w:rsidR="00E418B8" w:rsidRPr="00807C71" w:rsidRDefault="00E418B8" w:rsidP="00807C71">
            <w:pPr>
              <w:pStyle w:val="ListBullet"/>
              <w:numPr>
                <w:ilvl w:val="0"/>
                <w:numId w:val="36"/>
              </w:numPr>
              <w:tabs>
                <w:tab w:val="left" w:pos="440"/>
              </w:tabs>
              <w:bidi/>
              <w:ind w:hanging="214"/>
              <w:jc w:val="lowKashida"/>
              <w:rPr>
                <w:rtl/>
              </w:rPr>
            </w:pPr>
            <w:r w:rsidRPr="00552FC8">
              <w:rPr>
                <w:rFonts w:ascii="Times New Roman" w:hAnsi="Times New Roman" w:cs="Times New Roman" w:hint="cs"/>
                <w:sz w:val="24"/>
                <w:szCs w:val="24"/>
                <w:rtl/>
                <w:lang w:bidi="ar-JO"/>
              </w:rPr>
              <w:t>مواضيع أخرى</w:t>
            </w:r>
            <w:r>
              <w:rPr>
                <w:rFonts w:hint="cs"/>
                <w:rtl/>
              </w:rPr>
              <w:t>.</w:t>
            </w:r>
          </w:p>
        </w:tc>
        <w:tc>
          <w:tcPr>
            <w:tcW w:w="726" w:type="dxa"/>
            <w:gridSpan w:val="2"/>
            <w:tcBorders>
              <w:bottom w:val="single" w:sz="4" w:space="0" w:color="auto"/>
            </w:tcBorders>
          </w:tcPr>
          <w:p w:rsidR="00E418B8" w:rsidRPr="00CE3D18" w:rsidRDefault="00E418B8" w:rsidP="000849ED">
            <w:pPr>
              <w:spacing w:before="120"/>
              <w:ind w:left="180" w:hanging="180"/>
              <w:jc w:val="center"/>
              <w:rPr>
                <w:rFonts w:ascii="Times New Roman" w:hAnsi="Times New Roman" w:cs="Times New Roman"/>
                <w:sz w:val="24"/>
                <w:szCs w:val="24"/>
              </w:rPr>
            </w:pPr>
          </w:p>
        </w:tc>
        <w:tc>
          <w:tcPr>
            <w:tcW w:w="3763" w:type="dxa"/>
          </w:tcPr>
          <w:p w:rsidR="00E418B8" w:rsidRPr="00CE3D18" w:rsidRDefault="00E418B8" w:rsidP="000849ED">
            <w:pPr>
              <w:spacing w:before="120"/>
              <w:ind w:left="180" w:hanging="180"/>
              <w:jc w:val="center"/>
              <w:rPr>
                <w:rFonts w:ascii="Times New Roman" w:hAnsi="Times New Roman" w:cs="Times New Roman"/>
                <w:sz w:val="24"/>
                <w:szCs w:val="24"/>
              </w:rPr>
            </w:pPr>
          </w:p>
        </w:tc>
        <w:tc>
          <w:tcPr>
            <w:tcW w:w="1441" w:type="dxa"/>
          </w:tcPr>
          <w:p w:rsidR="00E418B8" w:rsidRPr="00CE3D18" w:rsidRDefault="00E418B8" w:rsidP="000849ED">
            <w:pPr>
              <w:spacing w:before="120"/>
              <w:ind w:left="180" w:hanging="180"/>
              <w:jc w:val="center"/>
              <w:rPr>
                <w:rFonts w:ascii="Times New Roman" w:hAnsi="Times New Roman" w:cs="Times New Roman"/>
                <w:b/>
                <w:sz w:val="24"/>
                <w:szCs w:val="24"/>
              </w:rPr>
            </w:pPr>
          </w:p>
        </w:tc>
        <w:tc>
          <w:tcPr>
            <w:tcW w:w="4164" w:type="dxa"/>
            <w:shd w:val="clear" w:color="auto" w:fill="FABF8F" w:themeFill="accent6" w:themeFillTint="99"/>
          </w:tcPr>
          <w:p w:rsidR="00E418B8" w:rsidRPr="00CE3D18" w:rsidRDefault="00E418B8" w:rsidP="000849ED">
            <w:pPr>
              <w:spacing w:before="120"/>
              <w:ind w:left="180" w:hanging="180"/>
              <w:jc w:val="center"/>
              <w:rPr>
                <w:rFonts w:ascii="Times New Roman" w:hAnsi="Times New Roman" w:cs="Times New Roman"/>
                <w:b/>
                <w:sz w:val="24"/>
                <w:szCs w:val="24"/>
              </w:rPr>
            </w:pPr>
          </w:p>
        </w:tc>
      </w:tr>
      <w:tr w:rsidR="00807C71" w:rsidRPr="00CE3D18" w:rsidTr="00792412">
        <w:tc>
          <w:tcPr>
            <w:tcW w:w="15027" w:type="dxa"/>
            <w:gridSpan w:val="8"/>
            <w:tcBorders>
              <w:bottom w:val="single" w:sz="4" w:space="0" w:color="auto"/>
            </w:tcBorders>
          </w:tcPr>
          <w:p w:rsidR="00807C71" w:rsidRPr="00807C71" w:rsidRDefault="00807C71" w:rsidP="00807C71">
            <w:pPr>
              <w:shd w:val="clear" w:color="auto" w:fill="E5B8B7" w:themeFill="accent2" w:themeFillTint="66"/>
              <w:spacing w:before="120"/>
              <w:ind w:left="187" w:hanging="187"/>
              <w:jc w:val="center"/>
              <w:rPr>
                <w:rFonts w:ascii="Times New Roman" w:hAnsi="Times New Roman" w:cs="Times New Roman"/>
                <w:b/>
                <w:color w:val="548DD4" w:themeColor="text2" w:themeTint="99"/>
                <w:sz w:val="24"/>
                <w:szCs w:val="24"/>
              </w:rPr>
            </w:pPr>
            <w:r w:rsidRPr="00807C71">
              <w:rPr>
                <w:rFonts w:ascii="Times New Roman" w:hAnsi="Times New Roman" w:cs="Times New Roman"/>
                <w:b/>
                <w:color w:val="548DD4" w:themeColor="text2" w:themeTint="99"/>
                <w:sz w:val="24"/>
                <w:szCs w:val="24"/>
              </w:rPr>
              <w:t xml:space="preserve">Rating: </w:t>
            </w:r>
          </w:p>
          <w:p w:rsidR="00807C71" w:rsidRPr="00807C71" w:rsidRDefault="00807C71" w:rsidP="00807C71">
            <w:pPr>
              <w:shd w:val="clear" w:color="auto" w:fill="E5B8B7" w:themeFill="accent2" w:themeFillTint="66"/>
              <w:spacing w:before="120"/>
              <w:ind w:left="187" w:hanging="187"/>
              <w:jc w:val="center"/>
              <w:rPr>
                <w:rFonts w:ascii="Times New Roman" w:hAnsi="Times New Roman" w:cs="Times New Roman"/>
                <w:b/>
                <w:color w:val="548DD4" w:themeColor="text2" w:themeTint="99"/>
                <w:sz w:val="24"/>
                <w:szCs w:val="24"/>
              </w:rPr>
            </w:pPr>
            <w:r w:rsidRPr="00807C71">
              <w:rPr>
                <w:rFonts w:ascii="Times New Roman" w:hAnsi="Times New Roman" w:cs="Times New Roman"/>
                <w:b/>
                <w:color w:val="548DD4" w:themeColor="text2" w:themeTint="99"/>
                <w:sz w:val="24"/>
                <w:szCs w:val="24"/>
              </w:rPr>
              <w:t>D.  Compliance Function</w:t>
            </w:r>
          </w:p>
          <w:p w:rsidR="00807C71" w:rsidRPr="00807C71" w:rsidRDefault="00807C71" w:rsidP="00807C71">
            <w:pPr>
              <w:shd w:val="clear" w:color="auto" w:fill="E5B8B7" w:themeFill="accent2" w:themeFillTint="66"/>
              <w:spacing w:before="120"/>
              <w:ind w:left="187" w:hanging="187"/>
              <w:jc w:val="center"/>
              <w:rPr>
                <w:rFonts w:ascii="Times New Roman" w:hAnsi="Times New Roman" w:cs="Times New Roman"/>
                <w:bCs/>
                <w:color w:val="548DD4" w:themeColor="text2" w:themeTint="99"/>
                <w:sz w:val="24"/>
                <w:szCs w:val="24"/>
                <w:u w:val="thick"/>
                <w:rtl/>
              </w:rPr>
            </w:pPr>
            <w:r w:rsidRPr="00807C71">
              <w:rPr>
                <w:rFonts w:ascii="Times New Roman" w:hAnsi="Times New Roman" w:cs="Times New Roman" w:hint="cs"/>
                <w:bCs/>
                <w:color w:val="548DD4" w:themeColor="text2" w:themeTint="99"/>
                <w:sz w:val="24"/>
                <w:szCs w:val="24"/>
                <w:u w:val="thick"/>
                <w:rtl/>
              </w:rPr>
              <w:t>التقييم:</w:t>
            </w:r>
          </w:p>
          <w:p w:rsidR="00807C71" w:rsidRPr="00807C71" w:rsidRDefault="00807C71" w:rsidP="00807C71">
            <w:pPr>
              <w:shd w:val="clear" w:color="auto" w:fill="E5B8B7" w:themeFill="accent2" w:themeFillTint="66"/>
              <w:spacing w:before="120"/>
              <w:ind w:left="187" w:hanging="187"/>
              <w:jc w:val="center"/>
              <w:rPr>
                <w:rFonts w:ascii="Times New Roman" w:hAnsi="Times New Roman" w:cs="Times New Roman"/>
                <w:b/>
                <w:sz w:val="24"/>
                <w:szCs w:val="24"/>
              </w:rPr>
            </w:pPr>
            <w:r w:rsidRPr="00807C71">
              <w:rPr>
                <w:rFonts w:ascii="Times New Roman" w:hAnsi="Times New Roman" w:cs="Times New Roman" w:hint="cs"/>
                <w:bCs/>
                <w:color w:val="548DD4" w:themeColor="text2" w:themeTint="99"/>
                <w:sz w:val="24"/>
                <w:szCs w:val="24"/>
                <w:u w:val="thick"/>
                <w:rtl/>
              </w:rPr>
              <w:t>د. الامتثال</w:t>
            </w:r>
          </w:p>
        </w:tc>
      </w:tr>
      <w:tr w:rsidR="00807C71" w:rsidRPr="00CE3D18" w:rsidTr="00792412">
        <w:tc>
          <w:tcPr>
            <w:tcW w:w="15027" w:type="dxa"/>
            <w:gridSpan w:val="8"/>
            <w:tcBorders>
              <w:bottom w:val="single" w:sz="4" w:space="0" w:color="auto"/>
            </w:tcBorders>
          </w:tcPr>
          <w:p w:rsidR="00807C71" w:rsidRDefault="00807C71" w:rsidP="007A24A6">
            <w:pPr>
              <w:shd w:val="clear" w:color="auto" w:fill="DAEEF3" w:themeFill="accent5" w:themeFillTint="33"/>
              <w:spacing w:before="120" w:after="120"/>
              <w:ind w:left="187" w:hanging="187"/>
              <w:rPr>
                <w:rFonts w:ascii="Times New Roman" w:hAnsi="Times New Roman" w:cs="Times New Roman"/>
                <w:b/>
                <w:sz w:val="24"/>
                <w:szCs w:val="24"/>
                <w:lang w:val="en-US"/>
              </w:rPr>
            </w:pPr>
            <w:r w:rsidRPr="00CE3D18">
              <w:rPr>
                <w:rFonts w:ascii="Times New Roman" w:hAnsi="Times New Roman" w:cs="Times New Roman"/>
                <w:b/>
                <w:sz w:val="24"/>
                <w:szCs w:val="24"/>
              </w:rPr>
              <w:t>Supervisors Comments Supporting Rating</w:t>
            </w:r>
            <w:r>
              <w:rPr>
                <w:rFonts w:ascii="Times New Roman" w:hAnsi="Times New Roman" w:cs="Times New Roman"/>
                <w:b/>
                <w:sz w:val="24"/>
                <w:szCs w:val="24"/>
              </w:rPr>
              <w:t>:</w:t>
            </w:r>
          </w:p>
          <w:p w:rsidR="007A24A6" w:rsidRPr="00807C71" w:rsidRDefault="007A24A6" w:rsidP="007A24A6">
            <w:pPr>
              <w:shd w:val="clear" w:color="auto" w:fill="DAEEF3" w:themeFill="accent5" w:themeFillTint="33"/>
              <w:spacing w:before="120" w:after="120"/>
              <w:ind w:left="187" w:hanging="187"/>
              <w:rPr>
                <w:rFonts w:ascii="Times New Roman" w:hAnsi="Times New Roman" w:cs="Times New Roman"/>
                <w:b/>
                <w:sz w:val="24"/>
                <w:szCs w:val="24"/>
                <w:lang w:val="en-US"/>
              </w:rPr>
            </w:pPr>
          </w:p>
          <w:p w:rsidR="00807C71" w:rsidRDefault="00807C71" w:rsidP="007A24A6">
            <w:pPr>
              <w:shd w:val="clear" w:color="auto" w:fill="DAEEF3" w:themeFill="accent5" w:themeFillTint="33"/>
              <w:bidi/>
              <w:spacing w:before="120" w:after="120"/>
              <w:rPr>
                <w:rFonts w:ascii="Times New Roman" w:hAnsi="Times New Roman" w:cs="Times New Roman"/>
                <w:bCs/>
                <w:sz w:val="24"/>
                <w:szCs w:val="24"/>
                <w:rtl/>
                <w:lang w:val="en-US" w:bidi="ar-JO"/>
              </w:rPr>
            </w:pPr>
            <w:r w:rsidRPr="00D902A5">
              <w:rPr>
                <w:rFonts w:ascii="Times New Roman" w:hAnsi="Times New Roman" w:cs="Times New Roman" w:hint="cs"/>
                <w:bCs/>
                <w:sz w:val="24"/>
                <w:szCs w:val="24"/>
                <w:rtl/>
                <w:lang w:bidi="ar-JO"/>
              </w:rPr>
              <w:t>ملاحظات رقابية اضافية تدعم تصنيف الشركة:</w:t>
            </w:r>
          </w:p>
          <w:p w:rsidR="007A24A6" w:rsidRDefault="007A24A6" w:rsidP="007A24A6">
            <w:pPr>
              <w:shd w:val="clear" w:color="auto" w:fill="DAEEF3" w:themeFill="accent5" w:themeFillTint="33"/>
              <w:bidi/>
              <w:spacing w:before="120" w:after="120"/>
              <w:rPr>
                <w:rFonts w:ascii="Times New Roman" w:hAnsi="Times New Roman" w:cs="Times New Roman"/>
                <w:bCs/>
                <w:sz w:val="24"/>
                <w:szCs w:val="24"/>
                <w:rtl/>
                <w:lang w:val="en-US" w:bidi="ar-JO"/>
              </w:rPr>
            </w:pPr>
          </w:p>
          <w:p w:rsidR="007A24A6" w:rsidRDefault="007A24A6" w:rsidP="007A24A6">
            <w:pPr>
              <w:shd w:val="clear" w:color="auto" w:fill="DAEEF3" w:themeFill="accent5" w:themeFillTint="33"/>
              <w:bidi/>
              <w:spacing w:before="120" w:after="120"/>
              <w:rPr>
                <w:rFonts w:ascii="Times New Roman" w:hAnsi="Times New Roman" w:cs="Times New Roman"/>
                <w:bCs/>
                <w:sz w:val="24"/>
                <w:szCs w:val="24"/>
                <w:rtl/>
                <w:lang w:val="en-US" w:bidi="ar-JO"/>
              </w:rPr>
            </w:pPr>
          </w:p>
          <w:p w:rsidR="007A24A6" w:rsidRDefault="007A24A6" w:rsidP="007A24A6">
            <w:pPr>
              <w:shd w:val="clear" w:color="auto" w:fill="DAEEF3" w:themeFill="accent5" w:themeFillTint="33"/>
              <w:bidi/>
              <w:spacing w:before="120" w:after="120"/>
              <w:rPr>
                <w:rFonts w:ascii="Times New Roman" w:hAnsi="Times New Roman" w:cs="Times New Roman"/>
                <w:bCs/>
                <w:sz w:val="24"/>
                <w:szCs w:val="24"/>
                <w:rtl/>
                <w:lang w:val="en-US" w:bidi="ar-JO"/>
              </w:rPr>
            </w:pPr>
          </w:p>
          <w:p w:rsidR="007A24A6" w:rsidRDefault="007A24A6" w:rsidP="007A24A6">
            <w:pPr>
              <w:shd w:val="clear" w:color="auto" w:fill="DAEEF3" w:themeFill="accent5" w:themeFillTint="33"/>
              <w:bidi/>
              <w:spacing w:before="120" w:after="120"/>
              <w:rPr>
                <w:rFonts w:ascii="Times New Roman" w:hAnsi="Times New Roman" w:cs="Times New Roman"/>
                <w:bCs/>
                <w:sz w:val="24"/>
                <w:szCs w:val="24"/>
                <w:rtl/>
                <w:lang w:val="en-US" w:bidi="ar-JO"/>
              </w:rPr>
            </w:pPr>
          </w:p>
          <w:p w:rsidR="007A24A6" w:rsidRPr="0011785C" w:rsidRDefault="007A24A6" w:rsidP="007A24A6">
            <w:pPr>
              <w:shd w:val="clear" w:color="auto" w:fill="DAEEF3" w:themeFill="accent5" w:themeFillTint="33"/>
              <w:bidi/>
              <w:spacing w:before="120" w:after="120"/>
              <w:rPr>
                <w:rFonts w:ascii="Times New Roman" w:hAnsi="Times New Roman" w:cs="Times New Roman"/>
                <w:bCs/>
                <w:sz w:val="24"/>
                <w:szCs w:val="24"/>
                <w:rtl/>
                <w:lang w:val="en-US" w:bidi="ar-JO"/>
              </w:rPr>
            </w:pPr>
          </w:p>
        </w:tc>
      </w:tr>
      <w:tr w:rsidR="00E418B8" w:rsidRPr="00CE3D18" w:rsidTr="00314029">
        <w:tc>
          <w:tcPr>
            <w:tcW w:w="15027" w:type="dxa"/>
            <w:gridSpan w:val="8"/>
          </w:tcPr>
          <w:tbl>
            <w:tblPr>
              <w:tblStyle w:val="TableGrid"/>
              <w:tblW w:w="14953" w:type="dxa"/>
              <w:tblLayout w:type="fixed"/>
              <w:tblLook w:val="04A0" w:firstRow="1" w:lastRow="0" w:firstColumn="1" w:lastColumn="0" w:noHBand="0" w:noVBand="1"/>
            </w:tblPr>
            <w:tblGrid>
              <w:gridCol w:w="2356"/>
              <w:gridCol w:w="2209"/>
              <w:gridCol w:w="709"/>
              <w:gridCol w:w="3382"/>
              <w:gridCol w:w="1863"/>
              <w:gridCol w:w="4434"/>
            </w:tblGrid>
            <w:tr w:rsidR="00E418B8" w:rsidRPr="00CE3D18" w:rsidTr="002357DA">
              <w:trPr>
                <w:trHeight w:val="316"/>
                <w:tblHeader/>
              </w:trPr>
              <w:tc>
                <w:tcPr>
                  <w:tcW w:w="2356" w:type="dxa"/>
                  <w:vMerge w:val="restart"/>
                  <w:shd w:val="clear" w:color="auto" w:fill="DBE5F1" w:themeFill="accent1" w:themeFillTint="33"/>
                </w:tcPr>
                <w:p w:rsidR="00E418B8" w:rsidRDefault="00E418B8" w:rsidP="0011785C">
                  <w:pPr>
                    <w:rPr>
                      <w:rFonts w:ascii="Times New Roman" w:hAnsi="Times New Roman" w:cs="Times New Roman"/>
                      <w:b/>
                      <w:sz w:val="24"/>
                      <w:szCs w:val="24"/>
                    </w:rPr>
                  </w:pPr>
                  <w:r w:rsidRPr="00CA1B37">
                    <w:rPr>
                      <w:rFonts w:ascii="Times New Roman" w:hAnsi="Times New Roman" w:cs="Times New Roman"/>
                      <w:b/>
                      <w:sz w:val="24"/>
                      <w:szCs w:val="24"/>
                    </w:rPr>
                    <w:lastRenderedPageBreak/>
                    <w:t>Risk Mitigants (risk management, controls, compliance, etc.)</w:t>
                  </w:r>
                </w:p>
                <w:p w:rsidR="00E418B8" w:rsidRPr="00CA1B37" w:rsidRDefault="00E418B8" w:rsidP="0011785C">
                  <w:pPr>
                    <w:rPr>
                      <w:rFonts w:ascii="Times New Roman" w:hAnsi="Times New Roman" w:cs="Times New Roman"/>
                      <w:b/>
                      <w:sz w:val="24"/>
                      <w:szCs w:val="24"/>
                    </w:rPr>
                  </w:pPr>
                </w:p>
              </w:tc>
              <w:tc>
                <w:tcPr>
                  <w:tcW w:w="2209" w:type="dxa"/>
                  <w:vMerge w:val="restart"/>
                  <w:shd w:val="clear" w:color="auto" w:fill="DBE5F1" w:themeFill="accent1" w:themeFillTint="33"/>
                </w:tcPr>
                <w:p w:rsidR="00E418B8" w:rsidRPr="004915B4" w:rsidRDefault="00E418B8" w:rsidP="0011785C">
                  <w:pPr>
                    <w:bidi/>
                    <w:spacing w:before="120" w:after="120"/>
                    <w:jc w:val="lowKashida"/>
                    <w:rPr>
                      <w:rFonts w:ascii="Times New Roman" w:hAnsi="Times New Roman" w:cs="Times New Roman"/>
                      <w:bCs/>
                      <w:sz w:val="24"/>
                      <w:szCs w:val="24"/>
                      <w:lang w:val="en-US" w:bidi="ar-JO"/>
                    </w:rPr>
                  </w:pPr>
                  <w:r w:rsidRPr="004915B4">
                    <w:rPr>
                      <w:rFonts w:ascii="Times New Roman" w:hAnsi="Times New Roman" w:cs="Times New Roman" w:hint="cs"/>
                      <w:bCs/>
                      <w:sz w:val="24"/>
                      <w:szCs w:val="24"/>
                      <w:rtl/>
                    </w:rPr>
                    <w:t>الاجراءات والضوابط للتخفيف من المخاطر (ادارة المخاطر ، الضوابط، الامتثال ، ...الخ</w:t>
                  </w:r>
                  <w:r w:rsidRPr="004915B4">
                    <w:rPr>
                      <w:rFonts w:ascii="Times New Roman" w:hAnsi="Times New Roman" w:cs="Times New Roman" w:hint="cs"/>
                      <w:bCs/>
                      <w:sz w:val="24"/>
                      <w:szCs w:val="24"/>
                      <w:rtl/>
                      <w:lang w:bidi="ar-JO"/>
                    </w:rPr>
                    <w:t xml:space="preserve">) </w:t>
                  </w:r>
                </w:p>
              </w:tc>
              <w:tc>
                <w:tcPr>
                  <w:tcW w:w="709" w:type="dxa"/>
                  <w:shd w:val="clear" w:color="auto" w:fill="DBE5F1" w:themeFill="accent1" w:themeFillTint="33"/>
                </w:tcPr>
                <w:p w:rsidR="00E418B8" w:rsidRPr="00CE3D18" w:rsidRDefault="00E418B8" w:rsidP="0011785C">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Yes/No</w:t>
                  </w:r>
                </w:p>
              </w:tc>
              <w:tc>
                <w:tcPr>
                  <w:tcW w:w="3382" w:type="dxa"/>
                  <w:shd w:val="clear" w:color="auto" w:fill="DBE5F1" w:themeFill="accent1" w:themeFillTint="33"/>
                </w:tcPr>
                <w:p w:rsidR="00E418B8" w:rsidRPr="005D4858" w:rsidRDefault="00E418B8" w:rsidP="0011785C">
                  <w:pPr>
                    <w:spacing w:before="120" w:after="120"/>
                    <w:jc w:val="center"/>
                    <w:rPr>
                      <w:rFonts w:ascii="Times New Roman" w:hAnsi="Times New Roman" w:cs="Times New Roman"/>
                      <w:b/>
                      <w:sz w:val="24"/>
                      <w:szCs w:val="24"/>
                      <w:lang w:val="en-US"/>
                    </w:rPr>
                  </w:pPr>
                  <w:r w:rsidRPr="00CE3D18">
                    <w:rPr>
                      <w:rFonts w:ascii="Times New Roman" w:hAnsi="Times New Roman" w:cs="Times New Roman"/>
                      <w:b/>
                      <w:sz w:val="24"/>
                      <w:szCs w:val="24"/>
                    </w:rPr>
                    <w:t>FI’s</w:t>
                  </w:r>
                </w:p>
                <w:p w:rsidR="00E418B8" w:rsidRPr="00CE3D18" w:rsidRDefault="00E418B8" w:rsidP="0011785C">
                  <w:pPr>
                    <w:spacing w:before="120" w:after="120"/>
                    <w:jc w:val="center"/>
                    <w:rPr>
                      <w:rFonts w:ascii="Times New Roman" w:hAnsi="Times New Roman" w:cs="Times New Roman"/>
                      <w:b/>
                      <w:sz w:val="24"/>
                      <w:szCs w:val="24"/>
                    </w:rPr>
                  </w:pPr>
                  <w:r w:rsidRPr="00CE3D18">
                    <w:rPr>
                      <w:rFonts w:ascii="Times New Roman" w:hAnsi="Times New Roman" w:cs="Times New Roman"/>
                      <w:b/>
                      <w:sz w:val="24"/>
                      <w:szCs w:val="24"/>
                    </w:rPr>
                    <w:t>Description/Comments</w:t>
                  </w:r>
                </w:p>
                <w:p w:rsidR="00E418B8" w:rsidRPr="00CE3D18" w:rsidRDefault="00E418B8" w:rsidP="0011785C">
                  <w:pPr>
                    <w:spacing w:before="120" w:after="120"/>
                    <w:jc w:val="center"/>
                    <w:rPr>
                      <w:rFonts w:ascii="Times New Roman" w:hAnsi="Times New Roman" w:cs="Times New Roman"/>
                      <w:b/>
                      <w:sz w:val="24"/>
                      <w:szCs w:val="24"/>
                    </w:rPr>
                  </w:pPr>
                  <w:r w:rsidRPr="00CE3D18">
                    <w:rPr>
                      <w:rFonts w:ascii="Times New Roman" w:hAnsi="Times New Roman" w:cs="Times New Roman"/>
                      <w:b/>
                      <w:color w:val="FF0000"/>
                      <w:sz w:val="24"/>
                      <w:szCs w:val="24"/>
                    </w:rPr>
                    <w:t>MANDATORY</w:t>
                  </w:r>
                </w:p>
              </w:tc>
              <w:tc>
                <w:tcPr>
                  <w:tcW w:w="1863" w:type="dxa"/>
                  <w:shd w:val="clear" w:color="auto" w:fill="DBE5F1" w:themeFill="accent1" w:themeFillTint="33"/>
                </w:tcPr>
                <w:p w:rsidR="00E418B8" w:rsidRPr="00CE3D18" w:rsidRDefault="00E418B8" w:rsidP="0011785C">
                  <w:pPr>
                    <w:spacing w:before="120" w:after="120"/>
                    <w:jc w:val="center"/>
                    <w:rPr>
                      <w:rFonts w:ascii="Times New Roman" w:hAnsi="Times New Roman" w:cs="Times New Roman"/>
                      <w:b/>
                      <w:color w:val="FF0000"/>
                      <w:sz w:val="24"/>
                      <w:szCs w:val="24"/>
                    </w:rPr>
                  </w:pPr>
                  <w:r w:rsidRPr="00CE3D18">
                    <w:rPr>
                      <w:rFonts w:ascii="Times New Roman" w:hAnsi="Times New Roman" w:cs="Times New Roman"/>
                      <w:b/>
                      <w:sz w:val="24"/>
                      <w:szCs w:val="24"/>
                    </w:rPr>
                    <w:t>Citation:  Law, Regulation, etc.</w:t>
                  </w:r>
                </w:p>
              </w:tc>
              <w:tc>
                <w:tcPr>
                  <w:tcW w:w="4434" w:type="dxa"/>
                  <w:shd w:val="clear" w:color="auto" w:fill="FBD4B4" w:themeFill="accent6" w:themeFillTint="66"/>
                </w:tcPr>
                <w:p w:rsidR="00E418B8" w:rsidRDefault="00E418B8" w:rsidP="0011785C">
                  <w:pPr>
                    <w:spacing w:before="120" w:after="120"/>
                    <w:ind w:right="457"/>
                    <w:jc w:val="center"/>
                    <w:rPr>
                      <w:rFonts w:ascii="Times New Roman" w:hAnsi="Times New Roman" w:cs="Times New Roman"/>
                      <w:b/>
                      <w:sz w:val="24"/>
                      <w:szCs w:val="24"/>
                    </w:rPr>
                  </w:pPr>
                  <w:r w:rsidRPr="00CE3D18">
                    <w:rPr>
                      <w:rFonts w:ascii="Times New Roman" w:hAnsi="Times New Roman" w:cs="Times New Roman"/>
                      <w:b/>
                      <w:sz w:val="24"/>
                      <w:szCs w:val="24"/>
                    </w:rPr>
                    <w:t>For CBJ Use Only</w:t>
                  </w:r>
                </w:p>
                <w:p w:rsidR="00E418B8" w:rsidRPr="00CE3D18" w:rsidRDefault="00E418B8" w:rsidP="0011785C">
                  <w:pPr>
                    <w:spacing w:before="120" w:after="120"/>
                    <w:ind w:right="769"/>
                    <w:jc w:val="center"/>
                    <w:rPr>
                      <w:rFonts w:ascii="Times New Roman" w:hAnsi="Times New Roman" w:cs="Times New Roman"/>
                      <w:b/>
                      <w:sz w:val="24"/>
                      <w:szCs w:val="24"/>
                    </w:rPr>
                  </w:pPr>
                  <w:r>
                    <w:rPr>
                      <w:rFonts w:ascii="Times New Roman" w:hAnsi="Times New Roman" w:cs="Times New Roman"/>
                      <w:b/>
                      <w:sz w:val="24"/>
                      <w:szCs w:val="24"/>
                    </w:rPr>
                    <w:t>Inspector</w:t>
                  </w:r>
                  <w:r w:rsidRPr="00CE3D18">
                    <w:rPr>
                      <w:rFonts w:ascii="Times New Roman" w:hAnsi="Times New Roman" w:cs="Times New Roman"/>
                      <w:b/>
                      <w:sz w:val="24"/>
                      <w:szCs w:val="24"/>
                    </w:rPr>
                    <w:t xml:space="preserve">’s </w:t>
                  </w:r>
                  <w:r>
                    <w:rPr>
                      <w:rFonts w:ascii="Times New Roman" w:hAnsi="Times New Roman" w:cs="Times New Roman"/>
                      <w:b/>
                      <w:sz w:val="24"/>
                      <w:szCs w:val="24"/>
                    </w:rPr>
                    <w:t>Preliminary Evaluation of Responses and Rating</w:t>
                  </w:r>
                </w:p>
              </w:tc>
            </w:tr>
            <w:tr w:rsidR="00E418B8" w:rsidRPr="0009078B" w:rsidTr="002357DA">
              <w:trPr>
                <w:trHeight w:val="1171"/>
                <w:tblHeader/>
              </w:trPr>
              <w:tc>
                <w:tcPr>
                  <w:tcW w:w="2356" w:type="dxa"/>
                  <w:vMerge/>
                  <w:shd w:val="clear" w:color="auto" w:fill="DBE5F1" w:themeFill="accent1" w:themeFillTint="33"/>
                </w:tcPr>
                <w:p w:rsidR="00E418B8" w:rsidRPr="00CE3D18" w:rsidRDefault="00E418B8" w:rsidP="00385770">
                  <w:pPr>
                    <w:pStyle w:val="ListParagraph"/>
                    <w:jc w:val="both"/>
                    <w:rPr>
                      <w:rFonts w:ascii="Times New Roman" w:hAnsi="Times New Roman" w:cs="Times New Roman"/>
                      <w:b/>
                      <w:sz w:val="24"/>
                      <w:szCs w:val="24"/>
                    </w:rPr>
                  </w:pPr>
                </w:p>
              </w:tc>
              <w:tc>
                <w:tcPr>
                  <w:tcW w:w="2209" w:type="dxa"/>
                  <w:vMerge/>
                  <w:shd w:val="clear" w:color="auto" w:fill="DBE5F1" w:themeFill="accent1" w:themeFillTint="33"/>
                </w:tcPr>
                <w:p w:rsidR="00E418B8" w:rsidRPr="00CE3D18" w:rsidRDefault="00E418B8" w:rsidP="00385770">
                  <w:pPr>
                    <w:jc w:val="center"/>
                    <w:rPr>
                      <w:rFonts w:ascii="Times New Roman" w:hAnsi="Times New Roman" w:cs="Times New Roman"/>
                      <w:b/>
                      <w:sz w:val="24"/>
                      <w:szCs w:val="24"/>
                    </w:rPr>
                  </w:pPr>
                </w:p>
              </w:tc>
              <w:tc>
                <w:tcPr>
                  <w:tcW w:w="709" w:type="dxa"/>
                  <w:shd w:val="clear" w:color="auto" w:fill="DBE5F1" w:themeFill="accent1" w:themeFillTint="33"/>
                </w:tcPr>
                <w:p w:rsidR="00E418B8" w:rsidRPr="001B0543" w:rsidRDefault="00E418B8" w:rsidP="00385770">
                  <w:pPr>
                    <w:jc w:val="center"/>
                    <w:rPr>
                      <w:rFonts w:ascii="Times New Roman" w:hAnsi="Times New Roman" w:cs="Times New Roman"/>
                      <w:bCs/>
                      <w:sz w:val="24"/>
                      <w:szCs w:val="24"/>
                      <w:rtl/>
                      <w:lang w:val="en-US" w:bidi="ar-JO"/>
                    </w:rPr>
                  </w:pPr>
                  <w:r w:rsidRPr="001B0543">
                    <w:rPr>
                      <w:rFonts w:ascii="Times New Roman" w:hAnsi="Times New Roman" w:cs="Times New Roman" w:hint="cs"/>
                      <w:bCs/>
                      <w:sz w:val="24"/>
                      <w:szCs w:val="24"/>
                      <w:rtl/>
                      <w:lang w:val="en-US" w:bidi="ar-JO"/>
                    </w:rPr>
                    <w:t>نعم / لا</w:t>
                  </w:r>
                </w:p>
              </w:tc>
              <w:tc>
                <w:tcPr>
                  <w:tcW w:w="3382" w:type="dxa"/>
                  <w:shd w:val="clear" w:color="auto" w:fill="DBE5F1" w:themeFill="accent1" w:themeFillTint="33"/>
                </w:tcPr>
                <w:p w:rsidR="00E418B8" w:rsidRPr="00150948" w:rsidRDefault="00E418B8" w:rsidP="00385770">
                  <w:pPr>
                    <w:spacing w:before="120" w:after="120"/>
                    <w:jc w:val="center"/>
                    <w:rPr>
                      <w:rFonts w:ascii="Times New Roman" w:hAnsi="Times New Roman" w:cs="Times New Roman"/>
                      <w:bCs/>
                      <w:sz w:val="24"/>
                      <w:szCs w:val="24"/>
                      <w:lang w:val="en-US"/>
                    </w:rPr>
                  </w:pPr>
                  <w:r w:rsidRPr="00150948">
                    <w:rPr>
                      <w:rFonts w:ascii="Times New Roman" w:hAnsi="Times New Roman" w:cs="Times New Roman" w:hint="cs"/>
                      <w:bCs/>
                      <w:sz w:val="24"/>
                      <w:szCs w:val="24"/>
                      <w:rtl/>
                    </w:rPr>
                    <w:t>تعبأ من قبل الشركة</w:t>
                  </w:r>
                </w:p>
                <w:p w:rsidR="00E418B8" w:rsidRPr="00150948" w:rsidRDefault="00E418B8" w:rsidP="00385770">
                  <w:pPr>
                    <w:spacing w:before="120" w:after="120"/>
                    <w:jc w:val="center"/>
                    <w:rPr>
                      <w:rFonts w:ascii="Times New Roman" w:hAnsi="Times New Roman" w:cs="Times New Roman"/>
                      <w:bCs/>
                      <w:sz w:val="24"/>
                      <w:szCs w:val="24"/>
                      <w:rtl/>
                    </w:rPr>
                  </w:pPr>
                  <w:r w:rsidRPr="00150948">
                    <w:rPr>
                      <w:rFonts w:ascii="Times New Roman" w:hAnsi="Times New Roman" w:cs="Times New Roman" w:hint="cs"/>
                      <w:bCs/>
                      <w:sz w:val="24"/>
                      <w:szCs w:val="24"/>
                      <w:rtl/>
                    </w:rPr>
                    <w:t>الوصف / التعليق</w:t>
                  </w:r>
                </w:p>
                <w:p w:rsidR="00E418B8" w:rsidRPr="00150948" w:rsidRDefault="00E418B8" w:rsidP="00385770">
                  <w:pPr>
                    <w:spacing w:before="120" w:after="120"/>
                    <w:jc w:val="center"/>
                    <w:rPr>
                      <w:rFonts w:ascii="Times New Roman" w:hAnsi="Times New Roman" w:cs="Times New Roman"/>
                      <w:bCs/>
                      <w:sz w:val="24"/>
                      <w:szCs w:val="24"/>
                      <w:lang w:val="en-US" w:bidi="ar-JO"/>
                    </w:rPr>
                  </w:pPr>
                  <w:r w:rsidRPr="00150948">
                    <w:rPr>
                      <w:rFonts w:ascii="Times New Roman" w:hAnsi="Times New Roman" w:cs="Times New Roman" w:hint="cs"/>
                      <w:bCs/>
                      <w:color w:val="FF0000"/>
                      <w:sz w:val="24"/>
                      <w:szCs w:val="24"/>
                      <w:rtl/>
                    </w:rPr>
                    <w:t>اجباري</w:t>
                  </w:r>
                </w:p>
              </w:tc>
              <w:tc>
                <w:tcPr>
                  <w:tcW w:w="1863" w:type="dxa"/>
                  <w:shd w:val="clear" w:color="auto" w:fill="DBE5F1" w:themeFill="accent1" w:themeFillTint="33"/>
                </w:tcPr>
                <w:p w:rsidR="00E418B8" w:rsidRPr="00150948" w:rsidRDefault="00E418B8"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الاسناد :</w:t>
                  </w:r>
                </w:p>
                <w:p w:rsidR="00E418B8" w:rsidRPr="00150948" w:rsidRDefault="00E418B8" w:rsidP="00385770">
                  <w:pPr>
                    <w:jc w:val="center"/>
                    <w:rPr>
                      <w:rFonts w:ascii="Times New Roman" w:hAnsi="Times New Roman" w:cs="Times New Roman"/>
                      <w:bCs/>
                      <w:sz w:val="24"/>
                      <w:szCs w:val="24"/>
                      <w:rtl/>
                      <w:lang w:bidi="ar-JO"/>
                    </w:rPr>
                  </w:pPr>
                  <w:r w:rsidRPr="00150948">
                    <w:rPr>
                      <w:rFonts w:ascii="Times New Roman" w:hAnsi="Times New Roman" w:cs="Times New Roman" w:hint="cs"/>
                      <w:bCs/>
                      <w:sz w:val="24"/>
                      <w:szCs w:val="24"/>
                      <w:rtl/>
                      <w:lang w:bidi="ar-JO"/>
                    </w:rPr>
                    <w:t xml:space="preserve">من القانون ، التعليمات،...الخ </w:t>
                  </w:r>
                </w:p>
              </w:tc>
              <w:tc>
                <w:tcPr>
                  <w:tcW w:w="4434" w:type="dxa"/>
                  <w:shd w:val="clear" w:color="auto" w:fill="FBD4B4" w:themeFill="accent6" w:themeFillTint="66"/>
                </w:tcPr>
                <w:p w:rsidR="00E418B8" w:rsidRPr="005D187F" w:rsidRDefault="00E418B8" w:rsidP="00385770">
                  <w:pPr>
                    <w:spacing w:before="120" w:after="120"/>
                    <w:ind w:right="769"/>
                    <w:jc w:val="center"/>
                    <w:rPr>
                      <w:rFonts w:ascii="Times New Roman" w:hAnsi="Times New Roman" w:cs="Times New Roman"/>
                      <w:bCs/>
                      <w:sz w:val="24"/>
                      <w:szCs w:val="24"/>
                      <w:rtl/>
                      <w:lang w:val="en-US" w:bidi="ar-JO"/>
                    </w:rPr>
                  </w:pPr>
                  <w:r w:rsidRPr="005D187F">
                    <w:rPr>
                      <w:rFonts w:ascii="Times New Roman" w:hAnsi="Times New Roman" w:cs="Times New Roman" w:hint="cs"/>
                      <w:bCs/>
                      <w:sz w:val="24"/>
                      <w:szCs w:val="24"/>
                      <w:rtl/>
                      <w:lang w:val="en-US" w:bidi="ar-JO"/>
                    </w:rPr>
                    <w:t>تعبأ من قبل البنك المركزي</w:t>
                  </w:r>
                </w:p>
                <w:p w:rsidR="00E418B8" w:rsidRPr="0009078B" w:rsidRDefault="00E418B8" w:rsidP="00385770">
                  <w:pPr>
                    <w:spacing w:before="120" w:after="120"/>
                    <w:ind w:right="769"/>
                    <w:jc w:val="center"/>
                    <w:rPr>
                      <w:rFonts w:ascii="Times New Roman" w:hAnsi="Times New Roman" w:cs="Times New Roman"/>
                      <w:b/>
                      <w:sz w:val="24"/>
                      <w:szCs w:val="24"/>
                      <w:rtl/>
                      <w:lang w:val="en-US" w:bidi="ar-JO"/>
                    </w:rPr>
                  </w:pPr>
                  <w:r w:rsidRPr="005D187F">
                    <w:rPr>
                      <w:rFonts w:ascii="Times New Roman" w:hAnsi="Times New Roman" w:cs="Times New Roman" w:hint="cs"/>
                      <w:bCs/>
                      <w:sz w:val="24"/>
                      <w:szCs w:val="24"/>
                      <w:rtl/>
                      <w:lang w:val="en-US" w:bidi="ar-JO"/>
                    </w:rPr>
                    <w:t>التقييم الأولي من قبل المفتش للردود وتصنيفها</w:t>
                  </w:r>
                  <w:r>
                    <w:rPr>
                      <w:rFonts w:ascii="Times New Roman" w:hAnsi="Times New Roman" w:cs="Times New Roman" w:hint="cs"/>
                      <w:b/>
                      <w:sz w:val="24"/>
                      <w:szCs w:val="24"/>
                      <w:rtl/>
                      <w:lang w:val="en-US" w:bidi="ar-JO"/>
                    </w:rPr>
                    <w:t xml:space="preserve"> </w:t>
                  </w:r>
                </w:p>
              </w:tc>
            </w:tr>
          </w:tbl>
          <w:p w:rsidR="00E418B8" w:rsidRPr="00CE3D18" w:rsidRDefault="00E418B8" w:rsidP="000849ED">
            <w:pPr>
              <w:spacing w:before="120" w:after="120"/>
              <w:ind w:left="187" w:hanging="187"/>
              <w:jc w:val="center"/>
              <w:rPr>
                <w:rFonts w:ascii="Times New Roman" w:hAnsi="Times New Roman" w:cs="Times New Roman"/>
                <w:b/>
                <w:sz w:val="24"/>
                <w:szCs w:val="24"/>
                <w:lang w:bidi="ar-JO"/>
              </w:rPr>
            </w:pPr>
          </w:p>
        </w:tc>
      </w:tr>
      <w:tr w:rsidR="00E418B8" w:rsidRPr="00CE3D18" w:rsidTr="00314029">
        <w:trPr>
          <w:trHeight w:val="477"/>
        </w:trPr>
        <w:tc>
          <w:tcPr>
            <w:tcW w:w="15027" w:type="dxa"/>
            <w:gridSpan w:val="8"/>
            <w:shd w:val="clear" w:color="auto" w:fill="EAF1DD" w:themeFill="accent3" w:themeFillTint="33"/>
          </w:tcPr>
          <w:p w:rsidR="00E418B8" w:rsidRDefault="000D2A81" w:rsidP="000D2A81">
            <w:pPr>
              <w:pStyle w:val="Heading1"/>
              <w:spacing w:before="0"/>
              <w:ind w:left="720"/>
              <w:jc w:val="center"/>
              <w:outlineLvl w:val="0"/>
            </w:pPr>
            <w:r>
              <w:t xml:space="preserve">E. </w:t>
            </w:r>
            <w:r w:rsidR="00E418B8" w:rsidRPr="00CE3D18">
              <w:t>Resources (Staff, Training, Other</w:t>
            </w:r>
            <w:r w:rsidR="00E418B8">
              <w:t>)</w:t>
            </w:r>
          </w:p>
          <w:p w:rsidR="00E418B8" w:rsidRPr="007D0FCB" w:rsidRDefault="000D2A81" w:rsidP="007D0FCB">
            <w:pPr>
              <w:bidi/>
              <w:jc w:val="center"/>
              <w:rPr>
                <w:rtl/>
              </w:rPr>
            </w:pPr>
            <w:r>
              <w:rPr>
                <w:rFonts w:asciiTheme="majorHAnsi" w:eastAsiaTheme="majorEastAsia" w:hAnsiTheme="majorHAnsi" w:cstheme="majorBidi" w:hint="cs"/>
                <w:b/>
                <w:bCs/>
                <w:color w:val="365F91" w:themeColor="accent1" w:themeShade="BF"/>
                <w:sz w:val="28"/>
                <w:szCs w:val="28"/>
                <w:rtl/>
                <w:lang w:bidi="ar-JO"/>
              </w:rPr>
              <w:t>هـ</w:t>
            </w:r>
            <w:r w:rsidR="00E418B8" w:rsidRPr="007D0FCB">
              <w:rPr>
                <w:rFonts w:asciiTheme="majorHAnsi" w:eastAsiaTheme="majorEastAsia" w:hAnsiTheme="majorHAnsi" w:cstheme="majorBidi" w:hint="cs"/>
                <w:b/>
                <w:bCs/>
                <w:color w:val="365F91" w:themeColor="accent1" w:themeShade="BF"/>
                <w:sz w:val="28"/>
                <w:szCs w:val="28"/>
                <w:rtl/>
              </w:rPr>
              <w:t>. الموارد (الموظفين ، التدريب ، أخرى)</w:t>
            </w:r>
          </w:p>
        </w:tc>
      </w:tr>
      <w:tr w:rsidR="00E418B8" w:rsidRPr="00CE3D18" w:rsidTr="00CA6E16">
        <w:tc>
          <w:tcPr>
            <w:tcW w:w="2828" w:type="dxa"/>
            <w:gridSpan w:val="2"/>
          </w:tcPr>
          <w:p w:rsidR="00E418B8" w:rsidRPr="001B33E6" w:rsidRDefault="00E418B8" w:rsidP="000849ED">
            <w:pPr>
              <w:pStyle w:val="ListParagraph"/>
              <w:numPr>
                <w:ilvl w:val="0"/>
                <w:numId w:val="20"/>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Is there a specific annual budget allocated for AML/CFT? If so what was the budget for the past 3 years?</w:t>
            </w:r>
          </w:p>
          <w:p w:rsidR="00E418B8" w:rsidRPr="00CE3D18" w:rsidRDefault="00E418B8" w:rsidP="00F9493F">
            <w:pPr>
              <w:pStyle w:val="ListParagraph"/>
              <w:bidi/>
              <w:ind w:left="540"/>
              <w:jc w:val="both"/>
              <w:rPr>
                <w:rFonts w:ascii="Times New Roman" w:hAnsi="Times New Roman" w:cs="Times New Roman"/>
                <w:sz w:val="24"/>
                <w:szCs w:val="24"/>
                <w:rtl/>
                <w:lang w:bidi="ar-JO"/>
              </w:rPr>
            </w:pPr>
          </w:p>
        </w:tc>
        <w:tc>
          <w:tcPr>
            <w:tcW w:w="2122" w:type="dxa"/>
            <w:gridSpan w:val="2"/>
          </w:tcPr>
          <w:p w:rsidR="00E418B8" w:rsidRPr="00F9493F" w:rsidRDefault="00224C47" w:rsidP="002B3E77">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w:t>
            </w:r>
            <w:r w:rsidR="00E418B8">
              <w:rPr>
                <w:rFonts w:ascii="Times New Roman" w:hAnsi="Times New Roman" w:cs="Times New Roman" w:hint="cs"/>
                <w:sz w:val="24"/>
                <w:szCs w:val="24"/>
                <w:rtl/>
                <w:lang w:bidi="ar-JO"/>
              </w:rPr>
              <w:t xml:space="preserve">هل يوجد </w:t>
            </w:r>
            <w:r w:rsidR="00905C01">
              <w:rPr>
                <w:rFonts w:ascii="Times New Roman" w:hAnsi="Times New Roman" w:cs="Times New Roman" w:hint="cs"/>
                <w:sz w:val="24"/>
                <w:szCs w:val="24"/>
                <w:rtl/>
                <w:lang w:bidi="ar-JO"/>
              </w:rPr>
              <w:t>موازنة</w:t>
            </w:r>
            <w:r w:rsidR="00E418B8">
              <w:rPr>
                <w:rFonts w:ascii="Times New Roman" w:hAnsi="Times New Roman" w:cs="Times New Roman" w:hint="cs"/>
                <w:sz w:val="24"/>
                <w:szCs w:val="24"/>
                <w:rtl/>
                <w:lang w:bidi="ar-JO"/>
              </w:rPr>
              <w:t xml:space="preserve"> سنوية محددة ومخصصة لمكافحة غسل الاموال وتمويل الإرهاب؟ اذا كان </w:t>
            </w:r>
            <w:r w:rsidR="002B3E77">
              <w:rPr>
                <w:rFonts w:ascii="Times New Roman" w:hAnsi="Times New Roman" w:cs="Times New Roman" w:hint="cs"/>
                <w:sz w:val="24"/>
                <w:szCs w:val="24"/>
                <w:rtl/>
                <w:lang w:bidi="ar-JO"/>
              </w:rPr>
              <w:t>ذلك صحيحاً</w:t>
            </w:r>
            <w:r w:rsidR="00E418B8">
              <w:rPr>
                <w:rFonts w:ascii="Times New Roman" w:hAnsi="Times New Roman" w:cs="Times New Roman" w:hint="cs"/>
                <w:sz w:val="24"/>
                <w:szCs w:val="24"/>
                <w:rtl/>
                <w:lang w:bidi="ar-JO"/>
              </w:rPr>
              <w:t xml:space="preserve"> فماذا كانت </w:t>
            </w:r>
            <w:r w:rsidR="00E23DEF">
              <w:rPr>
                <w:rFonts w:ascii="Times New Roman" w:hAnsi="Times New Roman" w:cs="Times New Roman" w:hint="cs"/>
                <w:sz w:val="24"/>
                <w:szCs w:val="24"/>
                <w:rtl/>
                <w:lang w:bidi="ar-JO"/>
              </w:rPr>
              <w:t>الموازنة</w:t>
            </w:r>
            <w:r w:rsidR="00E418B8">
              <w:rPr>
                <w:rFonts w:ascii="Times New Roman" w:hAnsi="Times New Roman" w:cs="Times New Roman" w:hint="cs"/>
                <w:sz w:val="24"/>
                <w:szCs w:val="24"/>
                <w:rtl/>
                <w:lang w:bidi="ar-JO"/>
              </w:rPr>
              <w:t xml:space="preserve"> </w:t>
            </w:r>
            <w:r w:rsidR="00ED47CB">
              <w:rPr>
                <w:rFonts w:ascii="Times New Roman" w:hAnsi="Times New Roman" w:cs="Times New Roman" w:hint="cs"/>
                <w:sz w:val="24"/>
                <w:szCs w:val="24"/>
                <w:rtl/>
                <w:lang w:bidi="ar-JO"/>
              </w:rPr>
              <w:t>لآخر</w:t>
            </w:r>
            <w:r w:rsidR="00E418B8">
              <w:rPr>
                <w:rFonts w:ascii="Times New Roman" w:hAnsi="Times New Roman" w:cs="Times New Roman" w:hint="cs"/>
                <w:sz w:val="24"/>
                <w:szCs w:val="24"/>
                <w:rtl/>
                <w:lang w:bidi="ar-JO"/>
              </w:rPr>
              <w:t xml:space="preserve"> ثلاث سنوات؟                                                                                                                                                                                                                                                                                                                                                                                                                                                                             </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7D0FCB" w:rsidRDefault="00E418B8" w:rsidP="000849ED">
            <w:pPr>
              <w:ind w:left="180" w:hanging="180"/>
              <w:jc w:val="both"/>
              <w:rPr>
                <w:rFonts w:ascii="Times New Roman" w:hAnsi="Times New Roman" w:cs="Times New Roman"/>
                <w:sz w:val="24"/>
                <w:szCs w:val="24"/>
                <w:lang w:val="en-US"/>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28" w:type="dxa"/>
            <w:gridSpan w:val="2"/>
          </w:tcPr>
          <w:p w:rsidR="00E418B8" w:rsidRPr="005B11B9" w:rsidRDefault="00E418B8" w:rsidP="00637450">
            <w:pPr>
              <w:pStyle w:val="ListParagraph"/>
              <w:numPr>
                <w:ilvl w:val="0"/>
                <w:numId w:val="20"/>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Is there a specific AML/CFT training budget? If so what was the budget for the past 3 years?</w:t>
            </w:r>
          </w:p>
          <w:p w:rsidR="00E418B8" w:rsidRPr="00CE3D18" w:rsidRDefault="00E418B8" w:rsidP="00F9493F">
            <w:pPr>
              <w:pStyle w:val="ListParagraph"/>
              <w:bidi/>
              <w:ind w:left="540"/>
              <w:jc w:val="both"/>
              <w:rPr>
                <w:rFonts w:ascii="Times New Roman" w:hAnsi="Times New Roman" w:cs="Times New Roman"/>
                <w:sz w:val="24"/>
                <w:szCs w:val="24"/>
                <w:rtl/>
                <w:lang w:bidi="ar-JO"/>
              </w:rPr>
            </w:pPr>
          </w:p>
        </w:tc>
        <w:tc>
          <w:tcPr>
            <w:tcW w:w="2122" w:type="dxa"/>
            <w:gridSpan w:val="2"/>
          </w:tcPr>
          <w:p w:rsidR="00E418B8" w:rsidRPr="00F9493F" w:rsidRDefault="00224C47" w:rsidP="003272DA">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2.</w:t>
            </w:r>
            <w:r w:rsidR="00E418B8">
              <w:rPr>
                <w:rFonts w:ascii="Times New Roman" w:hAnsi="Times New Roman" w:cs="Times New Roman" w:hint="cs"/>
                <w:sz w:val="24"/>
                <w:szCs w:val="24"/>
                <w:rtl/>
                <w:lang w:bidi="ar-JO"/>
              </w:rPr>
              <w:t xml:space="preserve">هل هناك </w:t>
            </w:r>
            <w:r w:rsidR="00ED47CB">
              <w:rPr>
                <w:rFonts w:ascii="Times New Roman" w:hAnsi="Times New Roman" w:cs="Times New Roman" w:hint="cs"/>
                <w:sz w:val="24"/>
                <w:szCs w:val="24"/>
                <w:rtl/>
                <w:lang w:bidi="ar-JO"/>
              </w:rPr>
              <w:t>موازنه</w:t>
            </w:r>
            <w:r w:rsidR="00E418B8">
              <w:rPr>
                <w:rFonts w:ascii="Times New Roman" w:hAnsi="Times New Roman" w:cs="Times New Roman" w:hint="cs"/>
                <w:sz w:val="24"/>
                <w:szCs w:val="24"/>
                <w:rtl/>
                <w:lang w:bidi="ar-JO"/>
              </w:rPr>
              <w:t xml:space="preserve"> مخصصة للتدريب على مكافحة غسل الاموال وتمويل الإرهاب؟ اذا كان </w:t>
            </w:r>
            <w:r w:rsidR="003272DA">
              <w:rPr>
                <w:rFonts w:ascii="Times New Roman" w:hAnsi="Times New Roman" w:cs="Times New Roman" w:hint="cs"/>
                <w:sz w:val="24"/>
                <w:szCs w:val="24"/>
                <w:rtl/>
                <w:lang w:bidi="ar-JO"/>
              </w:rPr>
              <w:t>ذلك صحيحاً</w:t>
            </w:r>
            <w:r w:rsidR="00E418B8">
              <w:rPr>
                <w:rFonts w:ascii="Times New Roman" w:hAnsi="Times New Roman" w:cs="Times New Roman" w:hint="cs"/>
                <w:sz w:val="24"/>
                <w:szCs w:val="24"/>
                <w:rtl/>
                <w:lang w:bidi="ar-JO"/>
              </w:rPr>
              <w:t xml:space="preserve"> فماذا كانت </w:t>
            </w:r>
            <w:r w:rsidR="00E23DEF">
              <w:rPr>
                <w:rFonts w:ascii="Times New Roman" w:hAnsi="Times New Roman" w:cs="Times New Roman" w:hint="cs"/>
                <w:sz w:val="24"/>
                <w:szCs w:val="24"/>
                <w:rtl/>
                <w:lang w:bidi="ar-JO"/>
              </w:rPr>
              <w:t>الموازنة</w:t>
            </w:r>
            <w:r w:rsidR="00E418B8">
              <w:rPr>
                <w:rFonts w:ascii="Times New Roman" w:hAnsi="Times New Roman" w:cs="Times New Roman" w:hint="cs"/>
                <w:sz w:val="24"/>
                <w:szCs w:val="24"/>
                <w:rtl/>
                <w:lang w:bidi="ar-JO"/>
              </w:rPr>
              <w:t xml:space="preserve"> </w:t>
            </w:r>
            <w:r>
              <w:rPr>
                <w:rFonts w:ascii="Times New Roman" w:hAnsi="Times New Roman" w:cs="Times New Roman" w:hint="cs"/>
                <w:sz w:val="24"/>
                <w:szCs w:val="24"/>
                <w:rtl/>
                <w:lang w:bidi="ar-JO"/>
              </w:rPr>
              <w:t>لآخر</w:t>
            </w:r>
            <w:r w:rsidR="00E418B8">
              <w:rPr>
                <w:rFonts w:ascii="Times New Roman" w:hAnsi="Times New Roman" w:cs="Times New Roman" w:hint="cs"/>
                <w:sz w:val="24"/>
                <w:szCs w:val="24"/>
                <w:rtl/>
                <w:lang w:bidi="ar-JO"/>
              </w:rPr>
              <w:t xml:space="preserve"> ثلاث سنوات؟</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314029">
        <w:tc>
          <w:tcPr>
            <w:tcW w:w="2828" w:type="dxa"/>
            <w:gridSpan w:val="2"/>
          </w:tcPr>
          <w:p w:rsidR="00E418B8" w:rsidRPr="007C1FA4" w:rsidRDefault="00E418B8" w:rsidP="00637450">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Is there an</w:t>
            </w:r>
            <w:r>
              <w:rPr>
                <w:rFonts w:ascii="Times New Roman" w:hAnsi="Times New Roman" w:cs="Times New Roman"/>
                <w:sz w:val="24"/>
                <w:szCs w:val="24"/>
              </w:rPr>
              <w:t xml:space="preserve"> approved</w:t>
            </w:r>
            <w:r w:rsidRPr="00CE3D18">
              <w:rPr>
                <w:rFonts w:ascii="Times New Roman" w:hAnsi="Times New Roman" w:cs="Times New Roman"/>
                <w:sz w:val="24"/>
                <w:szCs w:val="24"/>
              </w:rPr>
              <w:t xml:space="preserve"> AML/C</w:t>
            </w:r>
            <w:r>
              <w:rPr>
                <w:rFonts w:ascii="Times New Roman" w:hAnsi="Times New Roman" w:cs="Times New Roman"/>
                <w:sz w:val="24"/>
                <w:szCs w:val="24"/>
              </w:rPr>
              <w:t>TF</w:t>
            </w:r>
            <w:r w:rsidRPr="00CE3D18">
              <w:rPr>
                <w:rFonts w:ascii="Times New Roman" w:hAnsi="Times New Roman" w:cs="Times New Roman"/>
                <w:sz w:val="24"/>
                <w:szCs w:val="24"/>
              </w:rPr>
              <w:t xml:space="preserve"> training programme in place for employees?</w:t>
            </w:r>
            <w:r w:rsidRPr="00CE3D18">
              <w:rPr>
                <w:rFonts w:ascii="Times New Roman" w:hAnsi="Times New Roman" w:cs="Times New Roman"/>
                <w:sz w:val="24"/>
                <w:szCs w:val="24"/>
              </w:rPr>
              <w:tab/>
            </w:r>
            <w:r>
              <w:rPr>
                <w:rFonts w:ascii="Times New Roman" w:hAnsi="Times New Roman" w:cs="Times New Roman"/>
                <w:sz w:val="24"/>
                <w:szCs w:val="24"/>
              </w:rPr>
              <w:t>Who approves?</w:t>
            </w:r>
            <w:r w:rsidRPr="00CE3D18">
              <w:rPr>
                <w:rFonts w:ascii="Times New Roman" w:hAnsi="Times New Roman" w:cs="Times New Roman"/>
                <w:sz w:val="24"/>
                <w:szCs w:val="24"/>
              </w:rPr>
              <w:t xml:space="preserve"> </w:t>
            </w:r>
          </w:p>
          <w:p w:rsidR="00E418B8" w:rsidRPr="00CE3D18" w:rsidRDefault="00E418B8" w:rsidP="00F9493F">
            <w:pPr>
              <w:pStyle w:val="ListParagraph"/>
              <w:bidi/>
              <w:ind w:left="540"/>
              <w:jc w:val="both"/>
              <w:rPr>
                <w:rFonts w:ascii="Times New Roman" w:hAnsi="Times New Roman" w:cs="Times New Roman"/>
                <w:sz w:val="24"/>
                <w:szCs w:val="24"/>
              </w:rPr>
            </w:pPr>
          </w:p>
        </w:tc>
        <w:tc>
          <w:tcPr>
            <w:tcW w:w="2122" w:type="dxa"/>
            <w:gridSpan w:val="2"/>
          </w:tcPr>
          <w:p w:rsidR="00E418B8" w:rsidRPr="00F9493F" w:rsidRDefault="00224C47" w:rsidP="003272DA">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3.</w:t>
            </w:r>
            <w:r w:rsidR="002D73A0">
              <w:rPr>
                <w:rFonts w:ascii="Times New Roman" w:hAnsi="Times New Roman" w:cs="Times New Roman" w:hint="cs"/>
                <w:sz w:val="24"/>
                <w:szCs w:val="24"/>
                <w:rtl/>
              </w:rPr>
              <w:t>هل هناك برنامج تدريبي معتمد ومطبق للموظفين في مجال مكافحة غسل الاموال وتمويل ال</w:t>
            </w:r>
            <w:r w:rsidR="00313DE7">
              <w:rPr>
                <w:rFonts w:ascii="Times New Roman" w:hAnsi="Times New Roman" w:cs="Times New Roman" w:hint="cs"/>
                <w:sz w:val="24"/>
                <w:szCs w:val="24"/>
                <w:rtl/>
              </w:rPr>
              <w:t>إ</w:t>
            </w:r>
            <w:r w:rsidR="002D73A0">
              <w:rPr>
                <w:rFonts w:ascii="Times New Roman" w:hAnsi="Times New Roman" w:cs="Times New Roman" w:hint="cs"/>
                <w:sz w:val="24"/>
                <w:szCs w:val="24"/>
                <w:rtl/>
              </w:rPr>
              <w:t>رهاب؟ ومن</w:t>
            </w:r>
            <w:r w:rsidR="003272DA">
              <w:rPr>
                <w:rFonts w:ascii="Times New Roman" w:hAnsi="Times New Roman" w:cs="Times New Roman" w:hint="cs"/>
                <w:sz w:val="24"/>
                <w:szCs w:val="24"/>
                <w:rtl/>
              </w:rPr>
              <w:t xml:space="preserve"> يقوم </w:t>
            </w:r>
            <w:r w:rsidR="002D73A0">
              <w:rPr>
                <w:rFonts w:ascii="Times New Roman" w:hAnsi="Times New Roman" w:cs="Times New Roman" w:hint="cs"/>
                <w:sz w:val="24"/>
                <w:szCs w:val="24"/>
                <w:rtl/>
              </w:rPr>
              <w:t xml:space="preserve"> </w:t>
            </w:r>
            <w:r w:rsidR="003272DA">
              <w:rPr>
                <w:rFonts w:ascii="Times New Roman" w:hAnsi="Times New Roman" w:cs="Times New Roman" w:hint="cs"/>
                <w:sz w:val="24"/>
                <w:szCs w:val="24"/>
                <w:rtl/>
              </w:rPr>
              <w:t>باعتماده</w:t>
            </w:r>
            <w:r w:rsidR="002D73A0">
              <w:rPr>
                <w:rFonts w:ascii="Times New Roman" w:hAnsi="Times New Roman" w:cs="Times New Roman" w:hint="cs"/>
                <w:sz w:val="24"/>
                <w:szCs w:val="24"/>
                <w:rtl/>
              </w:rPr>
              <w:t>؟</w:t>
            </w:r>
            <w:r w:rsidR="00E418B8" w:rsidRPr="00CE3D18">
              <w:rPr>
                <w:rFonts w:ascii="Times New Roman" w:hAnsi="Times New Roman" w:cs="Times New Roman"/>
                <w:sz w:val="24"/>
                <w:szCs w:val="24"/>
              </w:rPr>
              <w:t xml:space="preserve">             </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tcPr>
          <w:p w:rsidR="00E418B8" w:rsidRPr="00CE3D18" w:rsidRDefault="00E418B8" w:rsidP="000849ED">
            <w:pPr>
              <w:ind w:left="180" w:hanging="180"/>
              <w:jc w:val="both"/>
              <w:rPr>
                <w:rFonts w:ascii="Times New Roman" w:hAnsi="Times New Roman" w:cs="Times New Roman"/>
                <w:sz w:val="24"/>
                <w:szCs w:val="24"/>
              </w:rPr>
            </w:pPr>
          </w:p>
        </w:tc>
      </w:tr>
    </w:tbl>
    <w:p w:rsidR="00CA6E16" w:rsidRDefault="00CA6E16">
      <w:r>
        <w:br w:type="page"/>
      </w:r>
    </w:p>
    <w:tbl>
      <w:tblPr>
        <w:tblStyle w:val="TableGrid"/>
        <w:tblW w:w="15027" w:type="dxa"/>
        <w:tblInd w:w="-318" w:type="dxa"/>
        <w:tblLayout w:type="fixed"/>
        <w:tblLook w:val="04A0" w:firstRow="1" w:lastRow="0" w:firstColumn="1" w:lastColumn="0" w:noHBand="0" w:noVBand="1"/>
      </w:tblPr>
      <w:tblGrid>
        <w:gridCol w:w="2828"/>
        <w:gridCol w:w="2122"/>
        <w:gridCol w:w="709"/>
        <w:gridCol w:w="3763"/>
        <w:gridCol w:w="1441"/>
        <w:gridCol w:w="4164"/>
      </w:tblGrid>
      <w:tr w:rsidR="00E418B8" w:rsidRPr="00CE3D18" w:rsidTr="00CA6E16">
        <w:tc>
          <w:tcPr>
            <w:tcW w:w="2828" w:type="dxa"/>
          </w:tcPr>
          <w:p w:rsidR="00E418B8" w:rsidRDefault="00E418B8" w:rsidP="005D6BD0">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lastRenderedPageBreak/>
              <w:t>What type of AML/C</w:t>
            </w:r>
            <w:r>
              <w:rPr>
                <w:rFonts w:ascii="Times New Roman" w:hAnsi="Times New Roman" w:cs="Times New Roman"/>
                <w:sz w:val="24"/>
                <w:szCs w:val="24"/>
              </w:rPr>
              <w:t>TF</w:t>
            </w:r>
            <w:r w:rsidRPr="00CE3D18">
              <w:rPr>
                <w:rFonts w:ascii="Times New Roman" w:hAnsi="Times New Roman" w:cs="Times New Roman"/>
                <w:sz w:val="24"/>
                <w:szCs w:val="24"/>
              </w:rPr>
              <w:t xml:space="preserve"> training</w:t>
            </w:r>
            <w:r>
              <w:rPr>
                <w:rFonts w:ascii="Times New Roman" w:hAnsi="Times New Roman" w:cs="Times New Roman"/>
                <w:sz w:val="24"/>
                <w:szCs w:val="24"/>
              </w:rPr>
              <w:t xml:space="preserve"> program (type, frequency, participants, etc.) has been implemented for employees? I</w:t>
            </w:r>
            <w:r w:rsidRPr="00CE3D18">
              <w:rPr>
                <w:rFonts w:ascii="Times New Roman" w:hAnsi="Times New Roman" w:cs="Times New Roman"/>
                <w:sz w:val="24"/>
                <w:szCs w:val="24"/>
              </w:rPr>
              <w:t xml:space="preserve">f any, </w:t>
            </w:r>
            <w:r>
              <w:rPr>
                <w:rFonts w:ascii="Times New Roman" w:hAnsi="Times New Roman" w:cs="Times New Roman"/>
                <w:sz w:val="24"/>
                <w:szCs w:val="24"/>
              </w:rPr>
              <w:t xml:space="preserve">describe the program. </w:t>
            </w:r>
            <w:r w:rsidRPr="00CE3D18">
              <w:rPr>
                <w:rFonts w:ascii="Times New Roman" w:hAnsi="Times New Roman" w:cs="Times New Roman"/>
                <w:sz w:val="24"/>
                <w:szCs w:val="24"/>
              </w:rPr>
              <w:t xml:space="preserve">When was the last training program delivered?  </w:t>
            </w:r>
          </w:p>
          <w:p w:rsidR="00E418B8" w:rsidRPr="00F9493F" w:rsidRDefault="00E418B8" w:rsidP="00F9493F">
            <w:pPr>
              <w:bidi/>
              <w:jc w:val="both"/>
              <w:rPr>
                <w:rFonts w:ascii="Times New Roman" w:hAnsi="Times New Roman" w:cs="Times New Roman"/>
                <w:sz w:val="24"/>
                <w:szCs w:val="24"/>
                <w:rtl/>
                <w:lang w:bidi="ar-JO"/>
              </w:rPr>
            </w:pPr>
          </w:p>
        </w:tc>
        <w:tc>
          <w:tcPr>
            <w:tcW w:w="2122" w:type="dxa"/>
          </w:tcPr>
          <w:p w:rsidR="00E418B8" w:rsidRPr="00F9493F" w:rsidRDefault="00224C47" w:rsidP="00467D62">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4.</w:t>
            </w:r>
            <w:r w:rsidR="00E418B8">
              <w:rPr>
                <w:rFonts w:ascii="Times New Roman" w:hAnsi="Times New Roman" w:cs="Times New Roman" w:hint="cs"/>
                <w:sz w:val="24"/>
                <w:szCs w:val="24"/>
                <w:rtl/>
                <w:lang w:bidi="ar-JO"/>
              </w:rPr>
              <w:t xml:space="preserve">ما نوع </w:t>
            </w:r>
            <w:r>
              <w:rPr>
                <w:rFonts w:ascii="Times New Roman" w:hAnsi="Times New Roman" w:cs="Times New Roman" w:hint="cs"/>
                <w:sz w:val="24"/>
                <w:szCs w:val="24"/>
                <w:rtl/>
                <w:lang w:bidi="ar-JO"/>
              </w:rPr>
              <w:t>ال</w:t>
            </w:r>
            <w:r w:rsidR="00E418B8">
              <w:rPr>
                <w:rFonts w:ascii="Times New Roman" w:hAnsi="Times New Roman" w:cs="Times New Roman" w:hint="cs"/>
                <w:sz w:val="24"/>
                <w:szCs w:val="24"/>
                <w:rtl/>
                <w:lang w:bidi="ar-JO"/>
              </w:rPr>
              <w:t>بر</w:t>
            </w:r>
            <w:r w:rsidR="00C20B58">
              <w:rPr>
                <w:rFonts w:ascii="Times New Roman" w:hAnsi="Times New Roman" w:cs="Times New Roman" w:hint="cs"/>
                <w:sz w:val="24"/>
                <w:szCs w:val="24"/>
                <w:rtl/>
                <w:lang w:bidi="ar-JO"/>
              </w:rPr>
              <w:t>ن</w:t>
            </w:r>
            <w:r w:rsidR="00E418B8">
              <w:rPr>
                <w:rFonts w:ascii="Times New Roman" w:hAnsi="Times New Roman" w:cs="Times New Roman" w:hint="cs"/>
                <w:sz w:val="24"/>
                <w:szCs w:val="24"/>
                <w:rtl/>
                <w:lang w:bidi="ar-JO"/>
              </w:rPr>
              <w:t>امج التد</w:t>
            </w:r>
            <w:r>
              <w:rPr>
                <w:rFonts w:ascii="Times New Roman" w:hAnsi="Times New Roman" w:cs="Times New Roman" w:hint="cs"/>
                <w:sz w:val="24"/>
                <w:szCs w:val="24"/>
                <w:rtl/>
                <w:lang w:bidi="ar-JO"/>
              </w:rPr>
              <w:t>ر</w:t>
            </w:r>
            <w:r w:rsidR="00E418B8">
              <w:rPr>
                <w:rFonts w:ascii="Times New Roman" w:hAnsi="Times New Roman" w:cs="Times New Roman" w:hint="cs"/>
                <w:sz w:val="24"/>
                <w:szCs w:val="24"/>
                <w:rtl/>
                <w:lang w:bidi="ar-JO"/>
              </w:rPr>
              <w:t>يبي لمكافحة غسل الاموال وتمويل الإرهاب (نوع</w:t>
            </w:r>
            <w:r w:rsidR="00467D62">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تكرار</w:t>
            </w:r>
            <w:r w:rsidR="00467D62">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مشاركين</w:t>
            </w:r>
            <w:r w:rsidR="00467D62">
              <w:rPr>
                <w:rFonts w:ascii="Times New Roman" w:hAnsi="Times New Roman" w:cs="Times New Roman" w:hint="cs"/>
                <w:sz w:val="24"/>
                <w:szCs w:val="24"/>
                <w:rtl/>
                <w:lang w:bidi="ar-JO"/>
              </w:rPr>
              <w:t xml:space="preserve">، </w:t>
            </w:r>
            <w:r w:rsidR="00E418B8">
              <w:rPr>
                <w:rFonts w:ascii="Times New Roman" w:hAnsi="Times New Roman" w:cs="Times New Roman" w:hint="cs"/>
                <w:sz w:val="24"/>
                <w:szCs w:val="24"/>
                <w:rtl/>
                <w:lang w:bidi="ar-JO"/>
              </w:rPr>
              <w:t xml:space="preserve">الخ) </w:t>
            </w:r>
            <w:r w:rsidR="003272DA">
              <w:rPr>
                <w:rFonts w:ascii="Times New Roman" w:hAnsi="Times New Roman" w:cs="Times New Roman" w:hint="cs"/>
                <w:sz w:val="24"/>
                <w:szCs w:val="24"/>
                <w:rtl/>
                <w:lang w:bidi="ar-JO"/>
              </w:rPr>
              <w:t xml:space="preserve">الذي </w:t>
            </w:r>
            <w:r w:rsidR="00E418B8">
              <w:rPr>
                <w:rFonts w:ascii="Times New Roman" w:hAnsi="Times New Roman" w:cs="Times New Roman" w:hint="cs"/>
                <w:sz w:val="24"/>
                <w:szCs w:val="24"/>
                <w:rtl/>
                <w:lang w:bidi="ar-JO"/>
              </w:rPr>
              <w:t xml:space="preserve">تم </w:t>
            </w:r>
            <w:r w:rsidR="00C20B58">
              <w:rPr>
                <w:rFonts w:ascii="Times New Roman" w:hAnsi="Times New Roman" w:cs="Times New Roman" w:hint="cs"/>
                <w:sz w:val="24"/>
                <w:szCs w:val="24"/>
                <w:rtl/>
                <w:lang w:bidi="ar-JO"/>
              </w:rPr>
              <w:t>عقده</w:t>
            </w:r>
            <w:r w:rsidR="00E418B8">
              <w:rPr>
                <w:rFonts w:ascii="Times New Roman" w:hAnsi="Times New Roman" w:cs="Times New Roman" w:hint="cs"/>
                <w:sz w:val="24"/>
                <w:szCs w:val="24"/>
                <w:rtl/>
                <w:lang w:bidi="ar-JO"/>
              </w:rPr>
              <w:t xml:space="preserve"> للموظفين؟ </w:t>
            </w:r>
            <w:r w:rsidR="003272DA">
              <w:rPr>
                <w:rFonts w:ascii="Times New Roman" w:hAnsi="Times New Roman" w:cs="Times New Roman" w:hint="cs"/>
                <w:sz w:val="24"/>
                <w:szCs w:val="24"/>
                <w:rtl/>
                <w:lang w:bidi="ar-JO"/>
              </w:rPr>
              <w:t>في حال وجود مثل ذلك</w:t>
            </w:r>
            <w:r w:rsidR="00552FC8">
              <w:rPr>
                <w:rFonts w:ascii="Times New Roman" w:hAnsi="Times New Roman" w:cs="Times New Roman" w:hint="cs"/>
                <w:sz w:val="24"/>
                <w:szCs w:val="24"/>
                <w:rtl/>
                <w:lang w:bidi="ar-JO"/>
              </w:rPr>
              <w:t xml:space="preserve"> البرنامج </w:t>
            </w:r>
            <w:r w:rsidR="003272DA">
              <w:rPr>
                <w:rFonts w:ascii="Times New Roman" w:hAnsi="Times New Roman" w:cs="Times New Roman" w:hint="cs"/>
                <w:sz w:val="24"/>
                <w:szCs w:val="24"/>
                <w:rtl/>
                <w:lang w:bidi="ar-JO"/>
              </w:rPr>
              <w:t xml:space="preserve"> فيرجى وصفه وتزويدنا بتاريخ </w:t>
            </w:r>
            <w:r w:rsidR="00552FC8">
              <w:rPr>
                <w:rFonts w:ascii="Times New Roman" w:hAnsi="Times New Roman" w:cs="Times New Roman" w:hint="cs"/>
                <w:sz w:val="24"/>
                <w:szCs w:val="24"/>
                <w:rtl/>
                <w:lang w:bidi="ar-JO"/>
              </w:rPr>
              <w:t>اخر برنامج تدريبي حضره الموظفون؟</w:t>
            </w:r>
          </w:p>
        </w:tc>
        <w:tc>
          <w:tcPr>
            <w:tcW w:w="709" w:type="dxa"/>
          </w:tcPr>
          <w:p w:rsidR="00E418B8" w:rsidRPr="00BB5096" w:rsidRDefault="00E418B8" w:rsidP="000849ED">
            <w:pPr>
              <w:ind w:left="180" w:hanging="180"/>
              <w:jc w:val="both"/>
              <w:rPr>
                <w:rFonts w:ascii="Times New Roman" w:hAnsi="Times New Roman" w:cs="Times New Roman"/>
                <w:sz w:val="24"/>
                <w:szCs w:val="24"/>
                <w:lang w:val="en-US"/>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E44564" w:rsidRDefault="00E418B8" w:rsidP="000849ED">
            <w:pPr>
              <w:ind w:left="180" w:hanging="180"/>
              <w:jc w:val="both"/>
              <w:rPr>
                <w:rFonts w:ascii="Times New Roman" w:hAnsi="Times New Roman" w:cs="Times New Roman"/>
                <w:sz w:val="24"/>
                <w:szCs w:val="24"/>
                <w:lang w:val="en-US"/>
              </w:rPr>
            </w:pPr>
          </w:p>
        </w:tc>
      </w:tr>
      <w:tr w:rsidR="00E418B8" w:rsidRPr="00CE3D18" w:rsidTr="00CA6E16">
        <w:tc>
          <w:tcPr>
            <w:tcW w:w="2828" w:type="dxa"/>
          </w:tcPr>
          <w:p w:rsidR="00E418B8" w:rsidRPr="00C747CF" w:rsidRDefault="00E418B8" w:rsidP="000849ED">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Has the Board and senior management participated in AML/C</w:t>
            </w:r>
            <w:r>
              <w:rPr>
                <w:rFonts w:ascii="Times New Roman" w:hAnsi="Times New Roman" w:cs="Times New Roman"/>
                <w:sz w:val="24"/>
                <w:szCs w:val="24"/>
              </w:rPr>
              <w:t>TF</w:t>
            </w:r>
            <w:r w:rsidRPr="00CE3D18">
              <w:rPr>
                <w:rFonts w:ascii="Times New Roman" w:hAnsi="Times New Roman" w:cs="Times New Roman"/>
                <w:sz w:val="24"/>
                <w:szCs w:val="24"/>
              </w:rPr>
              <w:t xml:space="preserve"> training? If so describe.</w:t>
            </w:r>
          </w:p>
          <w:p w:rsidR="00E418B8" w:rsidRPr="00CE3D18" w:rsidRDefault="00E418B8" w:rsidP="00F9493F">
            <w:pPr>
              <w:pStyle w:val="ListParagraph"/>
              <w:bidi/>
              <w:ind w:left="540"/>
              <w:jc w:val="both"/>
              <w:rPr>
                <w:rFonts w:ascii="Times New Roman" w:hAnsi="Times New Roman" w:cs="Times New Roman"/>
                <w:sz w:val="24"/>
                <w:szCs w:val="24"/>
                <w:rtl/>
                <w:lang w:bidi="ar-JO"/>
              </w:rPr>
            </w:pPr>
          </w:p>
        </w:tc>
        <w:tc>
          <w:tcPr>
            <w:tcW w:w="2122" w:type="dxa"/>
          </w:tcPr>
          <w:p w:rsidR="00E418B8" w:rsidRPr="00F9493F" w:rsidRDefault="00224C47" w:rsidP="009F3C95">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5.</w:t>
            </w:r>
            <w:r w:rsidR="00E418B8">
              <w:rPr>
                <w:rFonts w:ascii="Times New Roman" w:hAnsi="Times New Roman" w:cs="Times New Roman" w:hint="cs"/>
                <w:sz w:val="24"/>
                <w:szCs w:val="24"/>
                <w:rtl/>
                <w:lang w:bidi="ar-JO"/>
              </w:rPr>
              <w:t>هل شارك</w:t>
            </w:r>
            <w:r w:rsidR="00327C7F">
              <w:rPr>
                <w:rFonts w:ascii="Times New Roman" w:hAnsi="Times New Roman" w:cs="Times New Roman" w:hint="cs"/>
                <w:sz w:val="24"/>
                <w:szCs w:val="24"/>
                <w:rtl/>
                <w:lang w:bidi="ar-JO"/>
              </w:rPr>
              <w:t xml:space="preserve">ت  </w:t>
            </w:r>
            <w:r w:rsidR="00327C7F">
              <w:rPr>
                <w:rFonts w:ascii="Times New Roman" w:hAnsi="Times New Roman" w:cs="Times New Roman" w:hint="cs"/>
                <w:sz w:val="24"/>
                <w:szCs w:val="24"/>
                <w:rtl/>
                <w:lang w:val="en-US" w:bidi="ar-JO"/>
              </w:rPr>
              <w:t>هيئة المديرين/ الشركاء</w:t>
            </w:r>
            <w:r w:rsidR="009F3C95">
              <w:rPr>
                <w:rFonts w:ascii="Times New Roman" w:hAnsi="Times New Roman" w:cs="Times New Roman" w:hint="cs"/>
                <w:sz w:val="24"/>
                <w:szCs w:val="24"/>
                <w:rtl/>
                <w:lang w:val="en-US" w:bidi="ar-JO"/>
              </w:rPr>
              <w:t xml:space="preserve"> في الشركة</w:t>
            </w:r>
            <w:r w:rsidR="00327C7F">
              <w:rPr>
                <w:rFonts w:ascii="Times New Roman" w:hAnsi="Times New Roman" w:cs="Times New Roman" w:hint="cs"/>
                <w:sz w:val="24"/>
                <w:szCs w:val="24"/>
                <w:rtl/>
                <w:lang w:val="en-US" w:bidi="ar-JO"/>
              </w:rPr>
              <w:t xml:space="preserve">  </w:t>
            </w:r>
            <w:r w:rsidR="00E418B8">
              <w:rPr>
                <w:rFonts w:ascii="Times New Roman" w:hAnsi="Times New Roman" w:cs="Times New Roman" w:hint="cs"/>
                <w:sz w:val="24"/>
                <w:szCs w:val="24"/>
                <w:rtl/>
                <w:lang w:bidi="ar-JO"/>
              </w:rPr>
              <w:t>او الادارة العليا في برنامج تدريبي لمكافحة غسل الام</w:t>
            </w:r>
            <w:r w:rsidR="00C20B58">
              <w:rPr>
                <w:rFonts w:ascii="Times New Roman" w:hAnsi="Times New Roman" w:cs="Times New Roman" w:hint="cs"/>
                <w:sz w:val="24"/>
                <w:szCs w:val="24"/>
                <w:rtl/>
                <w:lang w:bidi="ar-JO"/>
              </w:rPr>
              <w:t xml:space="preserve">وال وتمويل الإرهاب؟ </w:t>
            </w:r>
            <w:r w:rsidR="009F3C95">
              <w:rPr>
                <w:rFonts w:ascii="Times New Roman" w:hAnsi="Times New Roman" w:cs="Times New Roman" w:hint="cs"/>
                <w:sz w:val="24"/>
                <w:szCs w:val="24"/>
                <w:rtl/>
                <w:lang w:bidi="ar-JO"/>
              </w:rPr>
              <w:t>في حال كانت الاجابة بنعم ، فيرجى وصفه</w:t>
            </w:r>
            <w:r w:rsidR="00E418B8">
              <w:rPr>
                <w:rFonts w:ascii="Times New Roman" w:hAnsi="Times New Roman" w:cs="Times New Roman" w:hint="cs"/>
                <w:sz w:val="24"/>
                <w:szCs w:val="24"/>
                <w:rtl/>
                <w:lang w:bidi="ar-JO"/>
              </w:rPr>
              <w:t>.</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28" w:type="dxa"/>
          </w:tcPr>
          <w:p w:rsidR="00E418B8" w:rsidRPr="00C547A8" w:rsidRDefault="00E418B8" w:rsidP="005D6BD0">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Does the </w:t>
            </w:r>
            <w:r>
              <w:rPr>
                <w:rFonts w:ascii="Times New Roman" w:hAnsi="Times New Roman" w:cs="Times New Roman"/>
                <w:sz w:val="24"/>
                <w:szCs w:val="24"/>
              </w:rPr>
              <w:t xml:space="preserve">CO </w:t>
            </w:r>
            <w:r w:rsidRPr="00CE3D18">
              <w:rPr>
                <w:rFonts w:ascii="Times New Roman" w:hAnsi="Times New Roman" w:cs="Times New Roman"/>
                <w:sz w:val="24"/>
                <w:szCs w:val="24"/>
              </w:rPr>
              <w:t>attend professional training regarding ML/</w:t>
            </w:r>
            <w:r>
              <w:rPr>
                <w:rFonts w:ascii="Times New Roman" w:hAnsi="Times New Roman" w:cs="Times New Roman"/>
                <w:sz w:val="24"/>
                <w:szCs w:val="24"/>
              </w:rPr>
              <w:t>TF</w:t>
            </w:r>
            <w:r w:rsidRPr="00CE3D18">
              <w:rPr>
                <w:rFonts w:ascii="Times New Roman" w:hAnsi="Times New Roman" w:cs="Times New Roman"/>
                <w:sz w:val="24"/>
                <w:szCs w:val="24"/>
              </w:rPr>
              <w:t xml:space="preserve"> methods and typologies, CDD, suspicious activity monitoring and reporting, recordkeeping etc.?</w:t>
            </w:r>
            <w:r>
              <w:rPr>
                <w:rFonts w:ascii="Times New Roman" w:hAnsi="Times New Roman" w:cs="Times New Roman"/>
                <w:sz w:val="24"/>
                <w:szCs w:val="24"/>
              </w:rPr>
              <w:t xml:space="preserve"> Describe the training program for the CO and indicate the type of training received in the last 12 months.</w:t>
            </w:r>
          </w:p>
          <w:p w:rsidR="00E418B8" w:rsidRPr="00CE3D18" w:rsidRDefault="00E418B8" w:rsidP="00F3249A">
            <w:pPr>
              <w:pStyle w:val="ListParagraph"/>
              <w:ind w:left="180"/>
              <w:jc w:val="both"/>
              <w:rPr>
                <w:rFonts w:ascii="Times New Roman" w:hAnsi="Times New Roman" w:cs="Times New Roman"/>
                <w:sz w:val="24"/>
                <w:szCs w:val="24"/>
              </w:rPr>
            </w:pPr>
          </w:p>
        </w:tc>
        <w:tc>
          <w:tcPr>
            <w:tcW w:w="2122" w:type="dxa"/>
          </w:tcPr>
          <w:p w:rsidR="00E418B8" w:rsidRPr="00F3249A" w:rsidRDefault="0042573E" w:rsidP="00467D62">
            <w:pPr>
              <w:bidi/>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val="en-US" w:bidi="ar-JO"/>
              </w:rPr>
              <w:t>6.</w:t>
            </w:r>
            <w:r w:rsidR="00793B88">
              <w:rPr>
                <w:rFonts w:ascii="Times New Roman" w:hAnsi="Times New Roman" w:cs="Times New Roman" w:hint="cs"/>
                <w:sz w:val="24"/>
                <w:szCs w:val="24"/>
                <w:rtl/>
                <w:lang w:val="en-US" w:bidi="ar-JO"/>
              </w:rPr>
              <w:t>هل حضر ضباط الامتثال تدريب مهني في طرق وانماط غسل الاموال وتموي</w:t>
            </w:r>
            <w:r w:rsidR="009F3C95">
              <w:rPr>
                <w:rFonts w:ascii="Times New Roman" w:hAnsi="Times New Roman" w:cs="Times New Roman" w:hint="cs"/>
                <w:sz w:val="24"/>
                <w:szCs w:val="24"/>
                <w:rtl/>
                <w:lang w:val="en-US" w:bidi="ar-JO"/>
              </w:rPr>
              <w:t>ل ال</w:t>
            </w:r>
            <w:r w:rsidR="00313DE7">
              <w:rPr>
                <w:rFonts w:ascii="Times New Roman" w:hAnsi="Times New Roman" w:cs="Times New Roman" w:hint="cs"/>
                <w:sz w:val="24"/>
                <w:szCs w:val="24"/>
                <w:rtl/>
                <w:lang w:val="en-US" w:bidi="ar-JO"/>
              </w:rPr>
              <w:t>إ</w:t>
            </w:r>
            <w:r w:rsidR="009F3C95">
              <w:rPr>
                <w:rFonts w:ascii="Times New Roman" w:hAnsi="Times New Roman" w:cs="Times New Roman" w:hint="cs"/>
                <w:sz w:val="24"/>
                <w:szCs w:val="24"/>
                <w:rtl/>
                <w:lang w:val="en-US" w:bidi="ar-JO"/>
              </w:rPr>
              <w:t>رهاب وبذل العناية الواجبة تجاه ال</w:t>
            </w:r>
            <w:r w:rsidR="00793B88">
              <w:rPr>
                <w:rFonts w:ascii="Times New Roman" w:hAnsi="Times New Roman" w:cs="Times New Roman" w:hint="cs"/>
                <w:sz w:val="24"/>
                <w:szCs w:val="24"/>
                <w:rtl/>
                <w:lang w:val="en-US" w:bidi="ar-JO"/>
              </w:rPr>
              <w:t>عملاء</w:t>
            </w:r>
            <w:r w:rsidR="00467D62">
              <w:rPr>
                <w:rFonts w:ascii="Times New Roman" w:hAnsi="Times New Roman" w:cs="Times New Roman" w:hint="cs"/>
                <w:sz w:val="24"/>
                <w:szCs w:val="24"/>
                <w:rtl/>
                <w:lang w:val="en-US" w:bidi="ar-JO"/>
              </w:rPr>
              <w:t>،</w:t>
            </w:r>
            <w:r>
              <w:rPr>
                <w:rFonts w:ascii="Times New Roman" w:hAnsi="Times New Roman" w:cs="Times New Roman" w:hint="cs"/>
                <w:sz w:val="24"/>
                <w:szCs w:val="24"/>
                <w:rtl/>
                <w:lang w:val="en-US" w:bidi="ar-JO"/>
              </w:rPr>
              <w:t xml:space="preserve"> </w:t>
            </w:r>
            <w:r w:rsidR="00B64F34">
              <w:rPr>
                <w:rFonts w:ascii="Times New Roman" w:hAnsi="Times New Roman" w:cs="Times New Roman" w:hint="cs"/>
                <w:sz w:val="24"/>
                <w:szCs w:val="24"/>
                <w:rtl/>
                <w:lang w:val="en-US" w:bidi="ar-JO"/>
              </w:rPr>
              <w:t>العمليات المشبوهة</w:t>
            </w:r>
            <w:r w:rsidR="00467D62">
              <w:rPr>
                <w:rFonts w:ascii="Times New Roman" w:hAnsi="Times New Roman" w:cs="Times New Roman" w:hint="cs"/>
                <w:sz w:val="24"/>
                <w:szCs w:val="24"/>
                <w:rtl/>
                <w:lang w:val="en-US" w:bidi="ar-JO"/>
              </w:rPr>
              <w:t>،</w:t>
            </w:r>
            <w:r w:rsidR="00B64F34">
              <w:rPr>
                <w:rFonts w:ascii="Times New Roman" w:hAnsi="Times New Roman" w:cs="Times New Roman" w:hint="cs"/>
                <w:sz w:val="24"/>
                <w:szCs w:val="24"/>
                <w:rtl/>
                <w:lang w:val="en-US" w:bidi="ar-JO"/>
              </w:rPr>
              <w:t>الرقابة والابلاغ</w:t>
            </w:r>
            <w:r w:rsidR="00467D62">
              <w:rPr>
                <w:rFonts w:ascii="Times New Roman" w:hAnsi="Times New Roman" w:cs="Times New Roman" w:hint="cs"/>
                <w:sz w:val="24"/>
                <w:szCs w:val="24"/>
                <w:rtl/>
                <w:lang w:val="en-US" w:bidi="ar-JO"/>
              </w:rPr>
              <w:t xml:space="preserve">، </w:t>
            </w:r>
            <w:r w:rsidR="00793B88">
              <w:rPr>
                <w:rFonts w:ascii="Times New Roman" w:hAnsi="Times New Roman" w:cs="Times New Roman" w:hint="cs"/>
                <w:sz w:val="24"/>
                <w:szCs w:val="24"/>
                <w:rtl/>
                <w:lang w:val="en-US" w:bidi="ar-JO"/>
              </w:rPr>
              <w:t xml:space="preserve">مسك </w:t>
            </w:r>
            <w:r w:rsidR="00B64F34">
              <w:rPr>
                <w:rFonts w:ascii="Times New Roman" w:hAnsi="Times New Roman" w:cs="Times New Roman" w:hint="cs"/>
                <w:sz w:val="24"/>
                <w:szCs w:val="24"/>
                <w:rtl/>
                <w:lang w:val="en-US" w:bidi="ar-JO"/>
              </w:rPr>
              <w:t xml:space="preserve">السجلات ..الخ </w:t>
            </w:r>
            <w:r w:rsidR="00B5463E">
              <w:rPr>
                <w:rFonts w:ascii="Times New Roman" w:hAnsi="Times New Roman" w:cs="Times New Roman" w:hint="cs"/>
                <w:sz w:val="24"/>
                <w:szCs w:val="24"/>
                <w:rtl/>
                <w:lang w:val="en-US" w:bidi="ar-JO"/>
              </w:rPr>
              <w:t>.</w:t>
            </w:r>
            <w:r w:rsidR="009F3C95">
              <w:rPr>
                <w:rFonts w:ascii="Times New Roman" w:hAnsi="Times New Roman" w:cs="Times New Roman" w:hint="cs"/>
                <w:sz w:val="24"/>
                <w:szCs w:val="24"/>
                <w:rtl/>
                <w:lang w:val="en-US" w:bidi="ar-JO"/>
              </w:rPr>
              <w:t>يرجى وصف</w:t>
            </w:r>
            <w:r w:rsidR="00793B88">
              <w:rPr>
                <w:rFonts w:ascii="Times New Roman" w:hAnsi="Times New Roman" w:cs="Times New Roman" w:hint="cs"/>
                <w:sz w:val="24"/>
                <w:szCs w:val="24"/>
                <w:rtl/>
                <w:lang w:val="en-US" w:bidi="ar-JO"/>
              </w:rPr>
              <w:t xml:space="preserve"> </w:t>
            </w:r>
            <w:r w:rsidR="00B64F34">
              <w:rPr>
                <w:rFonts w:ascii="Times New Roman" w:hAnsi="Times New Roman" w:cs="Times New Roman" w:hint="cs"/>
                <w:sz w:val="24"/>
                <w:szCs w:val="24"/>
                <w:rtl/>
                <w:lang w:val="en-US" w:bidi="ar-JO"/>
              </w:rPr>
              <w:t xml:space="preserve">البرنامج التدريبي مع الاشارة لنوع الدورات التي </w:t>
            </w:r>
            <w:r w:rsidR="00793B88">
              <w:rPr>
                <w:rFonts w:ascii="Times New Roman" w:hAnsi="Times New Roman" w:cs="Times New Roman" w:hint="cs"/>
                <w:sz w:val="24"/>
                <w:szCs w:val="24"/>
                <w:rtl/>
                <w:lang w:val="en-US" w:bidi="ar-JO"/>
              </w:rPr>
              <w:t>تلقاها</w:t>
            </w:r>
            <w:r w:rsidR="00B64F34">
              <w:rPr>
                <w:rFonts w:ascii="Times New Roman" w:hAnsi="Times New Roman" w:cs="Times New Roman" w:hint="cs"/>
                <w:sz w:val="24"/>
                <w:szCs w:val="24"/>
                <w:rtl/>
                <w:lang w:val="en-US" w:bidi="ar-JO"/>
              </w:rPr>
              <w:t xml:space="preserve"> </w:t>
            </w:r>
            <w:r w:rsidR="009F3C95">
              <w:rPr>
                <w:rFonts w:ascii="Times New Roman" w:hAnsi="Times New Roman" w:cs="Times New Roman" w:hint="cs"/>
                <w:sz w:val="24"/>
                <w:szCs w:val="24"/>
                <w:rtl/>
                <w:lang w:val="en-US" w:bidi="ar-JO"/>
              </w:rPr>
              <w:t xml:space="preserve">ضابط الامتثال </w:t>
            </w:r>
            <w:r w:rsidR="00B64F34">
              <w:rPr>
                <w:rFonts w:ascii="Times New Roman" w:hAnsi="Times New Roman" w:cs="Times New Roman" w:hint="cs"/>
                <w:sz w:val="24"/>
                <w:szCs w:val="24"/>
                <w:rtl/>
                <w:lang w:val="en-US" w:bidi="ar-JO"/>
              </w:rPr>
              <w:t xml:space="preserve">خلال </w:t>
            </w:r>
            <w:r w:rsidR="00793B88">
              <w:rPr>
                <w:rFonts w:ascii="Times New Roman" w:hAnsi="Times New Roman" w:cs="Times New Roman" w:hint="cs"/>
                <w:sz w:val="24"/>
                <w:szCs w:val="24"/>
                <w:rtl/>
                <w:lang w:val="en-US" w:bidi="ar-JO"/>
              </w:rPr>
              <w:t>ال</w:t>
            </w:r>
            <w:r w:rsidR="00B64F34">
              <w:rPr>
                <w:rFonts w:ascii="Times New Roman" w:hAnsi="Times New Roman" w:cs="Times New Roman" w:hint="cs"/>
                <w:sz w:val="24"/>
                <w:szCs w:val="24"/>
                <w:rtl/>
                <w:lang w:val="en-US" w:bidi="ar-JO"/>
              </w:rPr>
              <w:t>سنه</w:t>
            </w:r>
            <w:r w:rsidR="00793B88">
              <w:rPr>
                <w:rFonts w:ascii="Times New Roman" w:hAnsi="Times New Roman" w:cs="Times New Roman" w:hint="cs"/>
                <w:sz w:val="24"/>
                <w:szCs w:val="24"/>
                <w:rtl/>
                <w:lang w:val="en-US" w:bidi="ar-JO"/>
              </w:rPr>
              <w:t xml:space="preserve"> الاخيرة</w:t>
            </w:r>
            <w:r w:rsidR="00B64F34">
              <w:rPr>
                <w:rFonts w:ascii="Times New Roman" w:hAnsi="Times New Roman" w:cs="Times New Roman" w:hint="cs"/>
                <w:sz w:val="24"/>
                <w:szCs w:val="24"/>
                <w:rtl/>
                <w:lang w:val="en-US" w:bidi="ar-JO"/>
              </w:rPr>
              <w:t>.</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28" w:type="dxa"/>
          </w:tcPr>
          <w:p w:rsidR="00E418B8" w:rsidRPr="00CE3D18" w:rsidRDefault="00E418B8" w:rsidP="000849ED">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Please </w:t>
            </w:r>
            <w:r>
              <w:rPr>
                <w:rFonts w:ascii="Times New Roman" w:hAnsi="Times New Roman" w:cs="Times New Roman"/>
                <w:sz w:val="24"/>
                <w:szCs w:val="24"/>
              </w:rPr>
              <w:t xml:space="preserve">indicate whether any one or more of the following </w:t>
            </w:r>
            <w:r w:rsidRPr="00CE3D18">
              <w:rPr>
                <w:rFonts w:ascii="Times New Roman" w:hAnsi="Times New Roman" w:cs="Times New Roman"/>
                <w:sz w:val="24"/>
                <w:szCs w:val="24"/>
              </w:rPr>
              <w:t xml:space="preserve">staff </w:t>
            </w:r>
            <w:r w:rsidRPr="00CE3D18">
              <w:rPr>
                <w:rFonts w:ascii="Times New Roman" w:hAnsi="Times New Roman" w:cs="Times New Roman"/>
                <w:sz w:val="24"/>
                <w:szCs w:val="24"/>
              </w:rPr>
              <w:lastRenderedPageBreak/>
              <w:t xml:space="preserve">training </w:t>
            </w:r>
            <w:r>
              <w:rPr>
                <w:rFonts w:ascii="Times New Roman" w:hAnsi="Times New Roman" w:cs="Times New Roman"/>
                <w:sz w:val="24"/>
                <w:szCs w:val="24"/>
              </w:rPr>
              <w:t xml:space="preserve">was </w:t>
            </w:r>
            <w:r w:rsidRPr="00CE3D18">
              <w:rPr>
                <w:rFonts w:ascii="Times New Roman" w:hAnsi="Times New Roman" w:cs="Times New Roman"/>
                <w:sz w:val="24"/>
                <w:szCs w:val="24"/>
              </w:rPr>
              <w:t>provided</w:t>
            </w:r>
            <w:r>
              <w:rPr>
                <w:rFonts w:ascii="Times New Roman" w:hAnsi="Times New Roman" w:cs="Times New Roman"/>
                <w:sz w:val="24"/>
                <w:szCs w:val="24"/>
              </w:rPr>
              <w:t xml:space="preserve"> in the past 12 months</w:t>
            </w:r>
            <w:r w:rsidRPr="00CE3D18">
              <w:rPr>
                <w:rFonts w:ascii="Times New Roman" w:hAnsi="Times New Roman" w:cs="Times New Roman"/>
                <w:sz w:val="24"/>
                <w:szCs w:val="24"/>
              </w:rPr>
              <w:t>:</w:t>
            </w:r>
          </w:p>
          <w:p w:rsidR="00E418B8" w:rsidRPr="00CE3D18" w:rsidRDefault="00E418B8" w:rsidP="000849ED">
            <w:pPr>
              <w:pStyle w:val="ListParagraph"/>
              <w:numPr>
                <w:ilvl w:val="0"/>
                <w:numId w:val="5"/>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Seminars and workshops</w:t>
            </w:r>
          </w:p>
          <w:p w:rsidR="00E418B8" w:rsidRPr="00CE3D18" w:rsidRDefault="00E418B8" w:rsidP="000849ED">
            <w:pPr>
              <w:pStyle w:val="ListParagraph"/>
              <w:numPr>
                <w:ilvl w:val="0"/>
                <w:numId w:val="5"/>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Self-directed</w:t>
            </w:r>
          </w:p>
          <w:p w:rsidR="00E418B8" w:rsidRPr="00CE3D18" w:rsidRDefault="00E418B8" w:rsidP="000849ED">
            <w:pPr>
              <w:pStyle w:val="ListParagraph"/>
              <w:numPr>
                <w:ilvl w:val="0"/>
                <w:numId w:val="5"/>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Computer-based</w:t>
            </w:r>
          </w:p>
          <w:p w:rsidR="00E418B8" w:rsidRPr="009F3C95" w:rsidRDefault="00E418B8" w:rsidP="009F3C95">
            <w:pPr>
              <w:pStyle w:val="ListParagraph"/>
              <w:numPr>
                <w:ilvl w:val="0"/>
                <w:numId w:val="5"/>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Other (please specify)</w:t>
            </w:r>
          </w:p>
        </w:tc>
        <w:tc>
          <w:tcPr>
            <w:tcW w:w="2122" w:type="dxa"/>
          </w:tcPr>
          <w:p w:rsidR="00E418B8" w:rsidRPr="0042573E" w:rsidRDefault="0042573E" w:rsidP="009F3C95">
            <w:pPr>
              <w:bidi/>
              <w:jc w:val="lowKashida"/>
              <w:rPr>
                <w:rFonts w:ascii="Times New Roman" w:hAnsi="Times New Roman" w:cs="Times New Roman"/>
                <w:sz w:val="24"/>
                <w:szCs w:val="24"/>
                <w:lang w:bidi="ar-JO"/>
              </w:rPr>
            </w:pPr>
            <w:r>
              <w:rPr>
                <w:rFonts w:ascii="Times New Roman" w:hAnsi="Times New Roman" w:cs="Times New Roman" w:hint="cs"/>
                <w:sz w:val="24"/>
                <w:szCs w:val="24"/>
                <w:rtl/>
                <w:lang w:bidi="ar-JO"/>
              </w:rPr>
              <w:lastRenderedPageBreak/>
              <w:t>7.</w:t>
            </w:r>
            <w:r w:rsidR="009F3C95">
              <w:rPr>
                <w:rFonts w:ascii="Times New Roman" w:hAnsi="Times New Roman" w:cs="Times New Roman" w:hint="cs"/>
                <w:sz w:val="24"/>
                <w:szCs w:val="24"/>
                <w:rtl/>
                <w:lang w:bidi="ar-JO"/>
              </w:rPr>
              <w:t>يرجى</w:t>
            </w:r>
            <w:r w:rsidR="00E418B8" w:rsidRPr="0042573E">
              <w:rPr>
                <w:rFonts w:ascii="Times New Roman" w:hAnsi="Times New Roman" w:cs="Times New Roman" w:hint="cs"/>
                <w:sz w:val="24"/>
                <w:szCs w:val="24"/>
                <w:rtl/>
                <w:lang w:bidi="ar-JO"/>
              </w:rPr>
              <w:t xml:space="preserve"> </w:t>
            </w:r>
            <w:r w:rsidR="00E8209A">
              <w:rPr>
                <w:rFonts w:ascii="Times New Roman" w:hAnsi="Times New Roman" w:cs="Times New Roman" w:hint="cs"/>
                <w:sz w:val="24"/>
                <w:szCs w:val="24"/>
                <w:rtl/>
                <w:lang w:bidi="ar-JO"/>
              </w:rPr>
              <w:t>بيان</w:t>
            </w:r>
            <w:r w:rsidR="00E418B8" w:rsidRPr="0042573E">
              <w:rPr>
                <w:rFonts w:ascii="Times New Roman" w:hAnsi="Times New Roman" w:cs="Times New Roman" w:hint="cs"/>
                <w:sz w:val="24"/>
                <w:szCs w:val="24"/>
                <w:rtl/>
                <w:lang w:bidi="ar-JO"/>
              </w:rPr>
              <w:t xml:space="preserve"> </w:t>
            </w:r>
            <w:r w:rsidR="009F3C95">
              <w:rPr>
                <w:rFonts w:ascii="Times New Roman" w:hAnsi="Times New Roman" w:cs="Times New Roman" w:hint="cs"/>
                <w:sz w:val="24"/>
                <w:szCs w:val="24"/>
                <w:rtl/>
                <w:lang w:bidi="ar-JO"/>
              </w:rPr>
              <w:t>فيما اذا</w:t>
            </w:r>
            <w:r w:rsidR="00320FF7">
              <w:rPr>
                <w:rFonts w:ascii="Times New Roman" w:hAnsi="Times New Roman" w:cs="Times New Roman" w:hint="cs"/>
                <w:sz w:val="24"/>
                <w:szCs w:val="24"/>
                <w:rtl/>
                <w:lang w:bidi="ar-JO"/>
              </w:rPr>
              <w:t xml:space="preserve"> حضر الموظفون خلال </w:t>
            </w:r>
            <w:r w:rsidR="00320FF7">
              <w:rPr>
                <w:rFonts w:ascii="Times New Roman" w:hAnsi="Times New Roman" w:cs="Times New Roman" w:hint="cs"/>
                <w:sz w:val="24"/>
                <w:szCs w:val="24"/>
                <w:rtl/>
                <w:lang w:bidi="ar-JO"/>
              </w:rPr>
              <w:lastRenderedPageBreak/>
              <w:t>السنه الاخيرة تدريب من خلال اي مما يلي</w:t>
            </w:r>
            <w:r w:rsidR="00E418B8" w:rsidRPr="0042573E">
              <w:rPr>
                <w:rFonts w:ascii="Times New Roman" w:hAnsi="Times New Roman" w:cs="Times New Roman" w:hint="cs"/>
                <w:sz w:val="24"/>
                <w:szCs w:val="24"/>
                <w:rtl/>
                <w:lang w:bidi="ar-JO"/>
              </w:rPr>
              <w:t>:</w:t>
            </w:r>
          </w:p>
          <w:p w:rsidR="00E418B8" w:rsidRDefault="00E418B8" w:rsidP="009F3C95">
            <w:pPr>
              <w:pStyle w:val="ListParagraph"/>
              <w:numPr>
                <w:ilvl w:val="0"/>
                <w:numId w:val="5"/>
              </w:numPr>
              <w:bidi/>
              <w:ind w:left="305" w:hanging="284"/>
              <w:jc w:val="lowKashida"/>
              <w:rPr>
                <w:rFonts w:ascii="Times New Roman" w:hAnsi="Times New Roman" w:cs="Times New Roman"/>
                <w:sz w:val="24"/>
                <w:szCs w:val="24"/>
                <w:lang w:bidi="ar-JO"/>
              </w:rPr>
            </w:pPr>
            <w:r>
              <w:rPr>
                <w:rFonts w:ascii="Times New Roman" w:hAnsi="Times New Roman" w:cs="Times New Roman" w:hint="cs"/>
                <w:sz w:val="24"/>
                <w:szCs w:val="24"/>
                <w:rtl/>
                <w:lang w:bidi="ar-JO"/>
              </w:rPr>
              <w:t>ندوات وورش عمل.</w:t>
            </w:r>
          </w:p>
          <w:p w:rsidR="00E418B8" w:rsidRDefault="00320FF7" w:rsidP="009F3C95">
            <w:pPr>
              <w:pStyle w:val="ListParagraph"/>
              <w:numPr>
                <w:ilvl w:val="0"/>
                <w:numId w:val="5"/>
              </w:numPr>
              <w:bidi/>
              <w:ind w:left="163" w:hanging="142"/>
              <w:jc w:val="lowKashida"/>
              <w:rPr>
                <w:rFonts w:ascii="Times New Roman" w:hAnsi="Times New Roman" w:cs="Times New Roman"/>
                <w:sz w:val="24"/>
                <w:szCs w:val="24"/>
                <w:lang w:bidi="ar-JO"/>
              </w:rPr>
            </w:pPr>
            <w:r>
              <w:rPr>
                <w:rFonts w:ascii="Times New Roman" w:hAnsi="Times New Roman" w:cs="Times New Roman" w:hint="cs"/>
                <w:sz w:val="24"/>
                <w:szCs w:val="24"/>
                <w:rtl/>
                <w:lang w:bidi="ar-JO"/>
              </w:rPr>
              <w:t xml:space="preserve">تعليم </w:t>
            </w:r>
            <w:r w:rsidR="00E418B8">
              <w:rPr>
                <w:rFonts w:ascii="Times New Roman" w:hAnsi="Times New Roman" w:cs="Times New Roman" w:hint="cs"/>
                <w:sz w:val="24"/>
                <w:szCs w:val="24"/>
                <w:rtl/>
                <w:lang w:bidi="ar-JO"/>
              </w:rPr>
              <w:t xml:space="preserve"> ذاتي.</w:t>
            </w:r>
          </w:p>
          <w:p w:rsidR="00E418B8" w:rsidRDefault="00467D62" w:rsidP="009F3C95">
            <w:pPr>
              <w:pStyle w:val="ListParagraph"/>
              <w:numPr>
                <w:ilvl w:val="0"/>
                <w:numId w:val="5"/>
              </w:numPr>
              <w:bidi/>
              <w:ind w:left="305" w:hanging="295"/>
              <w:jc w:val="lowKashida"/>
              <w:rPr>
                <w:rFonts w:ascii="Times New Roman" w:hAnsi="Times New Roman" w:cs="Times New Roman"/>
                <w:sz w:val="24"/>
                <w:szCs w:val="24"/>
                <w:lang w:bidi="ar-JO"/>
              </w:rPr>
            </w:pPr>
            <w:r>
              <w:rPr>
                <w:rFonts w:ascii="Times New Roman" w:hAnsi="Times New Roman" w:cs="Times New Roman" w:hint="cs"/>
                <w:sz w:val="24"/>
                <w:szCs w:val="24"/>
                <w:rtl/>
                <w:lang w:bidi="ar-JO"/>
              </w:rPr>
              <w:t>من خلال اجهزة الحاسوب</w:t>
            </w:r>
            <w:r w:rsidR="00E418B8">
              <w:rPr>
                <w:rFonts w:ascii="Times New Roman" w:hAnsi="Times New Roman" w:cs="Times New Roman" w:hint="cs"/>
                <w:sz w:val="24"/>
                <w:szCs w:val="24"/>
                <w:rtl/>
                <w:lang w:bidi="ar-JO"/>
              </w:rPr>
              <w:t>.</w:t>
            </w:r>
          </w:p>
          <w:p w:rsidR="00E418B8" w:rsidRPr="00CE3D18" w:rsidRDefault="00E418B8" w:rsidP="009F3C95">
            <w:pPr>
              <w:pStyle w:val="ListParagraph"/>
              <w:numPr>
                <w:ilvl w:val="0"/>
                <w:numId w:val="5"/>
              </w:numPr>
              <w:bidi/>
              <w:ind w:left="163" w:hanging="163"/>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اخرى(الرجاء التحديد)</w:t>
            </w:r>
          </w:p>
          <w:p w:rsidR="00E418B8" w:rsidRPr="00F3249A" w:rsidRDefault="00E418B8" w:rsidP="003272DA">
            <w:pPr>
              <w:bidi/>
              <w:ind w:left="180" w:hanging="180"/>
              <w:jc w:val="lowKashida"/>
              <w:rPr>
                <w:rFonts w:ascii="Times New Roman" w:hAnsi="Times New Roman" w:cs="Times New Roman"/>
                <w:sz w:val="24"/>
                <w:szCs w:val="24"/>
                <w:rtl/>
                <w:lang w:val="en-US" w:bidi="ar-JO"/>
              </w:rPr>
            </w:pP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28" w:type="dxa"/>
          </w:tcPr>
          <w:p w:rsidR="00E418B8" w:rsidRPr="00CE3D18" w:rsidRDefault="00E418B8" w:rsidP="00F3249A">
            <w:pPr>
              <w:pStyle w:val="ListParagraph"/>
              <w:numPr>
                <w:ilvl w:val="0"/>
                <w:numId w:val="20"/>
              </w:numPr>
              <w:ind w:left="180" w:hanging="180"/>
              <w:jc w:val="both"/>
              <w:rPr>
                <w:rFonts w:ascii="Times New Roman" w:hAnsi="Times New Roman" w:cs="Times New Roman"/>
                <w:sz w:val="24"/>
                <w:szCs w:val="24"/>
                <w:rtl/>
                <w:lang w:bidi="ar-JO"/>
              </w:rPr>
            </w:pPr>
            <w:r w:rsidRPr="00CE3D18">
              <w:rPr>
                <w:rFonts w:ascii="Times New Roman" w:hAnsi="Times New Roman" w:cs="Times New Roman"/>
                <w:sz w:val="24"/>
                <w:szCs w:val="24"/>
              </w:rPr>
              <w:lastRenderedPageBreak/>
              <w:t xml:space="preserve">Is there a mechanism of ensuring that every employee requested to attend training actually attends the training? </w:t>
            </w:r>
          </w:p>
        </w:tc>
        <w:tc>
          <w:tcPr>
            <w:tcW w:w="2122" w:type="dxa"/>
          </w:tcPr>
          <w:p w:rsidR="00E418B8" w:rsidRPr="00CE3D18" w:rsidRDefault="0042573E" w:rsidP="00A96398">
            <w:pPr>
              <w:bidi/>
              <w:jc w:val="lowKashida"/>
              <w:rPr>
                <w:rFonts w:ascii="Times New Roman" w:hAnsi="Times New Roman" w:cs="Times New Roman"/>
                <w:sz w:val="24"/>
                <w:szCs w:val="24"/>
                <w:rtl/>
                <w:lang w:bidi="ar-JO"/>
              </w:rPr>
            </w:pPr>
            <w:r>
              <w:rPr>
                <w:rFonts w:ascii="Times New Roman" w:hAnsi="Times New Roman" w:cs="Times New Roman" w:hint="cs"/>
                <w:sz w:val="24"/>
                <w:szCs w:val="24"/>
                <w:rtl/>
                <w:lang w:bidi="ar-JO"/>
              </w:rPr>
              <w:t>8.</w:t>
            </w:r>
            <w:r w:rsidR="00E418B8">
              <w:rPr>
                <w:rFonts w:ascii="Times New Roman" w:hAnsi="Times New Roman" w:cs="Times New Roman" w:hint="cs"/>
                <w:sz w:val="24"/>
                <w:szCs w:val="24"/>
                <w:rtl/>
                <w:lang w:bidi="ar-JO"/>
              </w:rPr>
              <w:t xml:space="preserve">هل هناك اليه </w:t>
            </w:r>
            <w:r w:rsidR="00C72A1A">
              <w:rPr>
                <w:rFonts w:ascii="Times New Roman" w:hAnsi="Times New Roman" w:cs="Times New Roman" w:hint="cs"/>
                <w:sz w:val="24"/>
                <w:szCs w:val="24"/>
                <w:rtl/>
                <w:lang w:bidi="ar-JO"/>
              </w:rPr>
              <w:t>للتحقق</w:t>
            </w:r>
            <w:r w:rsidR="00E418B8">
              <w:rPr>
                <w:rFonts w:ascii="Times New Roman" w:hAnsi="Times New Roman" w:cs="Times New Roman" w:hint="cs"/>
                <w:sz w:val="24"/>
                <w:szCs w:val="24"/>
                <w:rtl/>
                <w:lang w:bidi="ar-JO"/>
              </w:rPr>
              <w:t xml:space="preserve"> من أن كل موظف</w:t>
            </w:r>
            <w:r w:rsidR="00C72A1A">
              <w:rPr>
                <w:rFonts w:ascii="Times New Roman" w:hAnsi="Times New Roman" w:cs="Times New Roman" w:hint="cs"/>
                <w:sz w:val="24"/>
                <w:szCs w:val="24"/>
                <w:rtl/>
                <w:lang w:bidi="ar-JO"/>
              </w:rPr>
              <w:t xml:space="preserve"> من موظفي الشركة قد التزم</w:t>
            </w:r>
            <w:r w:rsidR="00A96398">
              <w:rPr>
                <w:rFonts w:ascii="Times New Roman" w:hAnsi="Times New Roman" w:cs="Times New Roman" w:hint="cs"/>
                <w:sz w:val="24"/>
                <w:szCs w:val="24"/>
                <w:rtl/>
                <w:lang w:bidi="ar-JO"/>
              </w:rPr>
              <w:t xml:space="preserve"> فعلياً </w:t>
            </w:r>
            <w:r w:rsidR="00C72A1A">
              <w:rPr>
                <w:rFonts w:ascii="Times New Roman" w:hAnsi="Times New Roman" w:cs="Times New Roman" w:hint="cs"/>
                <w:sz w:val="24"/>
                <w:szCs w:val="24"/>
                <w:rtl/>
                <w:lang w:bidi="ar-JO"/>
              </w:rPr>
              <w:t xml:space="preserve"> بحضور كافة الدورات التدريبية التي</w:t>
            </w:r>
            <w:r w:rsidR="00E418B8">
              <w:rPr>
                <w:rFonts w:ascii="Times New Roman" w:hAnsi="Times New Roman" w:cs="Times New Roman" w:hint="cs"/>
                <w:sz w:val="24"/>
                <w:szCs w:val="24"/>
                <w:rtl/>
                <w:lang w:bidi="ar-JO"/>
              </w:rPr>
              <w:t xml:space="preserve"> طلب </w:t>
            </w:r>
            <w:r>
              <w:rPr>
                <w:rFonts w:ascii="Times New Roman" w:hAnsi="Times New Roman" w:cs="Times New Roman" w:hint="cs"/>
                <w:sz w:val="24"/>
                <w:szCs w:val="24"/>
                <w:rtl/>
                <w:lang w:bidi="ar-JO"/>
              </w:rPr>
              <w:t xml:space="preserve">منه </w:t>
            </w:r>
            <w:r w:rsidR="00C72A1A">
              <w:rPr>
                <w:rFonts w:ascii="Times New Roman" w:hAnsi="Times New Roman" w:cs="Times New Roman" w:hint="cs"/>
                <w:sz w:val="24"/>
                <w:szCs w:val="24"/>
                <w:rtl/>
                <w:lang w:bidi="ar-JO"/>
              </w:rPr>
              <w:t xml:space="preserve">حضورها </w:t>
            </w:r>
            <w:r w:rsidR="00E418B8">
              <w:rPr>
                <w:rFonts w:ascii="Times New Roman" w:hAnsi="Times New Roman" w:cs="Times New Roman" w:hint="cs"/>
                <w:sz w:val="24"/>
                <w:szCs w:val="24"/>
                <w:rtl/>
                <w:lang w:bidi="ar-JO"/>
              </w:rPr>
              <w:t>؟</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E418B8" w:rsidRPr="00CE3D18" w:rsidTr="00CA6E16">
        <w:tc>
          <w:tcPr>
            <w:tcW w:w="2828" w:type="dxa"/>
          </w:tcPr>
          <w:p w:rsidR="00E418B8" w:rsidRDefault="00E418B8" w:rsidP="000849ED">
            <w:pPr>
              <w:pStyle w:val="ListParagraph"/>
              <w:numPr>
                <w:ilvl w:val="0"/>
                <w:numId w:val="20"/>
              </w:numPr>
              <w:ind w:left="180" w:hanging="180"/>
              <w:jc w:val="both"/>
              <w:rPr>
                <w:rFonts w:ascii="Times New Roman" w:hAnsi="Times New Roman" w:cs="Times New Roman"/>
                <w:sz w:val="24"/>
                <w:szCs w:val="24"/>
              </w:rPr>
            </w:pPr>
            <w:r w:rsidRPr="00CE3D18">
              <w:rPr>
                <w:rFonts w:ascii="Times New Roman" w:hAnsi="Times New Roman" w:cs="Times New Roman"/>
                <w:sz w:val="24"/>
                <w:szCs w:val="24"/>
              </w:rPr>
              <w:t>Are there different types of AML/C</w:t>
            </w:r>
            <w:r>
              <w:rPr>
                <w:rFonts w:ascii="Times New Roman" w:hAnsi="Times New Roman" w:cs="Times New Roman"/>
                <w:sz w:val="24"/>
                <w:szCs w:val="24"/>
              </w:rPr>
              <w:t>TF</w:t>
            </w:r>
            <w:r w:rsidRPr="00CE3D18">
              <w:rPr>
                <w:rFonts w:ascii="Times New Roman" w:hAnsi="Times New Roman" w:cs="Times New Roman"/>
                <w:sz w:val="24"/>
                <w:szCs w:val="24"/>
              </w:rPr>
              <w:t xml:space="preserve"> training programs e.g. for new and existing employees? By type of business activities, etc.</w:t>
            </w:r>
          </w:p>
          <w:p w:rsidR="00E418B8" w:rsidRPr="00A82A35" w:rsidRDefault="00E418B8" w:rsidP="00F3249A">
            <w:pPr>
              <w:pStyle w:val="ListParagraph"/>
              <w:bidi/>
              <w:ind w:left="540"/>
              <w:jc w:val="both"/>
              <w:rPr>
                <w:rFonts w:ascii="Times New Roman" w:hAnsi="Times New Roman" w:cs="Times New Roman"/>
                <w:sz w:val="24"/>
                <w:szCs w:val="24"/>
                <w:rtl/>
                <w:lang w:bidi="ar-JO"/>
              </w:rPr>
            </w:pPr>
          </w:p>
        </w:tc>
        <w:tc>
          <w:tcPr>
            <w:tcW w:w="2122" w:type="dxa"/>
          </w:tcPr>
          <w:p w:rsidR="00E418B8" w:rsidRPr="00F3249A" w:rsidRDefault="0042573E" w:rsidP="00F501F3">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9.</w:t>
            </w:r>
            <w:r w:rsidR="00E418B8">
              <w:rPr>
                <w:rFonts w:ascii="Times New Roman" w:hAnsi="Times New Roman" w:cs="Times New Roman" w:hint="cs"/>
                <w:sz w:val="24"/>
                <w:szCs w:val="24"/>
                <w:rtl/>
                <w:lang w:bidi="ar-JO"/>
              </w:rPr>
              <w:t xml:space="preserve">هل هناك انواع مختلفة لبرامج التدريب </w:t>
            </w:r>
            <w:r w:rsidR="00F501F3">
              <w:rPr>
                <w:rFonts w:ascii="Times New Roman" w:hAnsi="Times New Roman" w:cs="Times New Roman" w:hint="cs"/>
                <w:sz w:val="24"/>
                <w:szCs w:val="24"/>
                <w:rtl/>
                <w:lang w:bidi="ar-JO"/>
              </w:rPr>
              <w:t>المتعلقة ب</w:t>
            </w:r>
            <w:r w:rsidR="00E418B8">
              <w:rPr>
                <w:rFonts w:ascii="Times New Roman" w:hAnsi="Times New Roman" w:cs="Times New Roman" w:hint="cs"/>
                <w:sz w:val="24"/>
                <w:szCs w:val="24"/>
                <w:rtl/>
                <w:lang w:bidi="ar-JO"/>
              </w:rPr>
              <w:t xml:space="preserve">مكافحة غسل الاموال و تمويل الإرهاب مثلا للموظفين الجدد او </w:t>
            </w:r>
            <w:r w:rsidR="00F501F3">
              <w:rPr>
                <w:rFonts w:ascii="Times New Roman" w:hAnsi="Times New Roman" w:cs="Times New Roman" w:hint="cs"/>
                <w:sz w:val="24"/>
                <w:szCs w:val="24"/>
                <w:rtl/>
                <w:lang w:bidi="ar-JO"/>
              </w:rPr>
              <w:t>الحاليين</w:t>
            </w:r>
            <w:r w:rsidR="00E418B8">
              <w:rPr>
                <w:rFonts w:ascii="Times New Roman" w:hAnsi="Times New Roman" w:cs="Times New Roman" w:hint="cs"/>
                <w:sz w:val="24"/>
                <w:szCs w:val="24"/>
                <w:rtl/>
                <w:lang w:bidi="ar-JO"/>
              </w:rPr>
              <w:t>؟ حسب نوع نشاط العمل؟ الخ</w:t>
            </w:r>
          </w:p>
        </w:tc>
        <w:tc>
          <w:tcPr>
            <w:tcW w:w="709" w:type="dxa"/>
          </w:tcPr>
          <w:p w:rsidR="00E418B8" w:rsidRPr="00CE3D18" w:rsidRDefault="00E418B8" w:rsidP="000849ED">
            <w:pPr>
              <w:ind w:left="180" w:hanging="180"/>
              <w:jc w:val="both"/>
              <w:rPr>
                <w:rFonts w:ascii="Times New Roman" w:hAnsi="Times New Roman" w:cs="Times New Roman"/>
                <w:sz w:val="24"/>
                <w:szCs w:val="24"/>
              </w:rPr>
            </w:pPr>
          </w:p>
        </w:tc>
        <w:tc>
          <w:tcPr>
            <w:tcW w:w="3763" w:type="dxa"/>
          </w:tcPr>
          <w:p w:rsidR="00E418B8" w:rsidRPr="00CE3D18" w:rsidRDefault="00E418B8" w:rsidP="000849ED">
            <w:pPr>
              <w:ind w:left="180" w:hanging="180"/>
              <w:jc w:val="both"/>
              <w:rPr>
                <w:rFonts w:ascii="Times New Roman" w:hAnsi="Times New Roman" w:cs="Times New Roman"/>
                <w:sz w:val="24"/>
                <w:szCs w:val="24"/>
              </w:rPr>
            </w:pPr>
          </w:p>
        </w:tc>
        <w:tc>
          <w:tcPr>
            <w:tcW w:w="1441" w:type="dxa"/>
          </w:tcPr>
          <w:p w:rsidR="00E418B8" w:rsidRPr="00CE3D18" w:rsidRDefault="00E418B8"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E418B8" w:rsidRPr="00CE3D18" w:rsidRDefault="00E418B8" w:rsidP="000849ED">
            <w:pPr>
              <w:ind w:left="180" w:hanging="180"/>
              <w:jc w:val="both"/>
              <w:rPr>
                <w:rFonts w:ascii="Times New Roman" w:hAnsi="Times New Roman" w:cs="Times New Roman"/>
                <w:sz w:val="24"/>
                <w:szCs w:val="24"/>
              </w:rPr>
            </w:pPr>
          </w:p>
        </w:tc>
      </w:tr>
      <w:tr w:rsidR="00553B86" w:rsidRPr="00CE3D18" w:rsidTr="00CA6E16">
        <w:tc>
          <w:tcPr>
            <w:tcW w:w="2828" w:type="dxa"/>
          </w:tcPr>
          <w:p w:rsidR="00553B86" w:rsidRPr="00DC7D3E" w:rsidRDefault="00553B86" w:rsidP="0031537A">
            <w:pPr>
              <w:pStyle w:val="ListParagraph"/>
              <w:numPr>
                <w:ilvl w:val="0"/>
                <w:numId w:val="20"/>
              </w:numPr>
              <w:ind w:left="180" w:hanging="180"/>
              <w:jc w:val="lowKashida"/>
              <w:rPr>
                <w:rFonts w:ascii="Times New Roman" w:hAnsi="Times New Roman" w:cs="Times New Roman"/>
                <w:sz w:val="24"/>
                <w:szCs w:val="24"/>
              </w:rPr>
            </w:pPr>
            <w:r w:rsidRPr="00CE3D18">
              <w:rPr>
                <w:rFonts w:ascii="Times New Roman" w:hAnsi="Times New Roman" w:cs="Times New Roman"/>
                <w:sz w:val="24"/>
                <w:szCs w:val="24"/>
              </w:rPr>
              <w:t>Does the FI communicate new AML/C</w:t>
            </w:r>
            <w:r>
              <w:rPr>
                <w:rFonts w:ascii="Times New Roman" w:hAnsi="Times New Roman" w:cs="Times New Roman"/>
                <w:sz w:val="24"/>
                <w:szCs w:val="24"/>
              </w:rPr>
              <w:t>TF</w:t>
            </w:r>
            <w:r w:rsidRPr="00CE3D18">
              <w:rPr>
                <w:rFonts w:ascii="Times New Roman" w:hAnsi="Times New Roman" w:cs="Times New Roman"/>
                <w:sz w:val="24"/>
                <w:szCs w:val="24"/>
              </w:rPr>
              <w:t xml:space="preserve"> related laws or changes to existing AML/C</w:t>
            </w:r>
            <w:r>
              <w:rPr>
                <w:rFonts w:ascii="Times New Roman" w:hAnsi="Times New Roman" w:cs="Times New Roman"/>
                <w:sz w:val="24"/>
                <w:szCs w:val="24"/>
              </w:rPr>
              <w:t>TF</w:t>
            </w:r>
            <w:r w:rsidRPr="00CE3D18">
              <w:rPr>
                <w:rFonts w:ascii="Times New Roman" w:hAnsi="Times New Roman" w:cs="Times New Roman"/>
                <w:sz w:val="24"/>
                <w:szCs w:val="24"/>
              </w:rPr>
              <w:t xml:space="preserve"> related policies or practices to employees?</w:t>
            </w:r>
          </w:p>
          <w:p w:rsidR="00DC7D3E" w:rsidRPr="00F3249A" w:rsidRDefault="00DC7D3E" w:rsidP="00F3249A">
            <w:pPr>
              <w:bidi/>
              <w:jc w:val="both"/>
              <w:rPr>
                <w:rFonts w:ascii="Times New Roman" w:hAnsi="Times New Roman" w:cs="Times New Roman"/>
                <w:sz w:val="24"/>
                <w:szCs w:val="24"/>
                <w:rtl/>
                <w:lang w:bidi="ar-JO"/>
              </w:rPr>
            </w:pPr>
          </w:p>
        </w:tc>
        <w:tc>
          <w:tcPr>
            <w:tcW w:w="2122" w:type="dxa"/>
          </w:tcPr>
          <w:p w:rsidR="00553B86" w:rsidRPr="00F3249A" w:rsidRDefault="0068179A" w:rsidP="008E38AF">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t>10.</w:t>
            </w:r>
            <w:r w:rsidR="00F3249A">
              <w:rPr>
                <w:rFonts w:ascii="Times New Roman" w:hAnsi="Times New Roman" w:cs="Times New Roman" w:hint="cs"/>
                <w:sz w:val="24"/>
                <w:szCs w:val="24"/>
                <w:rtl/>
                <w:lang w:bidi="ar-JO"/>
              </w:rPr>
              <w:t xml:space="preserve">هل تقوم الشركة </w:t>
            </w:r>
            <w:r w:rsidR="004B53F7">
              <w:rPr>
                <w:rFonts w:ascii="Times New Roman" w:hAnsi="Times New Roman" w:cs="Times New Roman" w:hint="cs"/>
                <w:sz w:val="24"/>
                <w:szCs w:val="24"/>
                <w:rtl/>
                <w:lang w:bidi="ar-JO"/>
              </w:rPr>
              <w:t xml:space="preserve">بالتعميم على موظفيها ما يستجد في مجال مكافحة غسل الاموال وتمويل الإرهاب </w:t>
            </w:r>
            <w:r w:rsidR="00B5463E">
              <w:rPr>
                <w:rFonts w:ascii="Times New Roman" w:hAnsi="Times New Roman" w:cs="Times New Roman" w:hint="cs"/>
                <w:sz w:val="24"/>
                <w:szCs w:val="24"/>
                <w:rtl/>
                <w:lang w:bidi="ar-JO"/>
              </w:rPr>
              <w:t xml:space="preserve">سواء كانت </w:t>
            </w:r>
            <w:r w:rsidR="004B53F7">
              <w:rPr>
                <w:rFonts w:ascii="Times New Roman" w:hAnsi="Times New Roman" w:cs="Times New Roman" w:hint="cs"/>
                <w:sz w:val="24"/>
                <w:szCs w:val="24"/>
                <w:rtl/>
                <w:lang w:bidi="ar-JO"/>
              </w:rPr>
              <w:t>بالقوانين او السياسات او التطبيقات المرتبطة بها</w:t>
            </w:r>
            <w:r w:rsidR="00F3249A">
              <w:rPr>
                <w:rFonts w:ascii="Times New Roman" w:hAnsi="Times New Roman" w:cs="Times New Roman" w:hint="cs"/>
                <w:sz w:val="24"/>
                <w:szCs w:val="24"/>
                <w:rtl/>
                <w:lang w:bidi="ar-JO"/>
              </w:rPr>
              <w:t xml:space="preserve"> </w:t>
            </w:r>
            <w:r w:rsidR="004B53F7">
              <w:rPr>
                <w:rFonts w:ascii="Times New Roman" w:hAnsi="Times New Roman" w:cs="Times New Roman" w:hint="cs"/>
                <w:sz w:val="24"/>
                <w:szCs w:val="24"/>
                <w:rtl/>
                <w:lang w:bidi="ar-JO"/>
              </w:rPr>
              <w:t>؟</w:t>
            </w:r>
          </w:p>
        </w:tc>
        <w:tc>
          <w:tcPr>
            <w:tcW w:w="709" w:type="dxa"/>
          </w:tcPr>
          <w:p w:rsidR="00553B86" w:rsidRPr="00CE3D18" w:rsidRDefault="00553B86" w:rsidP="000849ED">
            <w:pPr>
              <w:ind w:left="180" w:hanging="180"/>
              <w:jc w:val="both"/>
              <w:rPr>
                <w:rFonts w:ascii="Times New Roman" w:hAnsi="Times New Roman" w:cs="Times New Roman"/>
                <w:sz w:val="24"/>
                <w:szCs w:val="24"/>
              </w:rPr>
            </w:pPr>
          </w:p>
        </w:tc>
        <w:tc>
          <w:tcPr>
            <w:tcW w:w="3763" w:type="dxa"/>
          </w:tcPr>
          <w:p w:rsidR="00553B86" w:rsidRPr="00CE3D18" w:rsidRDefault="00553B86" w:rsidP="000849ED">
            <w:pPr>
              <w:ind w:left="180" w:hanging="180"/>
              <w:jc w:val="both"/>
              <w:rPr>
                <w:rFonts w:ascii="Times New Roman" w:hAnsi="Times New Roman" w:cs="Times New Roman"/>
                <w:sz w:val="24"/>
                <w:szCs w:val="24"/>
              </w:rPr>
            </w:pPr>
          </w:p>
        </w:tc>
        <w:tc>
          <w:tcPr>
            <w:tcW w:w="1441" w:type="dxa"/>
          </w:tcPr>
          <w:p w:rsidR="00553B86" w:rsidRPr="00CE3D18" w:rsidRDefault="00553B86"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553B86" w:rsidRPr="00CE3D18" w:rsidRDefault="00553B86" w:rsidP="000849ED">
            <w:pPr>
              <w:ind w:left="180" w:hanging="180"/>
              <w:jc w:val="both"/>
              <w:rPr>
                <w:rFonts w:ascii="Times New Roman" w:hAnsi="Times New Roman" w:cs="Times New Roman"/>
                <w:sz w:val="24"/>
                <w:szCs w:val="24"/>
              </w:rPr>
            </w:pPr>
          </w:p>
        </w:tc>
      </w:tr>
      <w:tr w:rsidR="00553B86" w:rsidRPr="00CE3D18" w:rsidTr="00CA6E16">
        <w:tc>
          <w:tcPr>
            <w:tcW w:w="2828" w:type="dxa"/>
            <w:tcBorders>
              <w:bottom w:val="single" w:sz="4" w:space="0" w:color="auto"/>
            </w:tcBorders>
          </w:tcPr>
          <w:p w:rsidR="00DA17DF" w:rsidRPr="00BE2BA8" w:rsidRDefault="00553B86" w:rsidP="00BE2BA8">
            <w:pPr>
              <w:pStyle w:val="ListParagraph"/>
              <w:numPr>
                <w:ilvl w:val="0"/>
                <w:numId w:val="20"/>
              </w:numPr>
              <w:ind w:left="180" w:hanging="180"/>
              <w:jc w:val="both"/>
              <w:rPr>
                <w:rFonts w:ascii="Times New Roman" w:hAnsi="Times New Roman" w:cs="Times New Roman"/>
                <w:sz w:val="24"/>
                <w:szCs w:val="24"/>
                <w:rtl/>
              </w:rPr>
            </w:pPr>
            <w:r w:rsidRPr="00CE3D18">
              <w:rPr>
                <w:rFonts w:ascii="Times New Roman" w:hAnsi="Times New Roman" w:cs="Times New Roman"/>
                <w:sz w:val="24"/>
                <w:szCs w:val="24"/>
              </w:rPr>
              <w:t xml:space="preserve">Does the FI retain records of its training sessions including attendance records and relevant training materials used? If so </w:t>
            </w:r>
            <w:r w:rsidRPr="00CE3D18">
              <w:rPr>
                <w:rFonts w:ascii="Times New Roman" w:hAnsi="Times New Roman" w:cs="Times New Roman"/>
                <w:sz w:val="24"/>
                <w:szCs w:val="24"/>
              </w:rPr>
              <w:lastRenderedPageBreak/>
              <w:t>provide copies. Are there consequences for not attending training programs?</w:t>
            </w:r>
          </w:p>
        </w:tc>
        <w:tc>
          <w:tcPr>
            <w:tcW w:w="2122" w:type="dxa"/>
            <w:tcBorders>
              <w:bottom w:val="single" w:sz="4" w:space="0" w:color="auto"/>
            </w:tcBorders>
          </w:tcPr>
          <w:p w:rsidR="00553B86" w:rsidRPr="00F3249A" w:rsidRDefault="008E38AF" w:rsidP="00397B22">
            <w:pPr>
              <w:bidi/>
              <w:ind w:left="180" w:hanging="180"/>
              <w:jc w:val="lowKashida"/>
              <w:rPr>
                <w:rFonts w:ascii="Times New Roman" w:hAnsi="Times New Roman" w:cs="Times New Roman"/>
                <w:sz w:val="24"/>
                <w:szCs w:val="24"/>
                <w:rtl/>
                <w:lang w:val="en-US" w:bidi="ar-JO"/>
              </w:rPr>
            </w:pPr>
            <w:r>
              <w:rPr>
                <w:rFonts w:ascii="Times New Roman" w:hAnsi="Times New Roman" w:cs="Times New Roman" w:hint="cs"/>
                <w:sz w:val="24"/>
                <w:szCs w:val="24"/>
                <w:rtl/>
                <w:lang w:bidi="ar-JO"/>
              </w:rPr>
              <w:lastRenderedPageBreak/>
              <w:t xml:space="preserve">11. </w:t>
            </w:r>
            <w:r w:rsidR="00F3249A">
              <w:rPr>
                <w:rFonts w:ascii="Times New Roman" w:hAnsi="Times New Roman" w:cs="Times New Roman" w:hint="cs"/>
                <w:sz w:val="24"/>
                <w:szCs w:val="24"/>
                <w:rtl/>
                <w:lang w:bidi="ar-JO"/>
              </w:rPr>
              <w:t xml:space="preserve">هل تقوم الشركة بالاحتفاظ بسجلات </w:t>
            </w:r>
            <w:r w:rsidR="004B53F7">
              <w:rPr>
                <w:rFonts w:ascii="Times New Roman" w:hAnsi="Times New Roman" w:cs="Times New Roman" w:hint="cs"/>
                <w:sz w:val="24"/>
                <w:szCs w:val="24"/>
                <w:rtl/>
                <w:lang w:bidi="ar-JO"/>
              </w:rPr>
              <w:t>للدورات</w:t>
            </w:r>
            <w:r w:rsidR="00F3249A">
              <w:rPr>
                <w:rFonts w:ascii="Times New Roman" w:hAnsi="Times New Roman" w:cs="Times New Roman" w:hint="cs"/>
                <w:sz w:val="24"/>
                <w:szCs w:val="24"/>
                <w:rtl/>
                <w:lang w:bidi="ar-JO"/>
              </w:rPr>
              <w:t xml:space="preserve"> التدريبية </w:t>
            </w:r>
            <w:r w:rsidR="004B53F7">
              <w:rPr>
                <w:rFonts w:ascii="Times New Roman" w:hAnsi="Times New Roman" w:cs="Times New Roman" w:hint="cs"/>
                <w:sz w:val="24"/>
                <w:szCs w:val="24"/>
                <w:rtl/>
                <w:lang w:bidi="ar-JO"/>
              </w:rPr>
              <w:t>تتضمن</w:t>
            </w:r>
            <w:r w:rsidR="00F3249A">
              <w:rPr>
                <w:rFonts w:ascii="Times New Roman" w:hAnsi="Times New Roman" w:cs="Times New Roman" w:hint="cs"/>
                <w:sz w:val="24"/>
                <w:szCs w:val="24"/>
                <w:rtl/>
                <w:lang w:bidi="ar-JO"/>
              </w:rPr>
              <w:t xml:space="preserve"> سجلات الحضور</w:t>
            </w:r>
            <w:r w:rsidR="00CC5053">
              <w:rPr>
                <w:rFonts w:ascii="Times New Roman" w:hAnsi="Times New Roman" w:cs="Times New Roman" w:hint="cs"/>
                <w:sz w:val="24"/>
                <w:szCs w:val="24"/>
                <w:rtl/>
                <w:lang w:val="en-US" w:bidi="ar-JO"/>
              </w:rPr>
              <w:t xml:space="preserve"> و</w:t>
            </w:r>
            <w:r w:rsidR="004B53F7">
              <w:rPr>
                <w:rFonts w:ascii="Times New Roman" w:hAnsi="Times New Roman" w:cs="Times New Roman" w:hint="cs"/>
                <w:sz w:val="24"/>
                <w:szCs w:val="24"/>
                <w:rtl/>
                <w:lang w:val="en-US" w:bidi="ar-JO"/>
              </w:rPr>
              <w:t>ال</w:t>
            </w:r>
            <w:r w:rsidR="00CC5053">
              <w:rPr>
                <w:rFonts w:ascii="Times New Roman" w:hAnsi="Times New Roman" w:cs="Times New Roman" w:hint="cs"/>
                <w:sz w:val="24"/>
                <w:szCs w:val="24"/>
                <w:rtl/>
                <w:lang w:val="en-US" w:bidi="ar-JO"/>
              </w:rPr>
              <w:t xml:space="preserve">مواد </w:t>
            </w:r>
            <w:r w:rsidR="004B53F7">
              <w:rPr>
                <w:rFonts w:ascii="Times New Roman" w:hAnsi="Times New Roman" w:cs="Times New Roman" w:hint="cs"/>
                <w:sz w:val="24"/>
                <w:szCs w:val="24"/>
                <w:rtl/>
                <w:lang w:val="en-US" w:bidi="ar-JO"/>
              </w:rPr>
              <w:t>التدريبية</w:t>
            </w:r>
            <w:r w:rsidR="00CC5053">
              <w:rPr>
                <w:rFonts w:ascii="Times New Roman" w:hAnsi="Times New Roman" w:cs="Times New Roman" w:hint="cs"/>
                <w:sz w:val="24"/>
                <w:szCs w:val="24"/>
                <w:rtl/>
                <w:lang w:val="en-US" w:bidi="ar-JO"/>
              </w:rPr>
              <w:t xml:space="preserve"> ذات العلاقة ؟ </w:t>
            </w:r>
            <w:r w:rsidR="00467D62">
              <w:rPr>
                <w:rFonts w:ascii="Times New Roman" w:hAnsi="Times New Roman" w:cs="Times New Roman" w:hint="cs"/>
                <w:sz w:val="24"/>
                <w:szCs w:val="24"/>
                <w:rtl/>
                <w:lang w:val="en-US" w:bidi="ar-JO"/>
              </w:rPr>
              <w:lastRenderedPageBreak/>
              <w:t>وفي حال توفر ذلك يرجى تزويدنا بما يعزز</w:t>
            </w:r>
            <w:r w:rsidR="00397B22">
              <w:rPr>
                <w:rFonts w:ascii="Times New Roman" w:hAnsi="Times New Roman" w:cs="Times New Roman" w:hint="cs"/>
                <w:sz w:val="24"/>
                <w:szCs w:val="24"/>
                <w:rtl/>
                <w:lang w:val="en-US" w:bidi="ar-JO"/>
              </w:rPr>
              <w:t xml:space="preserve"> رد الشركة</w:t>
            </w:r>
            <w:r w:rsidR="00B5463E">
              <w:rPr>
                <w:rFonts w:ascii="Times New Roman" w:hAnsi="Times New Roman" w:cs="Times New Roman" w:hint="cs"/>
                <w:sz w:val="24"/>
                <w:szCs w:val="24"/>
                <w:rtl/>
                <w:lang w:val="en-US" w:bidi="ar-JO"/>
              </w:rPr>
              <w:t>.</w:t>
            </w:r>
            <w:r w:rsidR="00CC5053">
              <w:rPr>
                <w:rFonts w:ascii="Times New Roman" w:hAnsi="Times New Roman" w:cs="Times New Roman" w:hint="cs"/>
                <w:sz w:val="24"/>
                <w:szCs w:val="24"/>
                <w:rtl/>
                <w:lang w:val="en-US" w:bidi="ar-JO"/>
              </w:rPr>
              <w:t xml:space="preserve">هل </w:t>
            </w:r>
            <w:r w:rsidR="004B53F7">
              <w:rPr>
                <w:rFonts w:ascii="Times New Roman" w:hAnsi="Times New Roman" w:cs="Times New Roman" w:hint="cs"/>
                <w:sz w:val="24"/>
                <w:szCs w:val="24"/>
                <w:rtl/>
                <w:lang w:val="en-US" w:bidi="ar-JO"/>
              </w:rPr>
              <w:t>هناك اجراءات يتم اتخاذها بحق من لا يحضر البرنامج التدريبي</w:t>
            </w:r>
            <w:r w:rsidR="00CC5053">
              <w:rPr>
                <w:rFonts w:ascii="Times New Roman" w:hAnsi="Times New Roman" w:cs="Times New Roman" w:hint="cs"/>
                <w:sz w:val="24"/>
                <w:szCs w:val="24"/>
                <w:rtl/>
                <w:lang w:val="en-US" w:bidi="ar-JO"/>
              </w:rPr>
              <w:t>؟</w:t>
            </w:r>
          </w:p>
        </w:tc>
        <w:tc>
          <w:tcPr>
            <w:tcW w:w="709" w:type="dxa"/>
            <w:tcBorders>
              <w:bottom w:val="single" w:sz="4" w:space="0" w:color="auto"/>
            </w:tcBorders>
          </w:tcPr>
          <w:p w:rsidR="00553B86" w:rsidRPr="00CE3D18" w:rsidRDefault="00553B86" w:rsidP="000849ED">
            <w:pPr>
              <w:ind w:left="180" w:hanging="180"/>
              <w:jc w:val="both"/>
              <w:rPr>
                <w:rFonts w:ascii="Times New Roman" w:hAnsi="Times New Roman" w:cs="Times New Roman"/>
                <w:sz w:val="24"/>
                <w:szCs w:val="24"/>
              </w:rPr>
            </w:pPr>
          </w:p>
        </w:tc>
        <w:tc>
          <w:tcPr>
            <w:tcW w:w="3763" w:type="dxa"/>
          </w:tcPr>
          <w:p w:rsidR="00553B86" w:rsidRPr="00CE3D18" w:rsidRDefault="00553B86" w:rsidP="000849ED">
            <w:pPr>
              <w:ind w:left="180" w:hanging="180"/>
              <w:jc w:val="both"/>
              <w:rPr>
                <w:rFonts w:ascii="Times New Roman" w:hAnsi="Times New Roman" w:cs="Times New Roman"/>
                <w:sz w:val="24"/>
                <w:szCs w:val="24"/>
              </w:rPr>
            </w:pPr>
          </w:p>
        </w:tc>
        <w:tc>
          <w:tcPr>
            <w:tcW w:w="1441" w:type="dxa"/>
          </w:tcPr>
          <w:p w:rsidR="00553B86" w:rsidRPr="00CE3D18" w:rsidRDefault="00553B86" w:rsidP="000849ED">
            <w:pPr>
              <w:ind w:left="180" w:hanging="180"/>
              <w:jc w:val="both"/>
              <w:rPr>
                <w:rFonts w:ascii="Times New Roman" w:hAnsi="Times New Roman" w:cs="Times New Roman"/>
                <w:sz w:val="24"/>
                <w:szCs w:val="24"/>
              </w:rPr>
            </w:pPr>
          </w:p>
        </w:tc>
        <w:tc>
          <w:tcPr>
            <w:tcW w:w="4164" w:type="dxa"/>
            <w:shd w:val="clear" w:color="auto" w:fill="FABF8F" w:themeFill="accent6" w:themeFillTint="99"/>
          </w:tcPr>
          <w:p w:rsidR="00553B86" w:rsidRPr="00CE3D18" w:rsidRDefault="00553B86" w:rsidP="000849ED">
            <w:pPr>
              <w:ind w:left="180" w:hanging="180"/>
              <w:jc w:val="both"/>
              <w:rPr>
                <w:rFonts w:ascii="Times New Roman" w:hAnsi="Times New Roman" w:cs="Times New Roman"/>
                <w:sz w:val="24"/>
                <w:szCs w:val="24"/>
              </w:rPr>
            </w:pPr>
          </w:p>
        </w:tc>
      </w:tr>
      <w:tr w:rsidR="0036143D" w:rsidRPr="00CE3D18" w:rsidTr="00110332">
        <w:tc>
          <w:tcPr>
            <w:tcW w:w="15027" w:type="dxa"/>
            <w:gridSpan w:val="6"/>
            <w:shd w:val="clear" w:color="auto" w:fill="E5B8B7" w:themeFill="accent2" w:themeFillTint="66"/>
          </w:tcPr>
          <w:p w:rsidR="00110332" w:rsidRDefault="00110332" w:rsidP="00110332">
            <w:pPr>
              <w:pStyle w:val="Heading1"/>
              <w:spacing w:before="0"/>
              <w:ind w:left="720"/>
              <w:jc w:val="center"/>
              <w:outlineLvl w:val="0"/>
            </w:pPr>
            <w:r>
              <w:lastRenderedPageBreak/>
              <w:t>Rating:</w:t>
            </w:r>
          </w:p>
          <w:p w:rsidR="00110332" w:rsidRDefault="00110332" w:rsidP="00110332">
            <w:pPr>
              <w:pStyle w:val="Heading1"/>
              <w:spacing w:before="0"/>
              <w:ind w:left="720"/>
              <w:jc w:val="center"/>
              <w:outlineLvl w:val="0"/>
              <w:rPr>
                <w:lang w:val="en-US"/>
              </w:rPr>
            </w:pPr>
            <w:r>
              <w:t xml:space="preserve">E. </w:t>
            </w:r>
            <w:r w:rsidRPr="00CE3D18">
              <w:t>Resources (Staff, Training, Other</w:t>
            </w:r>
            <w:r>
              <w:t>)</w:t>
            </w:r>
          </w:p>
          <w:p w:rsidR="00110332" w:rsidRPr="00110332" w:rsidRDefault="00110332" w:rsidP="00110332">
            <w:pPr>
              <w:tabs>
                <w:tab w:val="left" w:pos="5670"/>
                <w:tab w:val="center" w:pos="7405"/>
              </w:tabs>
              <w:rPr>
                <w:u w:val="thick"/>
                <w:lang w:val="en-US" w:bidi="ar-JO"/>
              </w:rPr>
            </w:pPr>
            <w:r>
              <w:rPr>
                <w:rFonts w:asciiTheme="majorHAnsi" w:eastAsiaTheme="majorEastAsia" w:hAnsiTheme="majorHAnsi" w:cstheme="majorBidi"/>
                <w:b/>
                <w:bCs/>
                <w:color w:val="365F91" w:themeColor="accent1" w:themeShade="BF"/>
                <w:sz w:val="28"/>
                <w:szCs w:val="28"/>
                <w:rtl/>
              </w:rPr>
              <w:tab/>
            </w:r>
            <w:r>
              <w:rPr>
                <w:rFonts w:asciiTheme="majorHAnsi" w:eastAsiaTheme="majorEastAsia" w:hAnsiTheme="majorHAnsi" w:cstheme="majorBidi"/>
                <w:b/>
                <w:bCs/>
                <w:color w:val="365F91" w:themeColor="accent1" w:themeShade="BF"/>
                <w:sz w:val="28"/>
                <w:szCs w:val="28"/>
                <w:rtl/>
              </w:rPr>
              <w:tab/>
            </w:r>
            <w:r w:rsidRPr="00110332">
              <w:rPr>
                <w:rFonts w:asciiTheme="majorHAnsi" w:eastAsiaTheme="majorEastAsia" w:hAnsiTheme="majorHAnsi" w:cstheme="majorBidi" w:hint="cs"/>
                <w:b/>
                <w:bCs/>
                <w:color w:val="365F91" w:themeColor="accent1" w:themeShade="BF"/>
                <w:sz w:val="28"/>
                <w:szCs w:val="28"/>
                <w:u w:val="thick"/>
                <w:rtl/>
              </w:rPr>
              <w:t>التصنيف :</w:t>
            </w:r>
          </w:p>
          <w:p w:rsidR="0036143D" w:rsidRPr="00110332" w:rsidRDefault="00110332" w:rsidP="00110332">
            <w:pPr>
              <w:jc w:val="center"/>
              <w:rPr>
                <w:rFonts w:ascii="Times New Roman" w:hAnsi="Times New Roman" w:cs="Times New Roman"/>
                <w:b/>
                <w:sz w:val="24"/>
                <w:szCs w:val="24"/>
                <w:lang w:val="en-US"/>
              </w:rPr>
            </w:pPr>
            <w:r w:rsidRPr="00110332">
              <w:rPr>
                <w:rFonts w:asciiTheme="majorHAnsi" w:eastAsiaTheme="majorEastAsia" w:hAnsiTheme="majorHAnsi" w:cstheme="majorBidi" w:hint="cs"/>
                <w:b/>
                <w:bCs/>
                <w:color w:val="365F91" w:themeColor="accent1" w:themeShade="BF"/>
                <w:sz w:val="28"/>
                <w:szCs w:val="28"/>
                <w:u w:val="thick"/>
                <w:rtl/>
                <w:lang w:bidi="ar-JO"/>
              </w:rPr>
              <w:t xml:space="preserve"> هـ</w:t>
            </w:r>
            <w:r w:rsidRPr="00110332">
              <w:rPr>
                <w:rFonts w:asciiTheme="majorHAnsi" w:eastAsiaTheme="majorEastAsia" w:hAnsiTheme="majorHAnsi" w:cstheme="majorBidi" w:hint="cs"/>
                <w:b/>
                <w:bCs/>
                <w:color w:val="365F91" w:themeColor="accent1" w:themeShade="BF"/>
                <w:sz w:val="28"/>
                <w:szCs w:val="28"/>
                <w:u w:val="thick"/>
                <w:rtl/>
              </w:rPr>
              <w:t>. الموارد (الموظفين ، التدريب ، أخرى)</w:t>
            </w:r>
          </w:p>
        </w:tc>
      </w:tr>
      <w:tr w:rsidR="006E3D56" w:rsidRPr="00CE3D18" w:rsidTr="00110332">
        <w:tc>
          <w:tcPr>
            <w:tcW w:w="15027" w:type="dxa"/>
            <w:gridSpan w:val="6"/>
            <w:shd w:val="clear" w:color="auto" w:fill="DAEEF3" w:themeFill="accent5" w:themeFillTint="33"/>
          </w:tcPr>
          <w:p w:rsidR="006E3D56" w:rsidRPr="00110332" w:rsidRDefault="006E3D56" w:rsidP="00EE60FF">
            <w:pPr>
              <w:spacing w:before="120" w:after="120"/>
              <w:ind w:left="187" w:hanging="187"/>
              <w:rPr>
                <w:rFonts w:ascii="Times New Roman" w:hAnsi="Times New Roman" w:cs="Times New Roman"/>
                <w:b/>
                <w:sz w:val="24"/>
                <w:szCs w:val="24"/>
                <w:lang w:val="en-US"/>
              </w:rPr>
            </w:pPr>
            <w:r w:rsidRPr="00CE3D18">
              <w:rPr>
                <w:rFonts w:ascii="Times New Roman" w:hAnsi="Times New Roman" w:cs="Times New Roman"/>
                <w:b/>
                <w:sz w:val="24"/>
                <w:szCs w:val="24"/>
              </w:rPr>
              <w:t>Supervisors Comments Supporting Rating</w:t>
            </w:r>
            <w:r>
              <w:rPr>
                <w:rFonts w:ascii="Times New Roman" w:hAnsi="Times New Roman" w:cs="Times New Roman"/>
                <w:b/>
                <w:sz w:val="24"/>
                <w:szCs w:val="24"/>
              </w:rPr>
              <w:t>:</w:t>
            </w:r>
          </w:p>
          <w:p w:rsidR="00110332" w:rsidRDefault="006E3D56" w:rsidP="00110332">
            <w:pPr>
              <w:tabs>
                <w:tab w:val="left" w:pos="12066"/>
              </w:tabs>
              <w:bidi/>
              <w:spacing w:before="120" w:after="120"/>
              <w:rPr>
                <w:rFonts w:ascii="Times New Roman" w:hAnsi="Times New Roman" w:cs="Times New Roman"/>
                <w:bCs/>
                <w:sz w:val="24"/>
                <w:szCs w:val="24"/>
                <w:shd w:val="clear" w:color="auto" w:fill="DAEEF3" w:themeFill="accent5" w:themeFillTint="33"/>
                <w:rtl/>
                <w:lang w:bidi="ar-JO"/>
              </w:rPr>
            </w:pPr>
            <w:r w:rsidRPr="00110332">
              <w:rPr>
                <w:rFonts w:ascii="Times New Roman" w:hAnsi="Times New Roman" w:cs="Times New Roman" w:hint="cs"/>
                <w:bCs/>
                <w:sz w:val="24"/>
                <w:szCs w:val="24"/>
                <w:shd w:val="clear" w:color="auto" w:fill="DAEEF3" w:themeFill="accent5" w:themeFillTint="33"/>
                <w:rtl/>
                <w:lang w:bidi="ar-JO"/>
              </w:rPr>
              <w:t xml:space="preserve">ملاحظات رقابية اضافية تدعم تصنيف الشركة: </w:t>
            </w:r>
          </w:p>
          <w:p w:rsidR="00110332" w:rsidRDefault="00110332" w:rsidP="00110332">
            <w:pPr>
              <w:tabs>
                <w:tab w:val="left" w:pos="12066"/>
              </w:tabs>
              <w:bidi/>
              <w:spacing w:before="120" w:after="120"/>
              <w:rPr>
                <w:rFonts w:ascii="Times New Roman" w:hAnsi="Times New Roman" w:cs="Times New Roman"/>
                <w:bCs/>
                <w:sz w:val="24"/>
                <w:szCs w:val="24"/>
                <w:shd w:val="clear" w:color="auto" w:fill="DAEEF3" w:themeFill="accent5" w:themeFillTint="33"/>
                <w:rtl/>
                <w:lang w:bidi="ar-JO"/>
              </w:rPr>
            </w:pPr>
          </w:p>
          <w:p w:rsidR="00110332" w:rsidRDefault="00110332" w:rsidP="00110332">
            <w:pPr>
              <w:tabs>
                <w:tab w:val="left" w:pos="12066"/>
              </w:tabs>
              <w:bidi/>
              <w:spacing w:before="120" w:after="120"/>
              <w:rPr>
                <w:rFonts w:ascii="Times New Roman" w:hAnsi="Times New Roman" w:cs="Times New Roman"/>
                <w:bCs/>
                <w:sz w:val="24"/>
                <w:szCs w:val="24"/>
                <w:shd w:val="clear" w:color="auto" w:fill="DAEEF3" w:themeFill="accent5" w:themeFillTint="33"/>
                <w:rtl/>
                <w:lang w:bidi="ar-JO"/>
              </w:rPr>
            </w:pPr>
          </w:p>
          <w:p w:rsidR="006E3D56" w:rsidRPr="00764AAB" w:rsidRDefault="00110332" w:rsidP="00110332">
            <w:pPr>
              <w:tabs>
                <w:tab w:val="left" w:pos="12066"/>
              </w:tabs>
              <w:bidi/>
              <w:spacing w:before="120" w:after="120"/>
              <w:rPr>
                <w:rFonts w:ascii="Times New Roman" w:hAnsi="Times New Roman" w:cs="Times New Roman"/>
                <w:bCs/>
                <w:sz w:val="24"/>
                <w:szCs w:val="24"/>
                <w:lang w:val="en-US" w:bidi="ar-JO"/>
              </w:rPr>
            </w:pPr>
            <w:r w:rsidRPr="00110332">
              <w:rPr>
                <w:rFonts w:ascii="Times New Roman" w:hAnsi="Times New Roman" w:cs="Times New Roman"/>
                <w:bCs/>
                <w:sz w:val="24"/>
                <w:szCs w:val="24"/>
                <w:shd w:val="clear" w:color="auto" w:fill="DAEEF3" w:themeFill="accent5" w:themeFillTint="33"/>
                <w:rtl/>
                <w:lang w:bidi="ar-JO"/>
              </w:rPr>
              <w:tab/>
            </w:r>
          </w:p>
        </w:tc>
      </w:tr>
      <w:tr w:rsidR="00110332" w:rsidRPr="00CE3D18" w:rsidTr="00E44564">
        <w:trPr>
          <w:trHeight w:val="720"/>
        </w:trPr>
        <w:tc>
          <w:tcPr>
            <w:tcW w:w="15027" w:type="dxa"/>
            <w:gridSpan w:val="6"/>
            <w:shd w:val="clear" w:color="auto" w:fill="E5B8B7" w:themeFill="accent2" w:themeFillTint="66"/>
          </w:tcPr>
          <w:p w:rsidR="00110332" w:rsidRPr="00A73BEF" w:rsidRDefault="00110332" w:rsidP="00E44564">
            <w:pPr>
              <w:spacing w:before="120" w:after="120"/>
              <w:rPr>
                <w:rFonts w:ascii="Times New Roman" w:hAnsi="Times New Roman" w:cs="Times New Roman"/>
                <w:b/>
                <w:sz w:val="24"/>
                <w:szCs w:val="24"/>
                <w:lang w:val="en-US"/>
              </w:rPr>
            </w:pPr>
          </w:p>
        </w:tc>
      </w:tr>
      <w:tr w:rsidR="00110332" w:rsidRPr="00CE3D18" w:rsidTr="00792412">
        <w:trPr>
          <w:trHeight w:val="970"/>
        </w:trPr>
        <w:tc>
          <w:tcPr>
            <w:tcW w:w="15027" w:type="dxa"/>
            <w:gridSpan w:val="6"/>
          </w:tcPr>
          <w:p w:rsidR="00110332" w:rsidRDefault="00110332" w:rsidP="00A73BEF">
            <w:pPr>
              <w:pStyle w:val="Heading1"/>
              <w:spacing w:before="0"/>
              <w:outlineLvl w:val="0"/>
            </w:pPr>
            <w:r w:rsidRPr="00CE3D18">
              <w:t>COMPOSITE (OVERALL) RATING</w:t>
            </w:r>
          </w:p>
          <w:p w:rsidR="00110332" w:rsidRDefault="00110332" w:rsidP="00110332">
            <w:pPr>
              <w:spacing w:before="120" w:after="120"/>
              <w:jc w:val="right"/>
              <w:rPr>
                <w:rFonts w:asciiTheme="majorHAnsi" w:eastAsiaTheme="majorEastAsia" w:hAnsiTheme="majorHAnsi" w:cstheme="majorBidi"/>
                <w:b/>
                <w:bCs/>
                <w:color w:val="365F91" w:themeColor="accent1" w:themeShade="BF"/>
                <w:sz w:val="28"/>
                <w:szCs w:val="28"/>
                <w:rtl/>
              </w:rPr>
            </w:pPr>
            <w:r w:rsidRPr="007C1DBB">
              <w:rPr>
                <w:rFonts w:asciiTheme="majorHAnsi" w:eastAsiaTheme="majorEastAsia" w:hAnsiTheme="majorHAnsi" w:cstheme="majorBidi" w:hint="cs"/>
                <w:b/>
                <w:bCs/>
                <w:color w:val="365F91" w:themeColor="accent1" w:themeShade="BF"/>
                <w:sz w:val="28"/>
                <w:szCs w:val="28"/>
                <w:rtl/>
              </w:rPr>
              <w:t>التقييم الاجمالي :</w:t>
            </w:r>
          </w:p>
          <w:p w:rsidR="00D80D28" w:rsidRPr="00A73BEF" w:rsidRDefault="00D80D28" w:rsidP="00110332">
            <w:pPr>
              <w:spacing w:before="120" w:after="120"/>
              <w:jc w:val="right"/>
              <w:rPr>
                <w:rFonts w:ascii="Times New Roman" w:hAnsi="Times New Roman" w:cs="Times New Roman"/>
                <w:b/>
                <w:sz w:val="24"/>
                <w:szCs w:val="24"/>
                <w:lang w:val="en-US"/>
              </w:rPr>
            </w:pPr>
          </w:p>
        </w:tc>
      </w:tr>
      <w:tr w:rsidR="007C1DBB" w:rsidRPr="00CE3D18" w:rsidTr="00D80D28">
        <w:trPr>
          <w:trHeight w:val="1165"/>
        </w:trPr>
        <w:tc>
          <w:tcPr>
            <w:tcW w:w="15027" w:type="dxa"/>
            <w:gridSpan w:val="6"/>
            <w:shd w:val="clear" w:color="auto" w:fill="DAEEF3" w:themeFill="accent5" w:themeFillTint="33"/>
          </w:tcPr>
          <w:p w:rsidR="007C1DBB" w:rsidRPr="00CE3D18" w:rsidRDefault="007C1DBB" w:rsidP="00D80D28">
            <w:pPr>
              <w:shd w:val="clear" w:color="auto" w:fill="DAEEF3" w:themeFill="accent5" w:themeFillTint="33"/>
              <w:spacing w:before="120" w:after="120"/>
              <w:ind w:left="187" w:hanging="187"/>
              <w:rPr>
                <w:rFonts w:ascii="Times New Roman Bold" w:hAnsi="Times New Roman Bold" w:cs="Times New Roman"/>
                <w:b/>
                <w:caps/>
                <w:sz w:val="24"/>
                <w:szCs w:val="24"/>
              </w:rPr>
            </w:pPr>
            <w:r w:rsidRPr="00CE3D18">
              <w:rPr>
                <w:rFonts w:ascii="Times New Roman Bold" w:hAnsi="Times New Roman Bold" w:cs="Times New Roman"/>
                <w:b/>
                <w:caps/>
                <w:sz w:val="24"/>
                <w:szCs w:val="24"/>
              </w:rPr>
              <w:t>Supervisors Comments Supporting Composite Rating</w:t>
            </w:r>
            <w:r>
              <w:rPr>
                <w:rFonts w:ascii="Times New Roman Bold" w:hAnsi="Times New Roman Bold" w:cs="Times New Roman"/>
                <w:b/>
                <w:caps/>
                <w:sz w:val="24"/>
                <w:szCs w:val="24"/>
              </w:rPr>
              <w:t>:</w:t>
            </w:r>
          </w:p>
          <w:p w:rsidR="007C1DBB" w:rsidRDefault="007C1DBB" w:rsidP="00D80D28">
            <w:pPr>
              <w:shd w:val="clear" w:color="auto" w:fill="DAEEF3" w:themeFill="accent5" w:themeFillTint="33"/>
              <w:bidi/>
              <w:spacing w:before="120" w:after="120"/>
              <w:rPr>
                <w:rFonts w:ascii="Times New Roman" w:hAnsi="Times New Roman" w:cs="Times New Roman"/>
                <w:bCs/>
                <w:sz w:val="24"/>
                <w:szCs w:val="24"/>
                <w:rtl/>
                <w:lang w:val="en-US" w:bidi="ar-JO"/>
              </w:rPr>
            </w:pPr>
            <w:r w:rsidRPr="00D902A5">
              <w:rPr>
                <w:rFonts w:ascii="Times New Roman" w:hAnsi="Times New Roman" w:cs="Times New Roman" w:hint="cs"/>
                <w:bCs/>
                <w:sz w:val="24"/>
                <w:szCs w:val="24"/>
                <w:rtl/>
                <w:lang w:bidi="ar-JO"/>
              </w:rPr>
              <w:t>ملاحظات رقابية اضافية تدعم تصنيف الشركة</w:t>
            </w:r>
            <w:r>
              <w:rPr>
                <w:rFonts w:ascii="Times New Roman" w:hAnsi="Times New Roman" w:cs="Times New Roman" w:hint="cs"/>
                <w:bCs/>
                <w:sz w:val="24"/>
                <w:szCs w:val="24"/>
                <w:rtl/>
                <w:lang w:bidi="ar-JO"/>
              </w:rPr>
              <w:t xml:space="preserve"> الكلي </w:t>
            </w:r>
            <w:r w:rsidRPr="00D902A5">
              <w:rPr>
                <w:rFonts w:ascii="Times New Roman" w:hAnsi="Times New Roman" w:cs="Times New Roman" w:hint="cs"/>
                <w:bCs/>
                <w:sz w:val="24"/>
                <w:szCs w:val="24"/>
                <w:rtl/>
                <w:lang w:bidi="ar-JO"/>
              </w:rPr>
              <w:t xml:space="preserve">: </w:t>
            </w:r>
          </w:p>
          <w:p w:rsidR="00D80D28" w:rsidRDefault="00D80D28" w:rsidP="00D80D28">
            <w:pPr>
              <w:shd w:val="clear" w:color="auto" w:fill="DAEEF3" w:themeFill="accent5" w:themeFillTint="33"/>
              <w:bidi/>
              <w:spacing w:before="120" w:after="120"/>
              <w:rPr>
                <w:rFonts w:ascii="Times New Roman" w:hAnsi="Times New Roman" w:cs="Times New Roman"/>
                <w:bCs/>
                <w:sz w:val="24"/>
                <w:szCs w:val="24"/>
                <w:rtl/>
                <w:lang w:val="en-US" w:bidi="ar-JO"/>
              </w:rPr>
            </w:pPr>
          </w:p>
          <w:p w:rsidR="00D80D28" w:rsidRDefault="00D80D28" w:rsidP="00D80D28">
            <w:pPr>
              <w:shd w:val="clear" w:color="auto" w:fill="DAEEF3" w:themeFill="accent5" w:themeFillTint="33"/>
              <w:bidi/>
              <w:spacing w:before="120" w:after="120"/>
              <w:rPr>
                <w:rFonts w:ascii="Times New Roman" w:hAnsi="Times New Roman" w:cs="Times New Roman"/>
                <w:bCs/>
                <w:sz w:val="24"/>
                <w:szCs w:val="24"/>
                <w:rtl/>
                <w:lang w:val="en-US" w:bidi="ar-JO"/>
              </w:rPr>
            </w:pPr>
          </w:p>
          <w:p w:rsidR="00D80D28" w:rsidRPr="00B80DEB" w:rsidRDefault="00D80D28" w:rsidP="00D80D28">
            <w:pPr>
              <w:shd w:val="clear" w:color="auto" w:fill="DAEEF3" w:themeFill="accent5" w:themeFillTint="33"/>
              <w:bidi/>
              <w:spacing w:before="120" w:after="120"/>
              <w:rPr>
                <w:rFonts w:ascii="Times New Roman" w:hAnsi="Times New Roman" w:cs="Times New Roman"/>
                <w:bCs/>
                <w:sz w:val="24"/>
                <w:szCs w:val="24"/>
                <w:rtl/>
                <w:lang w:val="en-US" w:bidi="ar-JO"/>
              </w:rPr>
            </w:pPr>
          </w:p>
        </w:tc>
      </w:tr>
    </w:tbl>
    <w:p w:rsidR="003436D6" w:rsidRPr="00CE3D18" w:rsidRDefault="003436D6" w:rsidP="00D80D28">
      <w:pPr>
        <w:shd w:val="clear" w:color="auto" w:fill="FFFFFF" w:themeFill="background1"/>
        <w:spacing w:after="0" w:line="240" w:lineRule="auto"/>
        <w:ind w:left="180" w:hanging="180"/>
        <w:jc w:val="both"/>
        <w:rPr>
          <w:rFonts w:ascii="Times New Roman" w:hAnsi="Times New Roman" w:cs="Times New Roman"/>
          <w:sz w:val="24"/>
          <w:szCs w:val="24"/>
        </w:rPr>
      </w:pPr>
      <w:r w:rsidRPr="00CE3D18">
        <w:rPr>
          <w:rFonts w:ascii="Times New Roman" w:hAnsi="Times New Roman" w:cs="Times New Roman"/>
          <w:sz w:val="24"/>
          <w:szCs w:val="24"/>
        </w:rPr>
        <w:t xml:space="preserve">Name of </w:t>
      </w:r>
      <w:r w:rsidR="00E94E6E">
        <w:rPr>
          <w:rFonts w:ascii="Times New Roman" w:hAnsi="Times New Roman" w:cs="Times New Roman"/>
          <w:sz w:val="24"/>
          <w:szCs w:val="24"/>
        </w:rPr>
        <w:t>Inspector</w:t>
      </w:r>
      <w:r w:rsidRPr="00CE3D18">
        <w:rPr>
          <w:rFonts w:ascii="Times New Roman" w:hAnsi="Times New Roman" w:cs="Times New Roman"/>
          <w:sz w:val="24"/>
          <w:szCs w:val="24"/>
        </w:rPr>
        <w:t>:</w:t>
      </w:r>
    </w:p>
    <w:p w:rsidR="00C86BA7" w:rsidRPr="00E44564" w:rsidRDefault="00C86BA7" w:rsidP="00D80D28">
      <w:pPr>
        <w:shd w:val="clear" w:color="auto" w:fill="FFFFFF" w:themeFill="background1"/>
        <w:spacing w:after="0" w:line="240" w:lineRule="auto"/>
        <w:ind w:left="180" w:hanging="180"/>
        <w:jc w:val="both"/>
        <w:rPr>
          <w:rFonts w:ascii="Times New Roman" w:hAnsi="Times New Roman" w:cs="Times New Roman"/>
          <w:sz w:val="24"/>
          <w:szCs w:val="24"/>
          <w:lang w:val="en-US"/>
        </w:rPr>
      </w:pPr>
      <w:r w:rsidRPr="00CE3D18">
        <w:rPr>
          <w:rFonts w:ascii="Times New Roman" w:hAnsi="Times New Roman" w:cs="Times New Roman"/>
          <w:sz w:val="24"/>
          <w:szCs w:val="24"/>
        </w:rPr>
        <w:t>Sign</w:t>
      </w:r>
      <w:r w:rsidR="003436D6" w:rsidRPr="00CE3D18">
        <w:rPr>
          <w:rFonts w:ascii="Times New Roman" w:hAnsi="Times New Roman" w:cs="Times New Roman"/>
          <w:sz w:val="24"/>
          <w:szCs w:val="24"/>
        </w:rPr>
        <w:t>ature:</w:t>
      </w:r>
    </w:p>
    <w:p w:rsidR="00D80D28" w:rsidRDefault="00C86BA7" w:rsidP="00E44564">
      <w:pPr>
        <w:shd w:val="clear" w:color="auto" w:fill="FFFFFF" w:themeFill="background1"/>
        <w:spacing w:after="0" w:line="240" w:lineRule="auto"/>
        <w:ind w:left="180" w:hanging="180"/>
        <w:jc w:val="both"/>
        <w:rPr>
          <w:lang w:val="en-US" w:eastAsia="ja-JP"/>
        </w:rPr>
      </w:pPr>
      <w:r w:rsidRPr="00CE3D18">
        <w:rPr>
          <w:rFonts w:ascii="Times New Roman" w:hAnsi="Times New Roman" w:cs="Times New Roman"/>
          <w:sz w:val="24"/>
          <w:szCs w:val="24"/>
        </w:rPr>
        <w:t>Date:</w:t>
      </w:r>
    </w:p>
    <w:sectPr w:rsidR="00D80D28" w:rsidSect="00C95B39">
      <w:footerReference w:type="default" r:id="rId8"/>
      <w:pgSz w:w="16840" w:h="11907" w:orient="landscape" w:code="9"/>
      <w:pgMar w:top="567" w:right="448" w:bottom="1276" w:left="8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05" w:rsidRDefault="006B6A05" w:rsidP="006E766C">
      <w:pPr>
        <w:spacing w:after="0" w:line="240" w:lineRule="auto"/>
      </w:pPr>
      <w:r>
        <w:separator/>
      </w:r>
    </w:p>
  </w:endnote>
  <w:endnote w:type="continuationSeparator" w:id="0">
    <w:p w:rsidR="006B6A05" w:rsidRDefault="006B6A05" w:rsidP="006E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auto"/>
    <w:pitch w:val="variable"/>
    <w:sig w:usb0="00000000" w:usb1="80000000" w:usb2="00000008" w:usb3="00000000" w:csb0="0000004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24922"/>
      <w:docPartObj>
        <w:docPartGallery w:val="Page Numbers (Bottom of Page)"/>
        <w:docPartUnique/>
      </w:docPartObj>
    </w:sdtPr>
    <w:sdtEndPr>
      <w:rPr>
        <w:noProof/>
      </w:rPr>
    </w:sdtEndPr>
    <w:sdtContent>
      <w:p w:rsidR="00316ABA" w:rsidRDefault="00316ABA">
        <w:pPr>
          <w:pStyle w:val="Footer"/>
          <w:jc w:val="right"/>
        </w:pPr>
        <w:r>
          <w:fldChar w:fldCharType="begin"/>
        </w:r>
        <w:r>
          <w:instrText xml:space="preserve"> PAGE   \* MERGEFORMAT </w:instrText>
        </w:r>
        <w:r>
          <w:fldChar w:fldCharType="separate"/>
        </w:r>
        <w:r w:rsidR="00706547">
          <w:rPr>
            <w:noProof/>
          </w:rPr>
          <w:t>2</w:t>
        </w:r>
        <w:r>
          <w:rPr>
            <w:noProof/>
          </w:rPr>
          <w:fldChar w:fldCharType="end"/>
        </w:r>
      </w:p>
    </w:sdtContent>
  </w:sdt>
  <w:p w:rsidR="00316ABA" w:rsidRDefault="00316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05" w:rsidRDefault="006B6A05" w:rsidP="006E766C">
      <w:pPr>
        <w:spacing w:after="0" w:line="240" w:lineRule="auto"/>
      </w:pPr>
      <w:r>
        <w:separator/>
      </w:r>
    </w:p>
  </w:footnote>
  <w:footnote w:type="continuationSeparator" w:id="0">
    <w:p w:rsidR="006B6A05" w:rsidRDefault="006B6A05" w:rsidP="006E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A5233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5F64"/>
    <w:multiLevelType w:val="hybridMultilevel"/>
    <w:tmpl w:val="9550C8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416583"/>
    <w:multiLevelType w:val="hybridMultilevel"/>
    <w:tmpl w:val="741272A4"/>
    <w:lvl w:ilvl="0" w:tplc="D9B6D9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D66"/>
    <w:multiLevelType w:val="hybridMultilevel"/>
    <w:tmpl w:val="E31E9454"/>
    <w:lvl w:ilvl="0" w:tplc="AF4ECD9E">
      <w:start w:val="1"/>
      <w:numFmt w:val="decimal"/>
      <w:pStyle w:val="ParagraphNumbering"/>
      <w:lvlText w:val="%1."/>
      <w:lvlJc w:val="left"/>
      <w:pPr>
        <w:ind w:left="502"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94127"/>
    <w:multiLevelType w:val="hybridMultilevel"/>
    <w:tmpl w:val="556EE16A"/>
    <w:lvl w:ilvl="0" w:tplc="F64C8B00">
      <w:start w:val="1"/>
      <w:numFmt w:val="arabicAbjad"/>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D4E7A"/>
    <w:multiLevelType w:val="hybridMultilevel"/>
    <w:tmpl w:val="D0945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1A4EC3"/>
    <w:multiLevelType w:val="hybridMultilevel"/>
    <w:tmpl w:val="7B922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870A3"/>
    <w:multiLevelType w:val="hybridMultilevel"/>
    <w:tmpl w:val="F69078FA"/>
    <w:lvl w:ilvl="0" w:tplc="9F18005C">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91BC2"/>
    <w:multiLevelType w:val="multilevel"/>
    <w:tmpl w:val="DE40DD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F43F7F"/>
    <w:multiLevelType w:val="hybridMultilevel"/>
    <w:tmpl w:val="EF5E7EDE"/>
    <w:lvl w:ilvl="0" w:tplc="1009000F">
      <w:start w:val="1"/>
      <w:numFmt w:val="decimal"/>
      <w:lvlText w:val="%1."/>
      <w:lvlJc w:val="left"/>
      <w:pPr>
        <w:ind w:left="502"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233A78"/>
    <w:multiLevelType w:val="multilevel"/>
    <w:tmpl w:val="BCC69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5C0937"/>
    <w:multiLevelType w:val="hybridMultilevel"/>
    <w:tmpl w:val="55C49D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A1B43"/>
    <w:multiLevelType w:val="hybridMultilevel"/>
    <w:tmpl w:val="38987702"/>
    <w:lvl w:ilvl="0" w:tplc="2500C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6077D"/>
    <w:multiLevelType w:val="hybridMultilevel"/>
    <w:tmpl w:val="EF5E7ED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8A021A"/>
    <w:multiLevelType w:val="hybridMultilevel"/>
    <w:tmpl w:val="BAF49778"/>
    <w:lvl w:ilvl="0" w:tplc="DF10E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C7EF2"/>
    <w:multiLevelType w:val="hybridMultilevel"/>
    <w:tmpl w:val="979A7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490F65"/>
    <w:multiLevelType w:val="hybridMultilevel"/>
    <w:tmpl w:val="2F7E5ECE"/>
    <w:lvl w:ilvl="0" w:tplc="090C9186">
      <w:start w:val="1"/>
      <w:numFmt w:val="bullet"/>
      <w:pStyle w:val="List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29874832"/>
    <w:multiLevelType w:val="hybridMultilevel"/>
    <w:tmpl w:val="6FFCAA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10C26"/>
    <w:multiLevelType w:val="hybridMultilevel"/>
    <w:tmpl w:val="847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D31750"/>
    <w:multiLevelType w:val="hybridMultilevel"/>
    <w:tmpl w:val="259E84C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021A2D"/>
    <w:multiLevelType w:val="hybridMultilevel"/>
    <w:tmpl w:val="A56466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CD7ABE"/>
    <w:multiLevelType w:val="hybridMultilevel"/>
    <w:tmpl w:val="A1E8E3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0C2A66"/>
    <w:multiLevelType w:val="hybridMultilevel"/>
    <w:tmpl w:val="ED2EA8B6"/>
    <w:lvl w:ilvl="0" w:tplc="DD4A0152">
      <w:start w:val="1"/>
      <w:numFmt w:val="arabicAlpha"/>
      <w:lvlText w:val="%1."/>
      <w:lvlJc w:val="left"/>
      <w:pPr>
        <w:ind w:left="1080" w:hanging="360"/>
      </w:pPr>
      <w:rPr>
        <w:rFonts w:hint="default"/>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CF86D920">
      <w:start w:val="2"/>
      <w:numFmt w:val="arabicAlpha"/>
      <w:lvlText w:val="%9-"/>
      <w:lvlJc w:val="center"/>
      <w:pPr>
        <w:ind w:left="6840" w:hanging="180"/>
      </w:pPr>
      <w:rPr>
        <w:rFonts w:hint="default"/>
        <w:color w:val="4F81BD" w:themeColor="accent1"/>
        <w:sz w:val="28"/>
        <w:szCs w:val="28"/>
      </w:rPr>
    </w:lvl>
  </w:abstractNum>
  <w:abstractNum w:abstractNumId="23" w15:restartNumberingAfterBreak="0">
    <w:nsid w:val="3F5F5012"/>
    <w:multiLevelType w:val="hybridMultilevel"/>
    <w:tmpl w:val="F3B29DB2"/>
    <w:lvl w:ilvl="0" w:tplc="5AB6636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77901"/>
    <w:multiLevelType w:val="hybridMultilevel"/>
    <w:tmpl w:val="01740320"/>
    <w:lvl w:ilvl="0" w:tplc="00D2D4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2F7995"/>
    <w:multiLevelType w:val="hybridMultilevel"/>
    <w:tmpl w:val="D812B8E8"/>
    <w:lvl w:ilvl="0" w:tplc="04090015">
      <w:start w:val="1"/>
      <w:numFmt w:val="upperLetter"/>
      <w:lvlText w:val="%1."/>
      <w:lvlJc w:val="left"/>
      <w:pPr>
        <w:ind w:left="50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56996"/>
    <w:multiLevelType w:val="hybridMultilevel"/>
    <w:tmpl w:val="D812B8E8"/>
    <w:lvl w:ilvl="0" w:tplc="04090015">
      <w:start w:val="1"/>
      <w:numFmt w:val="upperLetter"/>
      <w:lvlText w:val="%1."/>
      <w:lvlJc w:val="left"/>
      <w:pPr>
        <w:ind w:left="50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F3FE2"/>
    <w:multiLevelType w:val="hybridMultilevel"/>
    <w:tmpl w:val="1FA6796E"/>
    <w:lvl w:ilvl="0" w:tplc="27A66734">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F4A45"/>
    <w:multiLevelType w:val="hybridMultilevel"/>
    <w:tmpl w:val="D8E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2FE7"/>
    <w:multiLevelType w:val="hybridMultilevel"/>
    <w:tmpl w:val="DD06A7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37400"/>
    <w:multiLevelType w:val="hybridMultilevel"/>
    <w:tmpl w:val="34483E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1C21705"/>
    <w:multiLevelType w:val="hybridMultilevel"/>
    <w:tmpl w:val="A25C16B2"/>
    <w:lvl w:ilvl="0" w:tplc="F64C8B00">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72862"/>
    <w:multiLevelType w:val="hybridMultilevel"/>
    <w:tmpl w:val="FEF46A8E"/>
    <w:lvl w:ilvl="0" w:tplc="DCD6B52C">
      <w:start w:val="4"/>
      <w:numFmt w:val="upperLetter"/>
      <w:lvlText w:val="%1."/>
      <w:lvlJc w:val="left"/>
      <w:pPr>
        <w:ind w:left="1080"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1078" w:hanging="360"/>
      </w:pPr>
    </w:lvl>
    <w:lvl w:ilvl="4" w:tplc="04090019" w:tentative="1">
      <w:start w:val="1"/>
      <w:numFmt w:val="lowerLetter"/>
      <w:lvlText w:val="%5."/>
      <w:lvlJc w:val="left"/>
      <w:pPr>
        <w:ind w:left="-358" w:hanging="360"/>
      </w:pPr>
    </w:lvl>
    <w:lvl w:ilvl="5" w:tplc="0409001B" w:tentative="1">
      <w:start w:val="1"/>
      <w:numFmt w:val="lowerRoman"/>
      <w:lvlText w:val="%6."/>
      <w:lvlJc w:val="right"/>
      <w:pPr>
        <w:ind w:left="362" w:hanging="180"/>
      </w:pPr>
    </w:lvl>
    <w:lvl w:ilvl="6" w:tplc="0409000F" w:tentative="1">
      <w:start w:val="1"/>
      <w:numFmt w:val="decimal"/>
      <w:lvlText w:val="%7."/>
      <w:lvlJc w:val="left"/>
      <w:pPr>
        <w:ind w:left="1082" w:hanging="360"/>
      </w:pPr>
    </w:lvl>
    <w:lvl w:ilvl="7" w:tplc="04090019" w:tentative="1">
      <w:start w:val="1"/>
      <w:numFmt w:val="lowerLetter"/>
      <w:lvlText w:val="%8."/>
      <w:lvlJc w:val="left"/>
      <w:pPr>
        <w:ind w:left="1802" w:hanging="360"/>
      </w:pPr>
    </w:lvl>
    <w:lvl w:ilvl="8" w:tplc="0409001B" w:tentative="1">
      <w:start w:val="1"/>
      <w:numFmt w:val="lowerRoman"/>
      <w:lvlText w:val="%9."/>
      <w:lvlJc w:val="right"/>
      <w:pPr>
        <w:ind w:left="2522" w:hanging="180"/>
      </w:pPr>
    </w:lvl>
  </w:abstractNum>
  <w:abstractNum w:abstractNumId="33" w15:restartNumberingAfterBreak="0">
    <w:nsid w:val="74B63F01"/>
    <w:multiLevelType w:val="hybridMultilevel"/>
    <w:tmpl w:val="AB9C1AD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5260D43"/>
    <w:multiLevelType w:val="multilevel"/>
    <w:tmpl w:val="DE40DD2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5D3B35"/>
    <w:multiLevelType w:val="hybridMultilevel"/>
    <w:tmpl w:val="DB1EC202"/>
    <w:lvl w:ilvl="0" w:tplc="54C476EC">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CF7612D"/>
    <w:multiLevelType w:val="hybridMultilevel"/>
    <w:tmpl w:val="74729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13"/>
  </w:num>
  <w:num w:numId="4">
    <w:abstractNumId w:val="33"/>
  </w:num>
  <w:num w:numId="5">
    <w:abstractNumId w:val="19"/>
  </w:num>
  <w:num w:numId="6">
    <w:abstractNumId w:val="3"/>
  </w:num>
  <w:num w:numId="7">
    <w:abstractNumId w:val="16"/>
  </w:num>
  <w:num w:numId="8">
    <w:abstractNumId w:val="34"/>
  </w:num>
  <w:num w:numId="9">
    <w:abstractNumId w:val="8"/>
  </w:num>
  <w:num w:numId="10">
    <w:abstractNumId w:val="11"/>
  </w:num>
  <w:num w:numId="11">
    <w:abstractNumId w:val="29"/>
  </w:num>
  <w:num w:numId="12">
    <w:abstractNumId w:val="3"/>
    <w:lvlOverride w:ilvl="0">
      <w:startOverride w:val="1"/>
    </w:lvlOverride>
  </w:num>
  <w:num w:numId="13">
    <w:abstractNumId w:val="14"/>
  </w:num>
  <w:num w:numId="14">
    <w:abstractNumId w:val="9"/>
  </w:num>
  <w:num w:numId="15">
    <w:abstractNumId w:val="20"/>
  </w:num>
  <w:num w:numId="16">
    <w:abstractNumId w:val="7"/>
  </w:num>
  <w:num w:numId="17">
    <w:abstractNumId w:val="6"/>
  </w:num>
  <w:num w:numId="18">
    <w:abstractNumId w:val="21"/>
  </w:num>
  <w:num w:numId="19">
    <w:abstractNumId w:val="27"/>
  </w:num>
  <w:num w:numId="20">
    <w:abstractNumId w:val="12"/>
  </w:num>
  <w:num w:numId="21">
    <w:abstractNumId w:val="23"/>
  </w:num>
  <w:num w:numId="22">
    <w:abstractNumId w:val="15"/>
  </w:num>
  <w:num w:numId="23">
    <w:abstractNumId w:val="5"/>
  </w:num>
  <w:num w:numId="24">
    <w:abstractNumId w:val="18"/>
  </w:num>
  <w:num w:numId="25">
    <w:abstractNumId w:val="36"/>
  </w:num>
  <w:num w:numId="26">
    <w:abstractNumId w:val="17"/>
  </w:num>
  <w:num w:numId="27">
    <w:abstractNumId w:val="10"/>
  </w:num>
  <w:num w:numId="28">
    <w:abstractNumId w:val="22"/>
  </w:num>
  <w:num w:numId="29">
    <w:abstractNumId w:val="26"/>
  </w:num>
  <w:num w:numId="30">
    <w:abstractNumId w:val="35"/>
  </w:num>
  <w:num w:numId="31">
    <w:abstractNumId w:val="28"/>
  </w:num>
  <w:num w:numId="32">
    <w:abstractNumId w:val="1"/>
  </w:num>
  <w:num w:numId="33">
    <w:abstractNumId w:val="31"/>
  </w:num>
  <w:num w:numId="34">
    <w:abstractNumId w:val="2"/>
  </w:num>
  <w:num w:numId="35">
    <w:abstractNumId w:val="0"/>
  </w:num>
  <w:num w:numId="36">
    <w:abstractNumId w:val="4"/>
  </w:num>
  <w:num w:numId="37">
    <w:abstractNumId w:val="25"/>
  </w:num>
  <w:num w:numId="38">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5C9"/>
    <w:rsid w:val="0000241B"/>
    <w:rsid w:val="0000426D"/>
    <w:rsid w:val="00004F9B"/>
    <w:rsid w:val="00006434"/>
    <w:rsid w:val="00006555"/>
    <w:rsid w:val="000079E8"/>
    <w:rsid w:val="000139E0"/>
    <w:rsid w:val="00015180"/>
    <w:rsid w:val="00015CFE"/>
    <w:rsid w:val="000165D7"/>
    <w:rsid w:val="00017E99"/>
    <w:rsid w:val="00020722"/>
    <w:rsid w:val="00025B06"/>
    <w:rsid w:val="000273F5"/>
    <w:rsid w:val="000310F8"/>
    <w:rsid w:val="00034041"/>
    <w:rsid w:val="00034FE5"/>
    <w:rsid w:val="00036237"/>
    <w:rsid w:val="00040009"/>
    <w:rsid w:val="00040C5A"/>
    <w:rsid w:val="00043948"/>
    <w:rsid w:val="000447FF"/>
    <w:rsid w:val="0005145A"/>
    <w:rsid w:val="00052785"/>
    <w:rsid w:val="000667A7"/>
    <w:rsid w:val="00070643"/>
    <w:rsid w:val="00076CBB"/>
    <w:rsid w:val="00077C15"/>
    <w:rsid w:val="00077DD7"/>
    <w:rsid w:val="00080FCE"/>
    <w:rsid w:val="000814E3"/>
    <w:rsid w:val="000849ED"/>
    <w:rsid w:val="00085901"/>
    <w:rsid w:val="00087C9F"/>
    <w:rsid w:val="0009078B"/>
    <w:rsid w:val="00091218"/>
    <w:rsid w:val="0009767C"/>
    <w:rsid w:val="000A0A16"/>
    <w:rsid w:val="000A1D31"/>
    <w:rsid w:val="000A32BB"/>
    <w:rsid w:val="000A3394"/>
    <w:rsid w:val="000A40A9"/>
    <w:rsid w:val="000A418E"/>
    <w:rsid w:val="000A5515"/>
    <w:rsid w:val="000A7FE8"/>
    <w:rsid w:val="000B0FF8"/>
    <w:rsid w:val="000B1FBA"/>
    <w:rsid w:val="000B3151"/>
    <w:rsid w:val="000B4BBB"/>
    <w:rsid w:val="000C07C5"/>
    <w:rsid w:val="000C2833"/>
    <w:rsid w:val="000D2A81"/>
    <w:rsid w:val="000E0E2E"/>
    <w:rsid w:val="000E0FD5"/>
    <w:rsid w:val="000E3F5C"/>
    <w:rsid w:val="000E66B0"/>
    <w:rsid w:val="000F1AEA"/>
    <w:rsid w:val="000F2B27"/>
    <w:rsid w:val="000F4D7F"/>
    <w:rsid w:val="000F667E"/>
    <w:rsid w:val="001001D3"/>
    <w:rsid w:val="001004E4"/>
    <w:rsid w:val="00100F07"/>
    <w:rsid w:val="00106AA4"/>
    <w:rsid w:val="0010721B"/>
    <w:rsid w:val="0010781E"/>
    <w:rsid w:val="00110332"/>
    <w:rsid w:val="00112B3E"/>
    <w:rsid w:val="00116763"/>
    <w:rsid w:val="0011785C"/>
    <w:rsid w:val="001178E3"/>
    <w:rsid w:val="00121A27"/>
    <w:rsid w:val="00121DAD"/>
    <w:rsid w:val="00122050"/>
    <w:rsid w:val="00124267"/>
    <w:rsid w:val="0012434A"/>
    <w:rsid w:val="001307C0"/>
    <w:rsid w:val="00133414"/>
    <w:rsid w:val="00141CB7"/>
    <w:rsid w:val="00142E10"/>
    <w:rsid w:val="00146A6C"/>
    <w:rsid w:val="001503C1"/>
    <w:rsid w:val="00150948"/>
    <w:rsid w:val="001509DB"/>
    <w:rsid w:val="00151083"/>
    <w:rsid w:val="00151447"/>
    <w:rsid w:val="0015150E"/>
    <w:rsid w:val="00157102"/>
    <w:rsid w:val="00157408"/>
    <w:rsid w:val="0015760F"/>
    <w:rsid w:val="001578BE"/>
    <w:rsid w:val="00160024"/>
    <w:rsid w:val="001609C2"/>
    <w:rsid w:val="00170352"/>
    <w:rsid w:val="001706AC"/>
    <w:rsid w:val="00170DDD"/>
    <w:rsid w:val="001720E3"/>
    <w:rsid w:val="00174695"/>
    <w:rsid w:val="00175BDD"/>
    <w:rsid w:val="00176084"/>
    <w:rsid w:val="00177392"/>
    <w:rsid w:val="00180498"/>
    <w:rsid w:val="00180CAD"/>
    <w:rsid w:val="00181125"/>
    <w:rsid w:val="00181169"/>
    <w:rsid w:val="00184A23"/>
    <w:rsid w:val="00190B97"/>
    <w:rsid w:val="00191DA9"/>
    <w:rsid w:val="00192456"/>
    <w:rsid w:val="00195897"/>
    <w:rsid w:val="00195A8F"/>
    <w:rsid w:val="00195AC0"/>
    <w:rsid w:val="001A0518"/>
    <w:rsid w:val="001A10C2"/>
    <w:rsid w:val="001A204B"/>
    <w:rsid w:val="001A28CF"/>
    <w:rsid w:val="001A32BC"/>
    <w:rsid w:val="001A391A"/>
    <w:rsid w:val="001A62E0"/>
    <w:rsid w:val="001A62F0"/>
    <w:rsid w:val="001A77BC"/>
    <w:rsid w:val="001A7E35"/>
    <w:rsid w:val="001B0543"/>
    <w:rsid w:val="001B141B"/>
    <w:rsid w:val="001B33E6"/>
    <w:rsid w:val="001B4E21"/>
    <w:rsid w:val="001B5CB4"/>
    <w:rsid w:val="001C173D"/>
    <w:rsid w:val="001C42F8"/>
    <w:rsid w:val="001C5CD5"/>
    <w:rsid w:val="001C5F5C"/>
    <w:rsid w:val="001D13B9"/>
    <w:rsid w:val="001D2BBE"/>
    <w:rsid w:val="001D3E25"/>
    <w:rsid w:val="001D68DC"/>
    <w:rsid w:val="001D6F01"/>
    <w:rsid w:val="001D7945"/>
    <w:rsid w:val="001E09C7"/>
    <w:rsid w:val="001E13CA"/>
    <w:rsid w:val="001E45E1"/>
    <w:rsid w:val="001E6F9C"/>
    <w:rsid w:val="001E7D24"/>
    <w:rsid w:val="0020103A"/>
    <w:rsid w:val="002046C7"/>
    <w:rsid w:val="00206899"/>
    <w:rsid w:val="002106C2"/>
    <w:rsid w:val="002109FE"/>
    <w:rsid w:val="00212E84"/>
    <w:rsid w:val="00213C8D"/>
    <w:rsid w:val="00216D44"/>
    <w:rsid w:val="00217D98"/>
    <w:rsid w:val="00220C7A"/>
    <w:rsid w:val="002239BE"/>
    <w:rsid w:val="00223DDB"/>
    <w:rsid w:val="00224C47"/>
    <w:rsid w:val="00226C7F"/>
    <w:rsid w:val="00227739"/>
    <w:rsid w:val="0023067D"/>
    <w:rsid w:val="00231B50"/>
    <w:rsid w:val="00232D0B"/>
    <w:rsid w:val="00233E93"/>
    <w:rsid w:val="00234307"/>
    <w:rsid w:val="0023438A"/>
    <w:rsid w:val="002346DB"/>
    <w:rsid w:val="002357DA"/>
    <w:rsid w:val="00237233"/>
    <w:rsid w:val="00241E3E"/>
    <w:rsid w:val="00245F56"/>
    <w:rsid w:val="00247041"/>
    <w:rsid w:val="00250139"/>
    <w:rsid w:val="00251CA0"/>
    <w:rsid w:val="00251DB6"/>
    <w:rsid w:val="0025373B"/>
    <w:rsid w:val="00253A7C"/>
    <w:rsid w:val="002554D8"/>
    <w:rsid w:val="00255FE1"/>
    <w:rsid w:val="002576C1"/>
    <w:rsid w:val="00260E16"/>
    <w:rsid w:val="00261C1B"/>
    <w:rsid w:val="00266196"/>
    <w:rsid w:val="00266682"/>
    <w:rsid w:val="00270874"/>
    <w:rsid w:val="0027384D"/>
    <w:rsid w:val="00275B5D"/>
    <w:rsid w:val="00277A39"/>
    <w:rsid w:val="00282344"/>
    <w:rsid w:val="002823CB"/>
    <w:rsid w:val="00282C0D"/>
    <w:rsid w:val="00283E9E"/>
    <w:rsid w:val="00284071"/>
    <w:rsid w:val="00284EC7"/>
    <w:rsid w:val="0028523D"/>
    <w:rsid w:val="0028598F"/>
    <w:rsid w:val="0028610C"/>
    <w:rsid w:val="00287F53"/>
    <w:rsid w:val="002930CB"/>
    <w:rsid w:val="00293ACB"/>
    <w:rsid w:val="002956A4"/>
    <w:rsid w:val="002956D2"/>
    <w:rsid w:val="00297382"/>
    <w:rsid w:val="0029752F"/>
    <w:rsid w:val="002A0C9E"/>
    <w:rsid w:val="002A1464"/>
    <w:rsid w:val="002B13BF"/>
    <w:rsid w:val="002B3E77"/>
    <w:rsid w:val="002B42D5"/>
    <w:rsid w:val="002B5516"/>
    <w:rsid w:val="002B5B9A"/>
    <w:rsid w:val="002B66F5"/>
    <w:rsid w:val="002B6E36"/>
    <w:rsid w:val="002C3DEE"/>
    <w:rsid w:val="002C62D2"/>
    <w:rsid w:val="002D0328"/>
    <w:rsid w:val="002D234F"/>
    <w:rsid w:val="002D2392"/>
    <w:rsid w:val="002D6D5B"/>
    <w:rsid w:val="002D73A0"/>
    <w:rsid w:val="002E2151"/>
    <w:rsid w:val="002E54DE"/>
    <w:rsid w:val="002E6FBB"/>
    <w:rsid w:val="002E7142"/>
    <w:rsid w:val="002E71AD"/>
    <w:rsid w:val="002F15E4"/>
    <w:rsid w:val="002F73DA"/>
    <w:rsid w:val="00300A29"/>
    <w:rsid w:val="00305FAC"/>
    <w:rsid w:val="00307E09"/>
    <w:rsid w:val="00313DE7"/>
    <w:rsid w:val="00314029"/>
    <w:rsid w:val="0031537A"/>
    <w:rsid w:val="00316ABA"/>
    <w:rsid w:val="00317B6C"/>
    <w:rsid w:val="00320FF7"/>
    <w:rsid w:val="003216C2"/>
    <w:rsid w:val="00321AF7"/>
    <w:rsid w:val="00326320"/>
    <w:rsid w:val="00326DA6"/>
    <w:rsid w:val="003272DA"/>
    <w:rsid w:val="00327C7F"/>
    <w:rsid w:val="00330C68"/>
    <w:rsid w:val="003310C6"/>
    <w:rsid w:val="003436D6"/>
    <w:rsid w:val="00345BE8"/>
    <w:rsid w:val="00345D50"/>
    <w:rsid w:val="00347D36"/>
    <w:rsid w:val="00352C2A"/>
    <w:rsid w:val="00356E72"/>
    <w:rsid w:val="00356E83"/>
    <w:rsid w:val="0036143D"/>
    <w:rsid w:val="003640AF"/>
    <w:rsid w:val="00364B81"/>
    <w:rsid w:val="00370733"/>
    <w:rsid w:val="003755A6"/>
    <w:rsid w:val="00376D03"/>
    <w:rsid w:val="00377F35"/>
    <w:rsid w:val="00382D80"/>
    <w:rsid w:val="00385770"/>
    <w:rsid w:val="00386FF1"/>
    <w:rsid w:val="00387D96"/>
    <w:rsid w:val="00390234"/>
    <w:rsid w:val="00390C07"/>
    <w:rsid w:val="003939BF"/>
    <w:rsid w:val="00394219"/>
    <w:rsid w:val="00397B22"/>
    <w:rsid w:val="003A0FBD"/>
    <w:rsid w:val="003A1A26"/>
    <w:rsid w:val="003A1D79"/>
    <w:rsid w:val="003A1DC5"/>
    <w:rsid w:val="003A4168"/>
    <w:rsid w:val="003A548C"/>
    <w:rsid w:val="003B20DC"/>
    <w:rsid w:val="003B7221"/>
    <w:rsid w:val="003D1162"/>
    <w:rsid w:val="003D4AF0"/>
    <w:rsid w:val="003D4F8C"/>
    <w:rsid w:val="003D4FE6"/>
    <w:rsid w:val="003D7568"/>
    <w:rsid w:val="003D7DF5"/>
    <w:rsid w:val="003E074C"/>
    <w:rsid w:val="003E394A"/>
    <w:rsid w:val="003E3D95"/>
    <w:rsid w:val="003E5523"/>
    <w:rsid w:val="003F15C3"/>
    <w:rsid w:val="003F5764"/>
    <w:rsid w:val="003F6227"/>
    <w:rsid w:val="003F674D"/>
    <w:rsid w:val="003F79AB"/>
    <w:rsid w:val="00401E76"/>
    <w:rsid w:val="00402777"/>
    <w:rsid w:val="00404913"/>
    <w:rsid w:val="004049A0"/>
    <w:rsid w:val="004071DB"/>
    <w:rsid w:val="00411D10"/>
    <w:rsid w:val="00412BB6"/>
    <w:rsid w:val="00413031"/>
    <w:rsid w:val="004158EB"/>
    <w:rsid w:val="00421A11"/>
    <w:rsid w:val="0042395E"/>
    <w:rsid w:val="0042573E"/>
    <w:rsid w:val="00426282"/>
    <w:rsid w:val="00426497"/>
    <w:rsid w:val="00432379"/>
    <w:rsid w:val="00434760"/>
    <w:rsid w:val="004349E9"/>
    <w:rsid w:val="00436F32"/>
    <w:rsid w:val="00437E2C"/>
    <w:rsid w:val="00440ABF"/>
    <w:rsid w:val="004422C6"/>
    <w:rsid w:val="004429E9"/>
    <w:rsid w:val="004454CA"/>
    <w:rsid w:val="0044776F"/>
    <w:rsid w:val="004500A5"/>
    <w:rsid w:val="004514E1"/>
    <w:rsid w:val="00451E43"/>
    <w:rsid w:val="004538B6"/>
    <w:rsid w:val="00453CB4"/>
    <w:rsid w:val="00456914"/>
    <w:rsid w:val="00456C37"/>
    <w:rsid w:val="00460874"/>
    <w:rsid w:val="0046187B"/>
    <w:rsid w:val="00462929"/>
    <w:rsid w:val="004629CA"/>
    <w:rsid w:val="004636B7"/>
    <w:rsid w:val="00464B7C"/>
    <w:rsid w:val="00466CDD"/>
    <w:rsid w:val="00467D62"/>
    <w:rsid w:val="004724AC"/>
    <w:rsid w:val="00472FDB"/>
    <w:rsid w:val="0047371B"/>
    <w:rsid w:val="00473893"/>
    <w:rsid w:val="00482D5E"/>
    <w:rsid w:val="00486FA6"/>
    <w:rsid w:val="0049093B"/>
    <w:rsid w:val="004915B4"/>
    <w:rsid w:val="00495A32"/>
    <w:rsid w:val="004A1296"/>
    <w:rsid w:val="004A25F0"/>
    <w:rsid w:val="004A37E5"/>
    <w:rsid w:val="004A5303"/>
    <w:rsid w:val="004A6B95"/>
    <w:rsid w:val="004B00F5"/>
    <w:rsid w:val="004B0CA0"/>
    <w:rsid w:val="004B0CE4"/>
    <w:rsid w:val="004B19DA"/>
    <w:rsid w:val="004B2F10"/>
    <w:rsid w:val="004B417E"/>
    <w:rsid w:val="004B53F7"/>
    <w:rsid w:val="004B6EBD"/>
    <w:rsid w:val="004C14A7"/>
    <w:rsid w:val="004C6D6F"/>
    <w:rsid w:val="004D10A2"/>
    <w:rsid w:val="004D5B74"/>
    <w:rsid w:val="004E03B1"/>
    <w:rsid w:val="004E1E1D"/>
    <w:rsid w:val="004E21CE"/>
    <w:rsid w:val="004E4916"/>
    <w:rsid w:val="004E4D08"/>
    <w:rsid w:val="004E51EE"/>
    <w:rsid w:val="004E5BF6"/>
    <w:rsid w:val="004E7A60"/>
    <w:rsid w:val="004F1A82"/>
    <w:rsid w:val="004F30AF"/>
    <w:rsid w:val="004F65B7"/>
    <w:rsid w:val="004F7A96"/>
    <w:rsid w:val="005016BD"/>
    <w:rsid w:val="0050209E"/>
    <w:rsid w:val="005037C6"/>
    <w:rsid w:val="00504572"/>
    <w:rsid w:val="00504DDD"/>
    <w:rsid w:val="0050637A"/>
    <w:rsid w:val="005105AA"/>
    <w:rsid w:val="00510D8A"/>
    <w:rsid w:val="00511DB1"/>
    <w:rsid w:val="005125E2"/>
    <w:rsid w:val="00512982"/>
    <w:rsid w:val="00513C32"/>
    <w:rsid w:val="00514CFA"/>
    <w:rsid w:val="00515313"/>
    <w:rsid w:val="005161B9"/>
    <w:rsid w:val="0052128D"/>
    <w:rsid w:val="00521707"/>
    <w:rsid w:val="00522EA8"/>
    <w:rsid w:val="00523803"/>
    <w:rsid w:val="00523FAD"/>
    <w:rsid w:val="00525940"/>
    <w:rsid w:val="0052782D"/>
    <w:rsid w:val="00530731"/>
    <w:rsid w:val="005317C6"/>
    <w:rsid w:val="00535027"/>
    <w:rsid w:val="0054127B"/>
    <w:rsid w:val="005414CC"/>
    <w:rsid w:val="00542C67"/>
    <w:rsid w:val="00544D1E"/>
    <w:rsid w:val="00545EE7"/>
    <w:rsid w:val="005462C0"/>
    <w:rsid w:val="005476E1"/>
    <w:rsid w:val="00550A3C"/>
    <w:rsid w:val="00551369"/>
    <w:rsid w:val="00552D35"/>
    <w:rsid w:val="00552FC8"/>
    <w:rsid w:val="00553B86"/>
    <w:rsid w:val="00553FBB"/>
    <w:rsid w:val="00555085"/>
    <w:rsid w:val="005602E1"/>
    <w:rsid w:val="00567F2C"/>
    <w:rsid w:val="005728CA"/>
    <w:rsid w:val="0057331E"/>
    <w:rsid w:val="005759B0"/>
    <w:rsid w:val="00576979"/>
    <w:rsid w:val="00577675"/>
    <w:rsid w:val="005777C8"/>
    <w:rsid w:val="00581176"/>
    <w:rsid w:val="005816F5"/>
    <w:rsid w:val="00590DA4"/>
    <w:rsid w:val="0059338B"/>
    <w:rsid w:val="00593B4D"/>
    <w:rsid w:val="00595F08"/>
    <w:rsid w:val="00596049"/>
    <w:rsid w:val="00596E11"/>
    <w:rsid w:val="005A070F"/>
    <w:rsid w:val="005A108C"/>
    <w:rsid w:val="005A44EB"/>
    <w:rsid w:val="005B023E"/>
    <w:rsid w:val="005B0696"/>
    <w:rsid w:val="005B0FB2"/>
    <w:rsid w:val="005B11B9"/>
    <w:rsid w:val="005B2A20"/>
    <w:rsid w:val="005B2CD5"/>
    <w:rsid w:val="005B4AC0"/>
    <w:rsid w:val="005B4F1D"/>
    <w:rsid w:val="005B4FAD"/>
    <w:rsid w:val="005B7AEF"/>
    <w:rsid w:val="005C0237"/>
    <w:rsid w:val="005C1EF1"/>
    <w:rsid w:val="005C20D0"/>
    <w:rsid w:val="005C2B38"/>
    <w:rsid w:val="005C3682"/>
    <w:rsid w:val="005C62B5"/>
    <w:rsid w:val="005C64F9"/>
    <w:rsid w:val="005D187F"/>
    <w:rsid w:val="005D4858"/>
    <w:rsid w:val="005D4D9F"/>
    <w:rsid w:val="005D5FBC"/>
    <w:rsid w:val="005D6BD0"/>
    <w:rsid w:val="005E0434"/>
    <w:rsid w:val="005E392B"/>
    <w:rsid w:val="005E5B30"/>
    <w:rsid w:val="005E5F4E"/>
    <w:rsid w:val="005E6BF1"/>
    <w:rsid w:val="005F19C6"/>
    <w:rsid w:val="005F4A50"/>
    <w:rsid w:val="005F4EDD"/>
    <w:rsid w:val="00604B70"/>
    <w:rsid w:val="0060527D"/>
    <w:rsid w:val="006131DF"/>
    <w:rsid w:val="006240CE"/>
    <w:rsid w:val="00625240"/>
    <w:rsid w:val="00635BF8"/>
    <w:rsid w:val="00637450"/>
    <w:rsid w:val="00640761"/>
    <w:rsid w:val="00640B17"/>
    <w:rsid w:val="00640B4A"/>
    <w:rsid w:val="006451DC"/>
    <w:rsid w:val="00645DA0"/>
    <w:rsid w:val="00647331"/>
    <w:rsid w:val="0064778D"/>
    <w:rsid w:val="00651213"/>
    <w:rsid w:val="0065216D"/>
    <w:rsid w:val="0065411A"/>
    <w:rsid w:val="00657C93"/>
    <w:rsid w:val="00657E85"/>
    <w:rsid w:val="006609E7"/>
    <w:rsid w:val="00661C1C"/>
    <w:rsid w:val="0066619A"/>
    <w:rsid w:val="0066675C"/>
    <w:rsid w:val="00667D58"/>
    <w:rsid w:val="00667F53"/>
    <w:rsid w:val="00670352"/>
    <w:rsid w:val="0067073C"/>
    <w:rsid w:val="00671154"/>
    <w:rsid w:val="00676092"/>
    <w:rsid w:val="00677DE3"/>
    <w:rsid w:val="00680EBE"/>
    <w:rsid w:val="0068179A"/>
    <w:rsid w:val="00684F98"/>
    <w:rsid w:val="00691000"/>
    <w:rsid w:val="0069277B"/>
    <w:rsid w:val="00695036"/>
    <w:rsid w:val="00696271"/>
    <w:rsid w:val="006A1C94"/>
    <w:rsid w:val="006A48F5"/>
    <w:rsid w:val="006A5F47"/>
    <w:rsid w:val="006B3F1B"/>
    <w:rsid w:val="006B6A05"/>
    <w:rsid w:val="006C3FDE"/>
    <w:rsid w:val="006C4EF4"/>
    <w:rsid w:val="006D14CF"/>
    <w:rsid w:val="006D4110"/>
    <w:rsid w:val="006D4EC4"/>
    <w:rsid w:val="006D6615"/>
    <w:rsid w:val="006D7123"/>
    <w:rsid w:val="006E16C4"/>
    <w:rsid w:val="006E3D56"/>
    <w:rsid w:val="006E6A48"/>
    <w:rsid w:val="006E6E77"/>
    <w:rsid w:val="006E766C"/>
    <w:rsid w:val="006F172A"/>
    <w:rsid w:val="006F2805"/>
    <w:rsid w:val="006F326A"/>
    <w:rsid w:val="006F3F55"/>
    <w:rsid w:val="006F5409"/>
    <w:rsid w:val="007013CA"/>
    <w:rsid w:val="0070187C"/>
    <w:rsid w:val="00703EEC"/>
    <w:rsid w:val="0070486C"/>
    <w:rsid w:val="00706547"/>
    <w:rsid w:val="00706C8F"/>
    <w:rsid w:val="007074F8"/>
    <w:rsid w:val="007129B9"/>
    <w:rsid w:val="0071322B"/>
    <w:rsid w:val="00715141"/>
    <w:rsid w:val="007165B1"/>
    <w:rsid w:val="007202B3"/>
    <w:rsid w:val="00720802"/>
    <w:rsid w:val="0072479B"/>
    <w:rsid w:val="007270B3"/>
    <w:rsid w:val="00730A9D"/>
    <w:rsid w:val="00732C9C"/>
    <w:rsid w:val="00733C6E"/>
    <w:rsid w:val="00736165"/>
    <w:rsid w:val="00742570"/>
    <w:rsid w:val="00746D51"/>
    <w:rsid w:val="0075408C"/>
    <w:rsid w:val="00756174"/>
    <w:rsid w:val="00757863"/>
    <w:rsid w:val="007602A8"/>
    <w:rsid w:val="00764AAB"/>
    <w:rsid w:val="00766290"/>
    <w:rsid w:val="00767F1F"/>
    <w:rsid w:val="00771CB4"/>
    <w:rsid w:val="00773360"/>
    <w:rsid w:val="007736BC"/>
    <w:rsid w:val="00774233"/>
    <w:rsid w:val="007813A5"/>
    <w:rsid w:val="007867BC"/>
    <w:rsid w:val="00786DFF"/>
    <w:rsid w:val="00792412"/>
    <w:rsid w:val="0079300C"/>
    <w:rsid w:val="00793B88"/>
    <w:rsid w:val="00794267"/>
    <w:rsid w:val="00794A82"/>
    <w:rsid w:val="00795FE3"/>
    <w:rsid w:val="007A0BB4"/>
    <w:rsid w:val="007A1881"/>
    <w:rsid w:val="007A24A6"/>
    <w:rsid w:val="007A4D82"/>
    <w:rsid w:val="007A7465"/>
    <w:rsid w:val="007B11BE"/>
    <w:rsid w:val="007B5436"/>
    <w:rsid w:val="007B7535"/>
    <w:rsid w:val="007C1DBB"/>
    <w:rsid w:val="007C1FA4"/>
    <w:rsid w:val="007C309E"/>
    <w:rsid w:val="007D0FCB"/>
    <w:rsid w:val="007D290F"/>
    <w:rsid w:val="007D695C"/>
    <w:rsid w:val="007D6D60"/>
    <w:rsid w:val="007D7782"/>
    <w:rsid w:val="007E10D9"/>
    <w:rsid w:val="007E238C"/>
    <w:rsid w:val="007E652A"/>
    <w:rsid w:val="007E7389"/>
    <w:rsid w:val="007F108C"/>
    <w:rsid w:val="007F3639"/>
    <w:rsid w:val="007F5015"/>
    <w:rsid w:val="007F5BAD"/>
    <w:rsid w:val="0080256C"/>
    <w:rsid w:val="00802F07"/>
    <w:rsid w:val="00807C71"/>
    <w:rsid w:val="00815E91"/>
    <w:rsid w:val="0082061D"/>
    <w:rsid w:val="008225F8"/>
    <w:rsid w:val="00822949"/>
    <w:rsid w:val="0082319C"/>
    <w:rsid w:val="00827F8A"/>
    <w:rsid w:val="0083177F"/>
    <w:rsid w:val="008343A3"/>
    <w:rsid w:val="00844B1D"/>
    <w:rsid w:val="00846E9C"/>
    <w:rsid w:val="00850EC8"/>
    <w:rsid w:val="00852094"/>
    <w:rsid w:val="0085225C"/>
    <w:rsid w:val="00852566"/>
    <w:rsid w:val="008529B7"/>
    <w:rsid w:val="008543AB"/>
    <w:rsid w:val="00854B66"/>
    <w:rsid w:val="008551E2"/>
    <w:rsid w:val="008604C5"/>
    <w:rsid w:val="008624DE"/>
    <w:rsid w:val="00863018"/>
    <w:rsid w:val="008634E5"/>
    <w:rsid w:val="008657A8"/>
    <w:rsid w:val="00866C7C"/>
    <w:rsid w:val="008679DA"/>
    <w:rsid w:val="00870575"/>
    <w:rsid w:val="00870E18"/>
    <w:rsid w:val="00871EAD"/>
    <w:rsid w:val="00876002"/>
    <w:rsid w:val="0087671E"/>
    <w:rsid w:val="008778D9"/>
    <w:rsid w:val="00877DF2"/>
    <w:rsid w:val="0088214E"/>
    <w:rsid w:val="008828C0"/>
    <w:rsid w:val="00885B92"/>
    <w:rsid w:val="008867C5"/>
    <w:rsid w:val="00890DDE"/>
    <w:rsid w:val="00892CF7"/>
    <w:rsid w:val="00893C75"/>
    <w:rsid w:val="00894B21"/>
    <w:rsid w:val="008965C2"/>
    <w:rsid w:val="0089694B"/>
    <w:rsid w:val="008A05CE"/>
    <w:rsid w:val="008A211F"/>
    <w:rsid w:val="008A28DA"/>
    <w:rsid w:val="008A3ABC"/>
    <w:rsid w:val="008A3C25"/>
    <w:rsid w:val="008A3CDA"/>
    <w:rsid w:val="008A5349"/>
    <w:rsid w:val="008A6709"/>
    <w:rsid w:val="008B03E5"/>
    <w:rsid w:val="008B300C"/>
    <w:rsid w:val="008B78D8"/>
    <w:rsid w:val="008C0F74"/>
    <w:rsid w:val="008C1B5F"/>
    <w:rsid w:val="008C1DE6"/>
    <w:rsid w:val="008C3E44"/>
    <w:rsid w:val="008C4DBA"/>
    <w:rsid w:val="008C6BA7"/>
    <w:rsid w:val="008C78B4"/>
    <w:rsid w:val="008C7B5D"/>
    <w:rsid w:val="008C7EE2"/>
    <w:rsid w:val="008D537B"/>
    <w:rsid w:val="008D5533"/>
    <w:rsid w:val="008E083D"/>
    <w:rsid w:val="008E0E88"/>
    <w:rsid w:val="008E2A87"/>
    <w:rsid w:val="008E3452"/>
    <w:rsid w:val="008E38AF"/>
    <w:rsid w:val="008E3AEC"/>
    <w:rsid w:val="008E3F0E"/>
    <w:rsid w:val="008E4B0E"/>
    <w:rsid w:val="008E7119"/>
    <w:rsid w:val="008F0054"/>
    <w:rsid w:val="008F1BF9"/>
    <w:rsid w:val="008F41AF"/>
    <w:rsid w:val="008F44D1"/>
    <w:rsid w:val="008F4CB0"/>
    <w:rsid w:val="008F6D79"/>
    <w:rsid w:val="00901457"/>
    <w:rsid w:val="009022C1"/>
    <w:rsid w:val="00902706"/>
    <w:rsid w:val="00903204"/>
    <w:rsid w:val="009035D3"/>
    <w:rsid w:val="00903905"/>
    <w:rsid w:val="00903E58"/>
    <w:rsid w:val="009053B4"/>
    <w:rsid w:val="0090567A"/>
    <w:rsid w:val="00905C01"/>
    <w:rsid w:val="00905F23"/>
    <w:rsid w:val="00907630"/>
    <w:rsid w:val="00910168"/>
    <w:rsid w:val="009105BF"/>
    <w:rsid w:val="0091108D"/>
    <w:rsid w:val="009111B3"/>
    <w:rsid w:val="00913328"/>
    <w:rsid w:val="00913D8A"/>
    <w:rsid w:val="00916323"/>
    <w:rsid w:val="0092116A"/>
    <w:rsid w:val="00922DA7"/>
    <w:rsid w:val="0092543B"/>
    <w:rsid w:val="0092782C"/>
    <w:rsid w:val="0093225B"/>
    <w:rsid w:val="00933A23"/>
    <w:rsid w:val="00937CA7"/>
    <w:rsid w:val="009458EC"/>
    <w:rsid w:val="0094774E"/>
    <w:rsid w:val="00947DC2"/>
    <w:rsid w:val="00947DDC"/>
    <w:rsid w:val="00950749"/>
    <w:rsid w:val="00953B27"/>
    <w:rsid w:val="00953C2F"/>
    <w:rsid w:val="00953D00"/>
    <w:rsid w:val="00954076"/>
    <w:rsid w:val="00963453"/>
    <w:rsid w:val="00963A12"/>
    <w:rsid w:val="0096509F"/>
    <w:rsid w:val="00965E73"/>
    <w:rsid w:val="00967290"/>
    <w:rsid w:val="00971AB6"/>
    <w:rsid w:val="009766C9"/>
    <w:rsid w:val="009803C8"/>
    <w:rsid w:val="009812FA"/>
    <w:rsid w:val="0098586D"/>
    <w:rsid w:val="00986C49"/>
    <w:rsid w:val="009877EF"/>
    <w:rsid w:val="00991988"/>
    <w:rsid w:val="009A56BB"/>
    <w:rsid w:val="009A60CB"/>
    <w:rsid w:val="009B4531"/>
    <w:rsid w:val="009B4DC9"/>
    <w:rsid w:val="009B55E4"/>
    <w:rsid w:val="009B7B70"/>
    <w:rsid w:val="009C3A2C"/>
    <w:rsid w:val="009C3C6A"/>
    <w:rsid w:val="009C5C34"/>
    <w:rsid w:val="009C6B13"/>
    <w:rsid w:val="009D15EF"/>
    <w:rsid w:val="009D2784"/>
    <w:rsid w:val="009D3401"/>
    <w:rsid w:val="009D56CA"/>
    <w:rsid w:val="009D5A52"/>
    <w:rsid w:val="009D7609"/>
    <w:rsid w:val="009E02A1"/>
    <w:rsid w:val="009E4A81"/>
    <w:rsid w:val="009E5264"/>
    <w:rsid w:val="009F064F"/>
    <w:rsid w:val="009F2B0D"/>
    <w:rsid w:val="009F3C95"/>
    <w:rsid w:val="009F712D"/>
    <w:rsid w:val="009F7244"/>
    <w:rsid w:val="009F79A2"/>
    <w:rsid w:val="009F7D5C"/>
    <w:rsid w:val="00A00C0F"/>
    <w:rsid w:val="00A027A2"/>
    <w:rsid w:val="00A02CA5"/>
    <w:rsid w:val="00A07340"/>
    <w:rsid w:val="00A0798B"/>
    <w:rsid w:val="00A13397"/>
    <w:rsid w:val="00A154BF"/>
    <w:rsid w:val="00A16D7E"/>
    <w:rsid w:val="00A179CB"/>
    <w:rsid w:val="00A227D1"/>
    <w:rsid w:val="00A2334A"/>
    <w:rsid w:val="00A23FF7"/>
    <w:rsid w:val="00A25A61"/>
    <w:rsid w:val="00A25B2E"/>
    <w:rsid w:val="00A2640A"/>
    <w:rsid w:val="00A3703B"/>
    <w:rsid w:val="00A37854"/>
    <w:rsid w:val="00A37E75"/>
    <w:rsid w:val="00A41520"/>
    <w:rsid w:val="00A433C0"/>
    <w:rsid w:val="00A45231"/>
    <w:rsid w:val="00A5321E"/>
    <w:rsid w:val="00A540E8"/>
    <w:rsid w:val="00A540F9"/>
    <w:rsid w:val="00A5718E"/>
    <w:rsid w:val="00A57C9A"/>
    <w:rsid w:val="00A610D2"/>
    <w:rsid w:val="00A611E0"/>
    <w:rsid w:val="00A6187A"/>
    <w:rsid w:val="00A62626"/>
    <w:rsid w:val="00A640FD"/>
    <w:rsid w:val="00A64AC0"/>
    <w:rsid w:val="00A71F07"/>
    <w:rsid w:val="00A72163"/>
    <w:rsid w:val="00A73BEF"/>
    <w:rsid w:val="00A76793"/>
    <w:rsid w:val="00A76BA5"/>
    <w:rsid w:val="00A77CEE"/>
    <w:rsid w:val="00A825AF"/>
    <w:rsid w:val="00A82A35"/>
    <w:rsid w:val="00A833C0"/>
    <w:rsid w:val="00A946BA"/>
    <w:rsid w:val="00A96398"/>
    <w:rsid w:val="00A96F9A"/>
    <w:rsid w:val="00AA01A7"/>
    <w:rsid w:val="00AA1180"/>
    <w:rsid w:val="00AA16C7"/>
    <w:rsid w:val="00AA2C3F"/>
    <w:rsid w:val="00AA3B20"/>
    <w:rsid w:val="00AA44A6"/>
    <w:rsid w:val="00AA7182"/>
    <w:rsid w:val="00AB0268"/>
    <w:rsid w:val="00AB4B51"/>
    <w:rsid w:val="00AB4C25"/>
    <w:rsid w:val="00AB684E"/>
    <w:rsid w:val="00AB7DDF"/>
    <w:rsid w:val="00AC1B6F"/>
    <w:rsid w:val="00AC1F73"/>
    <w:rsid w:val="00AC4620"/>
    <w:rsid w:val="00AC795A"/>
    <w:rsid w:val="00AC7C33"/>
    <w:rsid w:val="00AC7D4C"/>
    <w:rsid w:val="00AD08AE"/>
    <w:rsid w:val="00AD2622"/>
    <w:rsid w:val="00AD419F"/>
    <w:rsid w:val="00AD5923"/>
    <w:rsid w:val="00AD678F"/>
    <w:rsid w:val="00AD6817"/>
    <w:rsid w:val="00AE2A19"/>
    <w:rsid w:val="00AE2F58"/>
    <w:rsid w:val="00AE7359"/>
    <w:rsid w:val="00AF33F3"/>
    <w:rsid w:val="00AF3F4A"/>
    <w:rsid w:val="00AF7D4E"/>
    <w:rsid w:val="00B04949"/>
    <w:rsid w:val="00B05E48"/>
    <w:rsid w:val="00B07C91"/>
    <w:rsid w:val="00B11CB3"/>
    <w:rsid w:val="00B13ECD"/>
    <w:rsid w:val="00B15F6B"/>
    <w:rsid w:val="00B203D2"/>
    <w:rsid w:val="00B221F2"/>
    <w:rsid w:val="00B240A6"/>
    <w:rsid w:val="00B30C04"/>
    <w:rsid w:val="00B32F4E"/>
    <w:rsid w:val="00B3483C"/>
    <w:rsid w:val="00B41075"/>
    <w:rsid w:val="00B427CF"/>
    <w:rsid w:val="00B42875"/>
    <w:rsid w:val="00B44AC3"/>
    <w:rsid w:val="00B44C83"/>
    <w:rsid w:val="00B47A6D"/>
    <w:rsid w:val="00B47E93"/>
    <w:rsid w:val="00B50081"/>
    <w:rsid w:val="00B52C12"/>
    <w:rsid w:val="00B53005"/>
    <w:rsid w:val="00B542EA"/>
    <w:rsid w:val="00B5463E"/>
    <w:rsid w:val="00B54903"/>
    <w:rsid w:val="00B55DAA"/>
    <w:rsid w:val="00B62139"/>
    <w:rsid w:val="00B63F86"/>
    <w:rsid w:val="00B64F34"/>
    <w:rsid w:val="00B70EB2"/>
    <w:rsid w:val="00B723FA"/>
    <w:rsid w:val="00B72D8A"/>
    <w:rsid w:val="00B80DEB"/>
    <w:rsid w:val="00B82922"/>
    <w:rsid w:val="00B834F7"/>
    <w:rsid w:val="00B84DB2"/>
    <w:rsid w:val="00B91EDE"/>
    <w:rsid w:val="00B9400D"/>
    <w:rsid w:val="00B95B42"/>
    <w:rsid w:val="00BA2792"/>
    <w:rsid w:val="00BA57E7"/>
    <w:rsid w:val="00BA7BCA"/>
    <w:rsid w:val="00BB0719"/>
    <w:rsid w:val="00BB4D13"/>
    <w:rsid w:val="00BB5096"/>
    <w:rsid w:val="00BC2AF5"/>
    <w:rsid w:val="00BC5841"/>
    <w:rsid w:val="00BC7444"/>
    <w:rsid w:val="00BD19E2"/>
    <w:rsid w:val="00BD1C14"/>
    <w:rsid w:val="00BD2A40"/>
    <w:rsid w:val="00BD6509"/>
    <w:rsid w:val="00BD6E34"/>
    <w:rsid w:val="00BE18E0"/>
    <w:rsid w:val="00BE2854"/>
    <w:rsid w:val="00BE2BA8"/>
    <w:rsid w:val="00BE2DFB"/>
    <w:rsid w:val="00BE3639"/>
    <w:rsid w:val="00BE4FAA"/>
    <w:rsid w:val="00BE5FBB"/>
    <w:rsid w:val="00BF540F"/>
    <w:rsid w:val="00BF5954"/>
    <w:rsid w:val="00BF6886"/>
    <w:rsid w:val="00C042D9"/>
    <w:rsid w:val="00C04AB2"/>
    <w:rsid w:val="00C0685A"/>
    <w:rsid w:val="00C06C65"/>
    <w:rsid w:val="00C07F6A"/>
    <w:rsid w:val="00C13B5C"/>
    <w:rsid w:val="00C14334"/>
    <w:rsid w:val="00C14625"/>
    <w:rsid w:val="00C14ACB"/>
    <w:rsid w:val="00C17DC3"/>
    <w:rsid w:val="00C20B58"/>
    <w:rsid w:val="00C2624B"/>
    <w:rsid w:val="00C27085"/>
    <w:rsid w:val="00C279B9"/>
    <w:rsid w:val="00C27A8D"/>
    <w:rsid w:val="00C31FD1"/>
    <w:rsid w:val="00C356DB"/>
    <w:rsid w:val="00C361A3"/>
    <w:rsid w:val="00C36CC1"/>
    <w:rsid w:val="00C41509"/>
    <w:rsid w:val="00C41CD5"/>
    <w:rsid w:val="00C43E0C"/>
    <w:rsid w:val="00C4785E"/>
    <w:rsid w:val="00C547A8"/>
    <w:rsid w:val="00C60E7C"/>
    <w:rsid w:val="00C61E12"/>
    <w:rsid w:val="00C620F1"/>
    <w:rsid w:val="00C628ED"/>
    <w:rsid w:val="00C63109"/>
    <w:rsid w:val="00C63512"/>
    <w:rsid w:val="00C6360A"/>
    <w:rsid w:val="00C63714"/>
    <w:rsid w:val="00C64B5E"/>
    <w:rsid w:val="00C65F3A"/>
    <w:rsid w:val="00C66FEA"/>
    <w:rsid w:val="00C716F2"/>
    <w:rsid w:val="00C72A1A"/>
    <w:rsid w:val="00C73E9D"/>
    <w:rsid w:val="00C747CF"/>
    <w:rsid w:val="00C7755E"/>
    <w:rsid w:val="00C817CF"/>
    <w:rsid w:val="00C84B13"/>
    <w:rsid w:val="00C84E3D"/>
    <w:rsid w:val="00C8550B"/>
    <w:rsid w:val="00C86BA7"/>
    <w:rsid w:val="00C91EF5"/>
    <w:rsid w:val="00C927AA"/>
    <w:rsid w:val="00C92F70"/>
    <w:rsid w:val="00C95B1C"/>
    <w:rsid w:val="00C95B39"/>
    <w:rsid w:val="00C97097"/>
    <w:rsid w:val="00C9719C"/>
    <w:rsid w:val="00C97A86"/>
    <w:rsid w:val="00CA1B37"/>
    <w:rsid w:val="00CA25C9"/>
    <w:rsid w:val="00CA6E16"/>
    <w:rsid w:val="00CB0E94"/>
    <w:rsid w:val="00CB3079"/>
    <w:rsid w:val="00CB365E"/>
    <w:rsid w:val="00CB7D46"/>
    <w:rsid w:val="00CC3178"/>
    <w:rsid w:val="00CC5053"/>
    <w:rsid w:val="00CD1B76"/>
    <w:rsid w:val="00CD2874"/>
    <w:rsid w:val="00CD3ACB"/>
    <w:rsid w:val="00CD77B6"/>
    <w:rsid w:val="00CD7E7D"/>
    <w:rsid w:val="00CE3D18"/>
    <w:rsid w:val="00CE6C7C"/>
    <w:rsid w:val="00CF1BB2"/>
    <w:rsid w:val="00CF20BA"/>
    <w:rsid w:val="00CF2EA0"/>
    <w:rsid w:val="00CF526F"/>
    <w:rsid w:val="00CF5AF9"/>
    <w:rsid w:val="00CF6508"/>
    <w:rsid w:val="00D00980"/>
    <w:rsid w:val="00D027D9"/>
    <w:rsid w:val="00D04A94"/>
    <w:rsid w:val="00D0676C"/>
    <w:rsid w:val="00D12415"/>
    <w:rsid w:val="00D129CE"/>
    <w:rsid w:val="00D20EF3"/>
    <w:rsid w:val="00D24DA6"/>
    <w:rsid w:val="00D32674"/>
    <w:rsid w:val="00D36CFC"/>
    <w:rsid w:val="00D4324F"/>
    <w:rsid w:val="00D44A4E"/>
    <w:rsid w:val="00D45562"/>
    <w:rsid w:val="00D45687"/>
    <w:rsid w:val="00D47A01"/>
    <w:rsid w:val="00D5196F"/>
    <w:rsid w:val="00D56C94"/>
    <w:rsid w:val="00D57A80"/>
    <w:rsid w:val="00D60868"/>
    <w:rsid w:val="00D612A1"/>
    <w:rsid w:val="00D63931"/>
    <w:rsid w:val="00D65C0B"/>
    <w:rsid w:val="00D65DF6"/>
    <w:rsid w:val="00D6650C"/>
    <w:rsid w:val="00D71FC9"/>
    <w:rsid w:val="00D73F03"/>
    <w:rsid w:val="00D741D8"/>
    <w:rsid w:val="00D757B3"/>
    <w:rsid w:val="00D77557"/>
    <w:rsid w:val="00D80D28"/>
    <w:rsid w:val="00D813DD"/>
    <w:rsid w:val="00D82E0B"/>
    <w:rsid w:val="00D845FE"/>
    <w:rsid w:val="00D85938"/>
    <w:rsid w:val="00D902A5"/>
    <w:rsid w:val="00D90EA6"/>
    <w:rsid w:val="00D928B9"/>
    <w:rsid w:val="00D94C30"/>
    <w:rsid w:val="00DA17DF"/>
    <w:rsid w:val="00DA1E71"/>
    <w:rsid w:val="00DA214F"/>
    <w:rsid w:val="00DA2414"/>
    <w:rsid w:val="00DA2CFA"/>
    <w:rsid w:val="00DA6901"/>
    <w:rsid w:val="00DA7301"/>
    <w:rsid w:val="00DB0BBF"/>
    <w:rsid w:val="00DB0C8A"/>
    <w:rsid w:val="00DB27E1"/>
    <w:rsid w:val="00DB2C08"/>
    <w:rsid w:val="00DB2FC7"/>
    <w:rsid w:val="00DB3696"/>
    <w:rsid w:val="00DB460F"/>
    <w:rsid w:val="00DC0DF3"/>
    <w:rsid w:val="00DC185D"/>
    <w:rsid w:val="00DC2515"/>
    <w:rsid w:val="00DC509C"/>
    <w:rsid w:val="00DC6847"/>
    <w:rsid w:val="00DC7D3E"/>
    <w:rsid w:val="00DD08D5"/>
    <w:rsid w:val="00DD24D1"/>
    <w:rsid w:val="00DD25DD"/>
    <w:rsid w:val="00DD4D33"/>
    <w:rsid w:val="00DD620E"/>
    <w:rsid w:val="00DE1495"/>
    <w:rsid w:val="00DE1ED8"/>
    <w:rsid w:val="00DE6878"/>
    <w:rsid w:val="00DF176F"/>
    <w:rsid w:val="00DF228D"/>
    <w:rsid w:val="00DF2C26"/>
    <w:rsid w:val="00DF3BD2"/>
    <w:rsid w:val="00DF43F5"/>
    <w:rsid w:val="00DF5027"/>
    <w:rsid w:val="00E0161E"/>
    <w:rsid w:val="00E01C8F"/>
    <w:rsid w:val="00E055FC"/>
    <w:rsid w:val="00E13429"/>
    <w:rsid w:val="00E17D2A"/>
    <w:rsid w:val="00E20965"/>
    <w:rsid w:val="00E209F9"/>
    <w:rsid w:val="00E20C72"/>
    <w:rsid w:val="00E2242D"/>
    <w:rsid w:val="00E22608"/>
    <w:rsid w:val="00E23DEF"/>
    <w:rsid w:val="00E25ACB"/>
    <w:rsid w:val="00E2608F"/>
    <w:rsid w:val="00E262D4"/>
    <w:rsid w:val="00E345F2"/>
    <w:rsid w:val="00E3539F"/>
    <w:rsid w:val="00E3615B"/>
    <w:rsid w:val="00E37728"/>
    <w:rsid w:val="00E418B8"/>
    <w:rsid w:val="00E44564"/>
    <w:rsid w:val="00E445B6"/>
    <w:rsid w:val="00E44C15"/>
    <w:rsid w:val="00E523C8"/>
    <w:rsid w:val="00E52AFE"/>
    <w:rsid w:val="00E52C36"/>
    <w:rsid w:val="00E539BF"/>
    <w:rsid w:val="00E54E43"/>
    <w:rsid w:val="00E5579E"/>
    <w:rsid w:val="00E5604A"/>
    <w:rsid w:val="00E5624B"/>
    <w:rsid w:val="00E60CAC"/>
    <w:rsid w:val="00E60FE1"/>
    <w:rsid w:val="00E640A7"/>
    <w:rsid w:val="00E65DB0"/>
    <w:rsid w:val="00E72256"/>
    <w:rsid w:val="00E73EB3"/>
    <w:rsid w:val="00E755A8"/>
    <w:rsid w:val="00E7677D"/>
    <w:rsid w:val="00E76AB6"/>
    <w:rsid w:val="00E80887"/>
    <w:rsid w:val="00E81599"/>
    <w:rsid w:val="00E81A9D"/>
    <w:rsid w:val="00E8209A"/>
    <w:rsid w:val="00E820BA"/>
    <w:rsid w:val="00E830F3"/>
    <w:rsid w:val="00E83393"/>
    <w:rsid w:val="00E857B4"/>
    <w:rsid w:val="00E85C4C"/>
    <w:rsid w:val="00E90246"/>
    <w:rsid w:val="00E943B2"/>
    <w:rsid w:val="00E94E6E"/>
    <w:rsid w:val="00E9590E"/>
    <w:rsid w:val="00E9697E"/>
    <w:rsid w:val="00EA05FF"/>
    <w:rsid w:val="00EA1084"/>
    <w:rsid w:val="00EA384D"/>
    <w:rsid w:val="00EA39D2"/>
    <w:rsid w:val="00EA3F63"/>
    <w:rsid w:val="00EA52D5"/>
    <w:rsid w:val="00EA6291"/>
    <w:rsid w:val="00EA65D2"/>
    <w:rsid w:val="00EA6632"/>
    <w:rsid w:val="00EA7521"/>
    <w:rsid w:val="00EB00AE"/>
    <w:rsid w:val="00EB15FA"/>
    <w:rsid w:val="00EB1A49"/>
    <w:rsid w:val="00EB1C57"/>
    <w:rsid w:val="00EB1F1E"/>
    <w:rsid w:val="00EB35F3"/>
    <w:rsid w:val="00EB3F74"/>
    <w:rsid w:val="00EB4543"/>
    <w:rsid w:val="00EB4C27"/>
    <w:rsid w:val="00EB58A7"/>
    <w:rsid w:val="00EC161F"/>
    <w:rsid w:val="00EC576C"/>
    <w:rsid w:val="00EC5EEB"/>
    <w:rsid w:val="00EC6E75"/>
    <w:rsid w:val="00ED04E1"/>
    <w:rsid w:val="00ED1B95"/>
    <w:rsid w:val="00ED39B4"/>
    <w:rsid w:val="00ED47CB"/>
    <w:rsid w:val="00ED571B"/>
    <w:rsid w:val="00ED63DC"/>
    <w:rsid w:val="00ED7DD9"/>
    <w:rsid w:val="00EE16E6"/>
    <w:rsid w:val="00EE3FCF"/>
    <w:rsid w:val="00EE6054"/>
    <w:rsid w:val="00EE60FF"/>
    <w:rsid w:val="00EF3E15"/>
    <w:rsid w:val="00F00757"/>
    <w:rsid w:val="00F014D3"/>
    <w:rsid w:val="00F02E43"/>
    <w:rsid w:val="00F04008"/>
    <w:rsid w:val="00F04B3D"/>
    <w:rsid w:val="00F05F04"/>
    <w:rsid w:val="00F06AD8"/>
    <w:rsid w:val="00F11612"/>
    <w:rsid w:val="00F17FE4"/>
    <w:rsid w:val="00F2465D"/>
    <w:rsid w:val="00F27EB8"/>
    <w:rsid w:val="00F3131A"/>
    <w:rsid w:val="00F3249A"/>
    <w:rsid w:val="00F35C01"/>
    <w:rsid w:val="00F3606B"/>
    <w:rsid w:val="00F37C1C"/>
    <w:rsid w:val="00F4096E"/>
    <w:rsid w:val="00F42BBD"/>
    <w:rsid w:val="00F43179"/>
    <w:rsid w:val="00F4533A"/>
    <w:rsid w:val="00F501F3"/>
    <w:rsid w:val="00F51B40"/>
    <w:rsid w:val="00F51B72"/>
    <w:rsid w:val="00F547C3"/>
    <w:rsid w:val="00F55051"/>
    <w:rsid w:val="00F551C2"/>
    <w:rsid w:val="00F57E8B"/>
    <w:rsid w:val="00F6049D"/>
    <w:rsid w:val="00F62BC9"/>
    <w:rsid w:val="00F67FBE"/>
    <w:rsid w:val="00F709FE"/>
    <w:rsid w:val="00F74077"/>
    <w:rsid w:val="00F84711"/>
    <w:rsid w:val="00F854D1"/>
    <w:rsid w:val="00F85E94"/>
    <w:rsid w:val="00F90F3B"/>
    <w:rsid w:val="00F91EE8"/>
    <w:rsid w:val="00F91F15"/>
    <w:rsid w:val="00F9317E"/>
    <w:rsid w:val="00F9493F"/>
    <w:rsid w:val="00F950E8"/>
    <w:rsid w:val="00F956F2"/>
    <w:rsid w:val="00F95C1E"/>
    <w:rsid w:val="00F9781C"/>
    <w:rsid w:val="00FA0C96"/>
    <w:rsid w:val="00FA2C3F"/>
    <w:rsid w:val="00FA51B6"/>
    <w:rsid w:val="00FA55EF"/>
    <w:rsid w:val="00FA675A"/>
    <w:rsid w:val="00FA7458"/>
    <w:rsid w:val="00FB0EA0"/>
    <w:rsid w:val="00FB2480"/>
    <w:rsid w:val="00FB424B"/>
    <w:rsid w:val="00FB54DA"/>
    <w:rsid w:val="00FB603D"/>
    <w:rsid w:val="00FB69A1"/>
    <w:rsid w:val="00FC00BD"/>
    <w:rsid w:val="00FC4537"/>
    <w:rsid w:val="00FC49D0"/>
    <w:rsid w:val="00FC7340"/>
    <w:rsid w:val="00FD0098"/>
    <w:rsid w:val="00FD0841"/>
    <w:rsid w:val="00FD0E14"/>
    <w:rsid w:val="00FD3A3A"/>
    <w:rsid w:val="00FD3D2D"/>
    <w:rsid w:val="00FD7C2D"/>
    <w:rsid w:val="00FE3B2E"/>
    <w:rsid w:val="00FE4C6B"/>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555BB2-6144-4B51-ADD3-9341C2A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65D"/>
  </w:style>
  <w:style w:type="paragraph" w:styleId="Heading1">
    <w:name w:val="heading 1"/>
    <w:basedOn w:val="Normal"/>
    <w:next w:val="Normal"/>
    <w:link w:val="Heading1Char"/>
    <w:uiPriority w:val="9"/>
    <w:qFormat/>
    <w:rsid w:val="00B53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49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49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02E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30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53005"/>
    <w:pPr>
      <w:outlineLvl w:val="9"/>
    </w:pPr>
    <w:rPr>
      <w:lang w:val="en-US" w:eastAsia="ja-JP"/>
    </w:rPr>
  </w:style>
  <w:style w:type="paragraph" w:styleId="BalloonText">
    <w:name w:val="Balloon Text"/>
    <w:basedOn w:val="Normal"/>
    <w:link w:val="BalloonTextChar"/>
    <w:uiPriority w:val="99"/>
    <w:semiHidden/>
    <w:unhideWhenUsed/>
    <w:rsid w:val="00B5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005"/>
    <w:rPr>
      <w:rFonts w:ascii="Tahoma" w:hAnsi="Tahoma" w:cs="Tahoma"/>
      <w:sz w:val="16"/>
      <w:szCs w:val="16"/>
    </w:rPr>
  </w:style>
  <w:style w:type="paragraph" w:styleId="TOC1">
    <w:name w:val="toc 1"/>
    <w:basedOn w:val="Normal"/>
    <w:next w:val="Normal"/>
    <w:autoRedefine/>
    <w:uiPriority w:val="39"/>
    <w:unhideWhenUsed/>
    <w:rsid w:val="00B53005"/>
    <w:pPr>
      <w:spacing w:after="100"/>
    </w:pPr>
  </w:style>
  <w:style w:type="character" w:styleId="Hyperlink">
    <w:name w:val="Hyperlink"/>
    <w:basedOn w:val="DefaultParagraphFont"/>
    <w:uiPriority w:val="99"/>
    <w:unhideWhenUsed/>
    <w:rsid w:val="00B53005"/>
    <w:rPr>
      <w:color w:val="0000FF" w:themeColor="hyperlink"/>
      <w:u w:val="single"/>
    </w:rPr>
  </w:style>
  <w:style w:type="paragraph" w:styleId="Header">
    <w:name w:val="header"/>
    <w:basedOn w:val="Normal"/>
    <w:link w:val="HeaderChar"/>
    <w:uiPriority w:val="99"/>
    <w:unhideWhenUsed/>
    <w:rsid w:val="006E7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66C"/>
  </w:style>
  <w:style w:type="paragraph" w:styleId="Footer">
    <w:name w:val="footer"/>
    <w:basedOn w:val="Normal"/>
    <w:link w:val="FooterChar"/>
    <w:uiPriority w:val="99"/>
    <w:unhideWhenUsed/>
    <w:rsid w:val="006E7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66C"/>
  </w:style>
  <w:style w:type="character" w:styleId="CommentReference">
    <w:name w:val="annotation reference"/>
    <w:basedOn w:val="DefaultParagraphFont"/>
    <w:uiPriority w:val="99"/>
    <w:semiHidden/>
    <w:unhideWhenUsed/>
    <w:rsid w:val="00A3703B"/>
    <w:rPr>
      <w:sz w:val="16"/>
      <w:szCs w:val="16"/>
    </w:rPr>
  </w:style>
  <w:style w:type="paragraph" w:styleId="CommentText">
    <w:name w:val="annotation text"/>
    <w:basedOn w:val="Normal"/>
    <w:link w:val="CommentTextChar"/>
    <w:uiPriority w:val="99"/>
    <w:semiHidden/>
    <w:unhideWhenUsed/>
    <w:rsid w:val="00A3703B"/>
    <w:pPr>
      <w:spacing w:line="240" w:lineRule="auto"/>
    </w:pPr>
    <w:rPr>
      <w:sz w:val="20"/>
      <w:szCs w:val="20"/>
    </w:rPr>
  </w:style>
  <w:style w:type="character" w:customStyle="1" w:styleId="CommentTextChar">
    <w:name w:val="Comment Text Char"/>
    <w:basedOn w:val="DefaultParagraphFont"/>
    <w:link w:val="CommentText"/>
    <w:uiPriority w:val="99"/>
    <w:semiHidden/>
    <w:rsid w:val="00A3703B"/>
    <w:rPr>
      <w:sz w:val="20"/>
      <w:szCs w:val="20"/>
    </w:rPr>
  </w:style>
  <w:style w:type="paragraph" w:styleId="CommentSubject">
    <w:name w:val="annotation subject"/>
    <w:basedOn w:val="CommentText"/>
    <w:next w:val="CommentText"/>
    <w:link w:val="CommentSubjectChar"/>
    <w:uiPriority w:val="99"/>
    <w:semiHidden/>
    <w:unhideWhenUsed/>
    <w:rsid w:val="00A3703B"/>
    <w:rPr>
      <w:b/>
      <w:bCs/>
    </w:rPr>
  </w:style>
  <w:style w:type="character" w:customStyle="1" w:styleId="CommentSubjectChar">
    <w:name w:val="Comment Subject Char"/>
    <w:basedOn w:val="CommentTextChar"/>
    <w:link w:val="CommentSubject"/>
    <w:uiPriority w:val="99"/>
    <w:semiHidden/>
    <w:rsid w:val="00A3703B"/>
    <w:rPr>
      <w:b/>
      <w:bCs/>
      <w:sz w:val="20"/>
      <w:szCs w:val="20"/>
    </w:rPr>
  </w:style>
  <w:style w:type="paragraph" w:styleId="ListParagraph">
    <w:name w:val="List Paragraph"/>
    <w:basedOn w:val="Normal"/>
    <w:uiPriority w:val="34"/>
    <w:qFormat/>
    <w:rsid w:val="0057331E"/>
    <w:pPr>
      <w:ind w:left="720"/>
      <w:contextualSpacing/>
    </w:pPr>
  </w:style>
  <w:style w:type="paragraph" w:customStyle="1" w:styleId="ParagraphNumbering">
    <w:name w:val="Paragraph Numbering"/>
    <w:basedOn w:val="Normal"/>
    <w:rsid w:val="00D44A4E"/>
    <w:pPr>
      <w:numPr>
        <w:numId w:val="6"/>
      </w:numPr>
      <w:ind w:left="720"/>
    </w:pPr>
  </w:style>
  <w:style w:type="paragraph" w:styleId="ListBullet">
    <w:name w:val="List Bullet"/>
    <w:basedOn w:val="Normal"/>
    <w:uiPriority w:val="99"/>
    <w:unhideWhenUsed/>
    <w:rsid w:val="00B203D2"/>
    <w:pPr>
      <w:numPr>
        <w:numId w:val="7"/>
      </w:numPr>
      <w:contextualSpacing/>
    </w:pPr>
  </w:style>
  <w:style w:type="paragraph" w:styleId="NoSpacing">
    <w:name w:val="No Spacing"/>
    <w:uiPriority w:val="1"/>
    <w:qFormat/>
    <w:rsid w:val="00937CA7"/>
    <w:pPr>
      <w:spacing w:after="0" w:line="240" w:lineRule="auto"/>
    </w:pPr>
  </w:style>
  <w:style w:type="paragraph" w:customStyle="1" w:styleId="GENESYSDefaultTNR12">
    <w:name w:val="GENESYS Default TNR12"/>
    <w:basedOn w:val="Normal"/>
    <w:rsid w:val="00AD419F"/>
    <w:pPr>
      <w:spacing w:after="0" w:line="240" w:lineRule="auto"/>
    </w:pPr>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4049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049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02E4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85813">
      <w:bodyDiv w:val="1"/>
      <w:marLeft w:val="0"/>
      <w:marRight w:val="0"/>
      <w:marTop w:val="0"/>
      <w:marBottom w:val="0"/>
      <w:divBdr>
        <w:top w:val="none" w:sz="0" w:space="0" w:color="auto"/>
        <w:left w:val="none" w:sz="0" w:space="0" w:color="auto"/>
        <w:bottom w:val="none" w:sz="0" w:space="0" w:color="auto"/>
        <w:right w:val="none" w:sz="0" w:space="0" w:color="auto"/>
      </w:divBdr>
    </w:div>
    <w:div w:id="1673215714">
      <w:bodyDiv w:val="1"/>
      <w:marLeft w:val="0"/>
      <w:marRight w:val="0"/>
      <w:marTop w:val="0"/>
      <w:marBottom w:val="0"/>
      <w:divBdr>
        <w:top w:val="none" w:sz="0" w:space="0" w:color="auto"/>
        <w:left w:val="none" w:sz="0" w:space="0" w:color="auto"/>
        <w:bottom w:val="none" w:sz="0" w:space="0" w:color="auto"/>
        <w:right w:val="none" w:sz="0" w:space="0" w:color="auto"/>
      </w:divBdr>
    </w:div>
    <w:div w:id="17868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5500-A2A0-454E-B81A-07BFAC5E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5665</Words>
  <Characters>32292</Characters>
  <Application>Microsoft Office Word</Application>
  <DocSecurity>0</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Vasquez</dc:creator>
  <cp:lastModifiedBy>Walid I. AlTamimi</cp:lastModifiedBy>
  <cp:revision>3</cp:revision>
  <cp:lastPrinted>2016-11-14T10:00:00Z</cp:lastPrinted>
  <dcterms:created xsi:type="dcterms:W3CDTF">2021-02-04T10:15:00Z</dcterms:created>
  <dcterms:modified xsi:type="dcterms:W3CDTF">2021-02-04T10:15:00Z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