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9FF9" w14:textId="0125E0A1" w:rsidR="006D040E" w:rsidRDefault="006D040E" w:rsidP="00CA62C6">
      <w:pPr>
        <w:jc w:val="lowKashida"/>
        <w:rPr>
          <w:rFonts w:cs="Simplified Arabic"/>
          <w:b/>
          <w:bCs/>
          <w:sz w:val="32"/>
          <w:szCs w:val="32"/>
          <w:lang w:bidi="ar-JO"/>
        </w:rPr>
      </w:pPr>
    </w:p>
    <w:p w14:paraId="25273FF4" w14:textId="77777777" w:rsidR="00F42675" w:rsidRDefault="00F42675" w:rsidP="00CA62C6">
      <w:pPr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</w:p>
    <w:p w14:paraId="1CA9BFF3" w14:textId="77777777" w:rsidR="006D040E" w:rsidRDefault="006D040E" w:rsidP="00CA62C6">
      <w:pPr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</w:p>
    <w:p w14:paraId="5EEBF158" w14:textId="50F0D228" w:rsidR="00944BAD" w:rsidRDefault="00944BAD" w:rsidP="00CA62C6">
      <w:pPr>
        <w:jc w:val="lowKashida"/>
        <w:rPr>
          <w:rFonts w:cs="Simplified Arabic"/>
          <w:b/>
          <w:bCs/>
          <w:sz w:val="32"/>
          <w:szCs w:val="32"/>
          <w:rtl/>
          <w:lang w:bidi="ar-JO"/>
        </w:rPr>
      </w:pPr>
    </w:p>
    <w:p w14:paraId="41BB29B7" w14:textId="77777777" w:rsidR="00E30A35" w:rsidRDefault="00E30A35" w:rsidP="00CA62C6">
      <w:pPr>
        <w:jc w:val="lowKashida"/>
        <w:rPr>
          <w:rFonts w:cs="Simplified Arabic"/>
          <w:b/>
          <w:bCs/>
          <w:sz w:val="32"/>
          <w:szCs w:val="32"/>
          <w:lang w:bidi="ar-JO"/>
        </w:rPr>
      </w:pPr>
    </w:p>
    <w:p w14:paraId="1C969CBB" w14:textId="2546037B" w:rsidR="006D5FCB" w:rsidRPr="00446424" w:rsidRDefault="007858BF" w:rsidP="00CA62C6">
      <w:pPr>
        <w:jc w:val="lowKashida"/>
        <w:rPr>
          <w:rFonts w:cs="Simplified Arabic"/>
          <w:sz w:val="32"/>
          <w:szCs w:val="32"/>
          <w:rtl/>
        </w:rPr>
      </w:pPr>
      <w:r w:rsidRPr="00446424">
        <w:rPr>
          <w:rFonts w:cs="Simplified Arabic" w:hint="cs"/>
          <w:sz w:val="32"/>
          <w:szCs w:val="32"/>
          <w:rtl/>
        </w:rPr>
        <w:t>10/1/</w:t>
      </w:r>
      <w:r w:rsidR="00EA5109">
        <w:rPr>
          <w:rFonts w:cs="Simplified Arabic" w:hint="cs"/>
          <w:sz w:val="32"/>
          <w:szCs w:val="32"/>
          <w:rtl/>
        </w:rPr>
        <w:t>929</w:t>
      </w:r>
    </w:p>
    <w:p w14:paraId="59076AA7" w14:textId="28AB4A2B" w:rsidR="007858BF" w:rsidRPr="00446424" w:rsidRDefault="00EA5109" w:rsidP="00EA5109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1</w:t>
      </w:r>
      <w:r w:rsidR="007858BF" w:rsidRPr="00446424">
        <w:rPr>
          <w:rFonts w:cs="Simplified Arabic" w:hint="cs"/>
          <w:sz w:val="32"/>
          <w:szCs w:val="32"/>
          <w:rtl/>
        </w:rPr>
        <w:t>/</w:t>
      </w:r>
      <w:r>
        <w:rPr>
          <w:rFonts w:cs="Simplified Arabic" w:hint="cs"/>
          <w:sz w:val="32"/>
          <w:szCs w:val="32"/>
          <w:rtl/>
        </w:rPr>
        <w:t>6</w:t>
      </w:r>
      <w:r w:rsidR="007858BF" w:rsidRPr="00446424">
        <w:rPr>
          <w:rFonts w:cs="Simplified Arabic" w:hint="cs"/>
          <w:sz w:val="32"/>
          <w:szCs w:val="32"/>
          <w:rtl/>
        </w:rPr>
        <w:t>/14</w:t>
      </w:r>
      <w:r w:rsidR="00C204EA" w:rsidRPr="00446424">
        <w:rPr>
          <w:rFonts w:cs="Simplified Arabic" w:hint="cs"/>
          <w:sz w:val="32"/>
          <w:szCs w:val="32"/>
          <w:rtl/>
        </w:rPr>
        <w:t>4</w:t>
      </w:r>
      <w:r w:rsidR="00D06EA0">
        <w:rPr>
          <w:rFonts w:cs="Simplified Arabic" w:hint="cs"/>
          <w:sz w:val="32"/>
          <w:szCs w:val="32"/>
          <w:rtl/>
        </w:rPr>
        <w:t>2</w:t>
      </w:r>
      <w:r w:rsidR="007858BF" w:rsidRPr="00446424">
        <w:rPr>
          <w:rFonts w:cs="Simplified Arabic" w:hint="cs"/>
          <w:sz w:val="32"/>
          <w:szCs w:val="32"/>
          <w:rtl/>
        </w:rPr>
        <w:t xml:space="preserve"> هـ</w:t>
      </w:r>
    </w:p>
    <w:p w14:paraId="0C9375C4" w14:textId="77D05383" w:rsidR="007858BF" w:rsidRPr="00446424" w:rsidRDefault="007858BF" w:rsidP="00EA5109">
      <w:pPr>
        <w:jc w:val="lowKashida"/>
        <w:rPr>
          <w:rFonts w:cs="Simplified Arabic"/>
          <w:sz w:val="32"/>
          <w:szCs w:val="32"/>
          <w:rtl/>
        </w:rPr>
      </w:pPr>
      <w:r w:rsidRPr="00446424">
        <w:rPr>
          <w:rFonts w:cs="Simplified Arabic" w:hint="cs"/>
          <w:sz w:val="32"/>
          <w:szCs w:val="32"/>
          <w:rtl/>
        </w:rPr>
        <w:t xml:space="preserve"> </w:t>
      </w:r>
      <w:r w:rsidR="00EA5109">
        <w:rPr>
          <w:rFonts w:cs="Simplified Arabic" w:hint="cs"/>
          <w:sz w:val="32"/>
          <w:szCs w:val="32"/>
          <w:rtl/>
        </w:rPr>
        <w:t>14</w:t>
      </w:r>
      <w:r w:rsidRPr="00446424">
        <w:rPr>
          <w:rFonts w:cs="Simplified Arabic" w:hint="cs"/>
          <w:sz w:val="32"/>
          <w:szCs w:val="32"/>
          <w:rtl/>
        </w:rPr>
        <w:t>/</w:t>
      </w:r>
      <w:r w:rsidR="00EA5109">
        <w:rPr>
          <w:rFonts w:cs="Simplified Arabic" w:hint="cs"/>
          <w:sz w:val="32"/>
          <w:szCs w:val="32"/>
          <w:rtl/>
        </w:rPr>
        <w:t>1</w:t>
      </w:r>
      <w:r w:rsidRPr="00446424">
        <w:rPr>
          <w:rFonts w:cs="Simplified Arabic" w:hint="cs"/>
          <w:sz w:val="32"/>
          <w:szCs w:val="32"/>
          <w:rtl/>
        </w:rPr>
        <w:t xml:space="preserve"> /20</w:t>
      </w:r>
      <w:r w:rsidR="00E57ACD">
        <w:rPr>
          <w:rFonts w:cs="Simplified Arabic" w:hint="cs"/>
          <w:sz w:val="32"/>
          <w:szCs w:val="32"/>
          <w:rtl/>
        </w:rPr>
        <w:t>2</w:t>
      </w:r>
      <w:r w:rsidR="004E436D">
        <w:rPr>
          <w:rFonts w:cs="Simplified Arabic" w:hint="cs"/>
          <w:sz w:val="32"/>
          <w:szCs w:val="32"/>
          <w:rtl/>
          <w:lang w:bidi="ar-JO"/>
        </w:rPr>
        <w:t>1</w:t>
      </w:r>
      <w:r w:rsidRPr="00446424">
        <w:rPr>
          <w:rFonts w:cs="Simplified Arabic" w:hint="cs"/>
          <w:sz w:val="32"/>
          <w:szCs w:val="32"/>
          <w:rtl/>
        </w:rPr>
        <w:t xml:space="preserve"> م</w:t>
      </w:r>
      <w:bookmarkStart w:id="0" w:name="_GoBack"/>
      <w:bookmarkEnd w:id="0"/>
    </w:p>
    <w:p w14:paraId="52C63C40" w14:textId="0E6D776D" w:rsidR="008D54DF" w:rsidRDefault="008D54DF" w:rsidP="007858BF">
      <w:pPr>
        <w:jc w:val="lowKashida"/>
        <w:rPr>
          <w:rFonts w:cs="Simplified Arabic"/>
          <w:b/>
          <w:bCs/>
          <w:sz w:val="32"/>
          <w:szCs w:val="32"/>
        </w:rPr>
      </w:pPr>
    </w:p>
    <w:p w14:paraId="1A023EAA" w14:textId="77777777" w:rsidR="006D5FCB" w:rsidRPr="00B96CEA" w:rsidRDefault="006D5FCB" w:rsidP="006D5FCB">
      <w:pPr>
        <w:ind w:left="-6"/>
        <w:jc w:val="lowKashida"/>
        <w:rPr>
          <w:rFonts w:cs="Simplified Arabic"/>
          <w:b/>
          <w:bCs/>
          <w:sz w:val="32"/>
          <w:szCs w:val="32"/>
          <w:rtl/>
        </w:rPr>
      </w:pPr>
    </w:p>
    <w:p w14:paraId="632ACA4F" w14:textId="1F05BF93" w:rsidR="002F167F" w:rsidRPr="00CA62C6" w:rsidRDefault="006F2021" w:rsidP="00152F1D">
      <w:pPr>
        <w:pStyle w:val="Heading4"/>
        <w:ind w:left="56" w:firstLine="0"/>
        <w:rPr>
          <w:rFonts w:cs="Simplified Arabic"/>
          <w:sz w:val="34"/>
          <w:szCs w:val="34"/>
          <w:u w:val="single"/>
          <w:rtl/>
        </w:rPr>
      </w:pPr>
      <w:r w:rsidRPr="00CA62C6">
        <w:rPr>
          <w:rFonts w:cs="Simplified Arabic" w:hint="cs"/>
          <w:sz w:val="34"/>
          <w:szCs w:val="34"/>
          <w:u w:val="single"/>
          <w:rtl/>
        </w:rPr>
        <w:t xml:space="preserve">تعميم الى كافة البنوك </w:t>
      </w:r>
      <w:r w:rsidR="00152F1D">
        <w:rPr>
          <w:rFonts w:cs="Simplified Arabic" w:hint="cs"/>
          <w:sz w:val="34"/>
          <w:szCs w:val="34"/>
          <w:u w:val="single"/>
          <w:rtl/>
        </w:rPr>
        <w:t>الأردنية</w:t>
      </w:r>
      <w:r w:rsidR="00D06EA0">
        <w:rPr>
          <w:rFonts w:cs="Simplified Arabic" w:hint="cs"/>
          <w:sz w:val="34"/>
          <w:szCs w:val="34"/>
          <w:u w:val="single"/>
          <w:rtl/>
        </w:rPr>
        <w:t xml:space="preserve"> العاملة</w:t>
      </w:r>
    </w:p>
    <w:p w14:paraId="7BA02EA2" w14:textId="77777777" w:rsidR="006D5FCB" w:rsidRPr="0061087F" w:rsidRDefault="006D5FCB" w:rsidP="006D5FCB">
      <w:pPr>
        <w:rPr>
          <w:rtl/>
        </w:rPr>
      </w:pPr>
    </w:p>
    <w:p w14:paraId="4B29F94F" w14:textId="77777777" w:rsidR="006D5FCB" w:rsidRDefault="00DB154F" w:rsidP="006D5FCB">
      <w:pPr>
        <w:pStyle w:val="BlockText"/>
        <w:tabs>
          <w:tab w:val="left" w:pos="7512"/>
          <w:tab w:val="left" w:pos="7938"/>
        </w:tabs>
        <w:ind w:left="57" w:right="1559" w:firstLine="0"/>
        <w:rPr>
          <w:rFonts w:cs="Simplified Arabic"/>
          <w:sz w:val="28"/>
          <w:rtl/>
          <w:lang w:eastAsia="en-US"/>
        </w:rPr>
      </w:pPr>
      <w:r>
        <w:rPr>
          <w:rFonts w:cs="Simplified Arabic" w:hint="cs"/>
          <w:sz w:val="28"/>
          <w:rtl/>
          <w:lang w:eastAsia="en-US"/>
        </w:rPr>
        <w:t xml:space="preserve">تحية طيبة </w:t>
      </w:r>
      <w:proofErr w:type="gramStart"/>
      <w:r>
        <w:rPr>
          <w:rFonts w:cs="Simplified Arabic" w:hint="cs"/>
          <w:sz w:val="28"/>
          <w:rtl/>
          <w:lang w:eastAsia="en-US"/>
        </w:rPr>
        <w:t>وبعد،،،،</w:t>
      </w:r>
      <w:proofErr w:type="gramEnd"/>
    </w:p>
    <w:p w14:paraId="244E1A4D" w14:textId="4C22554F" w:rsidR="00652825" w:rsidRDefault="00A01EE4" w:rsidP="00514FBD">
      <w:pPr>
        <w:spacing w:before="240" w:line="360" w:lineRule="auto"/>
        <w:ind w:firstLine="504"/>
        <w:jc w:val="lowKashida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استمراراً لنهج البنك المركزي المتمثل بمتابعة ومراجعة التعليمات الصادرة عنه </w:t>
      </w:r>
      <w:r w:rsidR="004C6EC5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</w:t>
      </w:r>
      <w:r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إجراء </w:t>
      </w:r>
      <w:r w:rsidR="004C6EC5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أية تعديلات عليه</w:t>
      </w:r>
      <w:r w:rsidR="00E30A35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</w:t>
      </w:r>
      <w:r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4C6EC5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بما </w:t>
      </w:r>
      <w:r w:rsidR="00FD7743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ينسجم مع أفضل الممارسات الدولية</w:t>
      </w:r>
      <w:r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، </w:t>
      </w:r>
      <w:r w:rsidR="00D06EA0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انطلاقاً من دور البنك المركزي في </w:t>
      </w:r>
      <w:r w:rsidR="00D06EA0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تعزيز متطلبات الإفصاح والشفافية للب</w:t>
      </w:r>
      <w:r w:rsidR="00981063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نوك الأردنية 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وانسجاماً مع </w:t>
      </w:r>
      <w:r w:rsidR="001E700E">
        <w:rPr>
          <w:rFonts w:ascii="Simplified Arabic" w:hAnsi="Simplified Arabic" w:cs="Simplified Arabic" w:hint="cs"/>
          <w:sz w:val="30"/>
          <w:szCs w:val="30"/>
          <w:rtl/>
          <w:lang w:bidi="ar-JO"/>
        </w:rPr>
        <w:t>توصيات مجموعة العمل المالي (</w:t>
      </w:r>
      <w:r w:rsidR="001E700E">
        <w:rPr>
          <w:rFonts w:ascii="Simplified Arabic" w:hAnsi="Simplified Arabic" w:cs="Simplified Arabic"/>
          <w:sz w:val="30"/>
          <w:szCs w:val="30"/>
          <w:lang w:bidi="ar-JO"/>
        </w:rPr>
        <w:t>FATF</w:t>
      </w:r>
      <w:r w:rsidR="001E700E">
        <w:rPr>
          <w:rFonts w:ascii="Simplified Arabic" w:hAnsi="Simplified Arabic" w:cs="Simplified Arabic" w:hint="cs"/>
          <w:sz w:val="30"/>
          <w:szCs w:val="30"/>
          <w:rtl/>
          <w:lang w:bidi="ar-JO"/>
        </w:rPr>
        <w:t>) حول المعايير الدولية لمكافحة غسل الأموال وتمويل الإرهاب وانتشار التسلح و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t>متطلبات أحكام المادة (22/هـ/9) من التعليمات المعدّلة للحاكمية المؤسسية للبنوك رقم (63/2016) تاريخ 1/9/2016 ومتطلبات المادة (25/و/10) من التعليمات المعدلّة للحاكمية المؤسسية للبنوك الإسلامية رقم (64/2016) تاريخ 25/9/2016 والتي تضمنت  أن من مسؤوليات مجلس الإدارة وضمن متطلبات الإفصاح والشفافية التأكد من أن التقرير السنوي للبنك يتضمن أسماء المساهمين الذين يملكون (1%) من رأسمال البنك مع تحديد المستفيد النهائي (</w:t>
      </w:r>
      <w:r w:rsidR="00152F1D">
        <w:rPr>
          <w:rFonts w:ascii="Simplified Arabic" w:hAnsi="Simplified Arabic" w:cs="Simplified Arabic"/>
          <w:sz w:val="30"/>
          <w:szCs w:val="30"/>
          <w:lang w:bidi="ar-JO"/>
        </w:rPr>
        <w:t>Ultimate Beneficial Owner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) لهذه 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lastRenderedPageBreak/>
        <w:t xml:space="preserve">المساهمات أو جزء منها وتوضيح إذا كانت المساهمة مرهونة كلياً أو جزئياً، ولغايات </w:t>
      </w:r>
      <w:r w:rsidR="00FD7743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</w:t>
      </w:r>
      <w:r w:rsidR="006D6498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تأكد من أن </w:t>
      </w:r>
      <w:r w:rsidR="00FD7743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البيانات المتعلقة بهؤلاء المستفيدين محدّثة</w:t>
      </w:r>
      <w:r w:rsidR="006D6498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باستمرار وملائمة</w:t>
      </w:r>
      <w:r w:rsidR="007132CF">
        <w:rPr>
          <w:rFonts w:ascii="Simplified Arabic" w:hAnsi="Simplified Arabic" w:cs="Simplified Arabic" w:hint="cs"/>
          <w:sz w:val="30"/>
          <w:szCs w:val="30"/>
          <w:rtl/>
          <w:lang w:bidi="ar-JO"/>
        </w:rPr>
        <w:t>، فإنني</w:t>
      </w:r>
      <w:r w:rsidR="00981063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أقرر</w:t>
      </w:r>
      <w:r w:rsidR="00866F45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6D6498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ما </w:t>
      </w:r>
      <w:r w:rsidR="007132CF" w:rsidRP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يلي: </w:t>
      </w:r>
      <w:r w:rsidR="007132CF" w:rsidRPr="006D6498">
        <w:rPr>
          <w:rFonts w:ascii="Simplified Arabic" w:hAnsi="Simplified Arabic" w:cs="Simplified Arabic"/>
          <w:sz w:val="30"/>
          <w:szCs w:val="30"/>
          <w:rtl/>
          <w:lang w:bidi="ar-JO"/>
        </w:rPr>
        <w:t>-</w:t>
      </w:r>
    </w:p>
    <w:p w14:paraId="6353C434" w14:textId="77777777" w:rsidR="005A374C" w:rsidRPr="005A374C" w:rsidRDefault="005A374C" w:rsidP="00514FBD">
      <w:pPr>
        <w:pStyle w:val="ListParagraph"/>
        <w:numPr>
          <w:ilvl w:val="0"/>
          <w:numId w:val="11"/>
        </w:numPr>
        <w:spacing w:line="360" w:lineRule="auto"/>
        <w:ind w:left="619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 w:rsidRPr="00FA416E">
        <w:rPr>
          <w:rFonts w:ascii="Simplified Arabic" w:hAnsi="Simplified Arabic" w:cs="Simplified Arabic" w:hint="cs"/>
          <w:sz w:val="30"/>
          <w:szCs w:val="30"/>
          <w:rtl/>
          <w:lang w:bidi="ar-JO"/>
        </w:rPr>
        <w:t>لأغراض تطبيق أحكام هذا التعميم 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ُ</w:t>
      </w:r>
      <w:r w:rsidRPr="00FA416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عرّف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 w:rsidRPr="00FA416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على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أنه الشخص الطبيعي الذي يملك أو يسيطر بشكل مباشر أو غير مباشر على ما نسبته (1%) أو أكثر من رأس مال البنك.</w:t>
      </w:r>
    </w:p>
    <w:p w14:paraId="708DC417" w14:textId="1EDE81CB" w:rsidR="0039582E" w:rsidRPr="0017256A" w:rsidRDefault="005A374C" w:rsidP="00514FBD">
      <w:pPr>
        <w:pStyle w:val="ListParagraph"/>
        <w:numPr>
          <w:ilvl w:val="0"/>
          <w:numId w:val="11"/>
        </w:numPr>
        <w:spacing w:before="240" w:line="360" w:lineRule="auto"/>
        <w:ind w:left="619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يقع على عاتق مجلس إدارة البنك التأكد من وضع 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الإجراءات اللازمة </w:t>
      </w:r>
      <w:r w:rsidR="004133E0">
        <w:rPr>
          <w:rFonts w:ascii="Simplified Arabic" w:hAnsi="Simplified Arabic" w:cs="Simplified Arabic" w:hint="cs"/>
          <w:sz w:val="30"/>
          <w:szCs w:val="30"/>
          <w:rtl/>
          <w:lang w:bidi="ar-JO"/>
        </w:rPr>
        <w:t>بما يكفل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توف</w:t>
      </w:r>
      <w:r w:rsidR="00D10C4C">
        <w:rPr>
          <w:rFonts w:ascii="Simplified Arabic" w:hAnsi="Simplified Arabic" w:cs="Simplified Arabic" w:hint="cs"/>
          <w:sz w:val="30"/>
          <w:szCs w:val="30"/>
          <w:rtl/>
          <w:lang w:bidi="ar-JO"/>
        </w:rPr>
        <w:t>ي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ر معلومات كافية ودقيقة 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ومحد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>ّ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>ثة أول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اً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بأول </w:t>
      </w:r>
      <w:r w:rsidR="004133E0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عن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 w:rsidR="004133E0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من 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المساهمات </w:t>
      </w:r>
      <w:r w:rsidR="004133E0">
        <w:rPr>
          <w:rFonts w:ascii="Simplified Arabic" w:hAnsi="Simplified Arabic" w:cs="Simplified Arabic" w:hint="cs"/>
          <w:sz w:val="30"/>
          <w:szCs w:val="30"/>
          <w:rtl/>
          <w:lang w:bidi="ar-JO"/>
        </w:rPr>
        <w:t>في رأس مال البنك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مع ضرورة توف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>ي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>ر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كافة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وسائل 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تحقق من صحة المستندات والوثائق المتعلقة 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ببيانات ومعلومات 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 w:rsidR="00866F4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من تلك المساهمات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وذلك من خلال الاستعانة بالمصادر الموثوقة </w:t>
      </w:r>
      <w:r w:rsidR="0017256A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والمستقلة.</w:t>
      </w:r>
    </w:p>
    <w:p w14:paraId="130EC8E2" w14:textId="77777777" w:rsidR="00891F27" w:rsidRDefault="00301967" w:rsidP="00514FBD">
      <w:pPr>
        <w:pStyle w:val="ListParagraph"/>
        <w:numPr>
          <w:ilvl w:val="0"/>
          <w:numId w:val="11"/>
        </w:numPr>
        <w:spacing w:before="240" w:line="360" w:lineRule="auto"/>
        <w:ind w:left="619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اعتباراً </w:t>
      </w:r>
      <w:r w:rsidR="00891F27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من تاريخ إصدار هذا التعميم يتوجب على البنك انشاء سجل خاص لأغراض تلبية متطلبات أحكام هذا التعميم بحيث يحتفظ البنك بتفاصيل بيانات كل مستفيد </w:t>
      </w:r>
      <w:r w:rsid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نهائي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F712B6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وحسب ما هو مبين في هذا التعميم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، </w:t>
      </w:r>
      <w:r w:rsidR="00891F27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ويتوجب تحديث هذا السجل بأي تغييرات تطرأ على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 w:rsidR="00891F27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9A2F0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من المساهمات سواء كان بصفة مباشرة أو غير مباشرة </w:t>
      </w:r>
      <w:r w:rsidR="00891F27">
        <w:rPr>
          <w:rFonts w:ascii="Simplified Arabic" w:hAnsi="Simplified Arabic" w:cs="Simplified Arabic" w:hint="cs"/>
          <w:sz w:val="30"/>
          <w:szCs w:val="30"/>
          <w:rtl/>
          <w:lang w:bidi="ar-JO"/>
        </w:rPr>
        <w:t>خلال (10) أيام عمل من تاريخ علم البنك به، مع ضرورة اعلام البنك المركزي بتفاصيل ذلك التغيير خلال الفترة أعلاه</w:t>
      </w:r>
      <w:r w:rsidR="009775A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ويستمر الاحتفاظ ب</w:t>
      </w:r>
      <w:r w:rsidR="00634A6B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</w:t>
      </w:r>
      <w:r w:rsidR="009775AE">
        <w:rPr>
          <w:rFonts w:ascii="Simplified Arabic" w:hAnsi="Simplified Arabic" w:cs="Simplified Arabic" w:hint="cs"/>
          <w:sz w:val="30"/>
          <w:szCs w:val="30"/>
          <w:rtl/>
          <w:lang w:bidi="ar-JO"/>
        </w:rPr>
        <w:t>سجل</w:t>
      </w:r>
      <w:r w:rsidR="00634A6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الخاص ببيانات</w:t>
      </w:r>
      <w:r w:rsidR="009775A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المستفيد ال</w:t>
      </w:r>
      <w:r w:rsidR="006F6756">
        <w:rPr>
          <w:rFonts w:ascii="Simplified Arabic" w:hAnsi="Simplified Arabic" w:cs="Simplified Arabic" w:hint="cs"/>
          <w:sz w:val="30"/>
          <w:szCs w:val="30"/>
          <w:rtl/>
          <w:lang w:bidi="ar-JO"/>
        </w:rPr>
        <w:t>نهائي</w:t>
      </w:r>
      <w:r w:rsidR="00634A6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منذ تاريخ اكتسابه لصفة المستفيد ال</w:t>
      </w:r>
      <w:r w:rsidR="006F6756">
        <w:rPr>
          <w:rFonts w:ascii="Simplified Arabic" w:hAnsi="Simplified Arabic" w:cs="Simplified Arabic" w:hint="cs"/>
          <w:sz w:val="30"/>
          <w:szCs w:val="30"/>
          <w:rtl/>
          <w:lang w:bidi="ar-JO"/>
        </w:rPr>
        <w:t>نهائي</w:t>
      </w:r>
      <w:r w:rsidR="00634A6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وحتى (5) أعوام </w:t>
      </w:r>
      <w:r w:rsid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>من</w:t>
      </w:r>
      <w:r w:rsidR="00634A6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تاريخ انتفاء</w:t>
      </w:r>
      <w:r w:rsidR="009775A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634A6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صفة المستفيد </w:t>
      </w:r>
      <w:r w:rsidR="006F675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النهائي </w:t>
      </w:r>
      <w:r w:rsidR="00634A6B">
        <w:rPr>
          <w:rFonts w:ascii="Simplified Arabic" w:hAnsi="Simplified Arabic" w:cs="Simplified Arabic" w:hint="cs"/>
          <w:sz w:val="30"/>
          <w:szCs w:val="30"/>
          <w:rtl/>
          <w:lang w:bidi="ar-JO"/>
        </w:rPr>
        <w:t>عن ذلك الشخص</w:t>
      </w:r>
      <w:r w:rsidR="00891F27"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14:paraId="5C788783" w14:textId="21D679FF" w:rsidR="00B26CED" w:rsidRPr="00F323E5" w:rsidRDefault="008460CA" w:rsidP="00514FBD">
      <w:pPr>
        <w:pStyle w:val="ListParagraph"/>
        <w:numPr>
          <w:ilvl w:val="0"/>
          <w:numId w:val="11"/>
        </w:numPr>
        <w:spacing w:before="240" w:line="360" w:lineRule="auto"/>
        <w:ind w:left="623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يتوجب ان يتضمن السجل الخاص ببيانات</w:t>
      </w:r>
      <w:r w:rsidR="006A67B4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ومعلومات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البيانات</w:t>
      </w:r>
      <w:r w:rsidR="00697667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المذكورة </w:t>
      </w:r>
      <w:r w:rsidR="000B73F9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ادناه 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>-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كحد أدنى-</w:t>
      </w:r>
      <w:r w:rsid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معززاً ب</w:t>
      </w:r>
      <w:r w:rsidR="00750CE2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كافة </w:t>
      </w:r>
      <w:r w:rsid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الوثائق والمستندات </w:t>
      </w:r>
      <w:r w:rsidR="00EB1D79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وال</w:t>
      </w:r>
      <w:r w:rsidR="00802B1D">
        <w:rPr>
          <w:rFonts w:ascii="Simplified Arabic" w:hAnsi="Simplified Arabic" w:cs="Simplified Arabic" w:hint="cs"/>
          <w:sz w:val="30"/>
          <w:szCs w:val="30"/>
          <w:rtl/>
        </w:rPr>
        <w:t>بيانات</w:t>
      </w:r>
      <w:r w:rsidR="00EB1D7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35051">
        <w:rPr>
          <w:rFonts w:ascii="Simplified Arabic" w:hAnsi="Simplified Arabic" w:cs="Simplified Arabic" w:hint="cs"/>
          <w:sz w:val="30"/>
          <w:szCs w:val="30"/>
          <w:rtl/>
        </w:rPr>
        <w:t xml:space="preserve">الورقية أو </w:t>
      </w:r>
      <w:r w:rsidR="00EB1D79">
        <w:rPr>
          <w:rFonts w:ascii="Simplified Arabic" w:hAnsi="Simplified Arabic" w:cs="Simplified Arabic" w:hint="cs"/>
          <w:sz w:val="30"/>
          <w:szCs w:val="30"/>
          <w:rtl/>
        </w:rPr>
        <w:t>التي</w:t>
      </w:r>
      <w:r w:rsidR="00802B1D">
        <w:rPr>
          <w:rFonts w:ascii="Simplified Arabic" w:hAnsi="Simplified Arabic" w:cs="Simplified Arabic" w:hint="cs"/>
          <w:sz w:val="30"/>
          <w:szCs w:val="30"/>
          <w:rtl/>
        </w:rPr>
        <w:t xml:space="preserve"> يتم الحصول عليها من قواعد </w:t>
      </w:r>
      <w:r w:rsidR="002F27E5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="00802B1D">
        <w:rPr>
          <w:rFonts w:ascii="Simplified Arabic" w:hAnsi="Simplified Arabic" w:cs="Simplified Arabic" w:hint="cs"/>
          <w:sz w:val="30"/>
          <w:szCs w:val="30"/>
          <w:rtl/>
        </w:rPr>
        <w:t>بيانات ال</w:t>
      </w:r>
      <w:r w:rsidR="002F27E5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="00802B1D">
        <w:rPr>
          <w:rFonts w:ascii="Simplified Arabic" w:hAnsi="Simplified Arabic" w:cs="Simplified Arabic" w:hint="cs"/>
          <w:sz w:val="30"/>
          <w:szCs w:val="30"/>
          <w:rtl/>
        </w:rPr>
        <w:t xml:space="preserve">كترونية </w:t>
      </w:r>
      <w:r w:rsidR="00635051">
        <w:rPr>
          <w:rFonts w:ascii="Simplified Arabic" w:hAnsi="Simplified Arabic" w:cs="Simplified Arabic" w:hint="cs"/>
          <w:sz w:val="30"/>
          <w:szCs w:val="30"/>
          <w:rtl/>
        </w:rPr>
        <w:t xml:space="preserve">بحيث تكون </w:t>
      </w:r>
      <w:r w:rsidR="00EB1D79" w:rsidRPr="008B189C">
        <w:rPr>
          <w:rFonts w:ascii="Simplified Arabic" w:hAnsi="Simplified Arabic" w:cs="Simplified Arabic"/>
          <w:sz w:val="30"/>
          <w:szCs w:val="30"/>
          <w:rtl/>
        </w:rPr>
        <w:t xml:space="preserve">صادرة </w:t>
      </w:r>
      <w:r w:rsidR="00EB1D79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عن جهات </w:t>
      </w:r>
      <w:r w:rsidR="00EB1D79" w:rsidRPr="008B189C">
        <w:rPr>
          <w:rFonts w:ascii="Simplified Arabic" w:hAnsi="Simplified Arabic" w:cs="Simplified Arabic"/>
          <w:sz w:val="30"/>
          <w:szCs w:val="30"/>
          <w:rtl/>
        </w:rPr>
        <w:t xml:space="preserve">موثوقة </w:t>
      </w:r>
      <w:r w:rsidR="00EB1D79" w:rsidRPr="008B189C">
        <w:rPr>
          <w:rFonts w:ascii="Simplified Arabic" w:hAnsi="Simplified Arabic" w:cs="Simplified Arabic" w:hint="eastAsia"/>
          <w:sz w:val="30"/>
          <w:szCs w:val="30"/>
          <w:rtl/>
        </w:rPr>
        <w:t>ومستقلة</w:t>
      </w:r>
      <w:r w:rsidR="00EB1D7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350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وبما يؤكد صحة تلك البيانات والمعلومات</w:t>
      </w:r>
      <w:r w:rsidR="00635051">
        <w:rPr>
          <w:rFonts w:ascii="Simplified Arabic" w:hAnsi="Simplified Arabic" w:cs="Simplified Arabic"/>
          <w:sz w:val="30"/>
          <w:szCs w:val="30"/>
          <w:lang w:bidi="ar-JO"/>
        </w:rPr>
        <w:t xml:space="preserve"> </w:t>
      </w:r>
      <w:r w:rsidR="006350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التي استخدمت</w:t>
      </w:r>
      <w:r w:rsidR="00A43D4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635051">
        <w:rPr>
          <w:rFonts w:ascii="Simplified Arabic" w:hAnsi="Simplified Arabic" w:cs="Simplified Arabic" w:hint="cs"/>
          <w:sz w:val="30"/>
          <w:szCs w:val="30"/>
          <w:rtl/>
        </w:rPr>
        <w:t>للتحقق</w:t>
      </w:r>
      <w:r w:rsidR="004A2005">
        <w:rPr>
          <w:rFonts w:ascii="Simplified Arabic" w:hAnsi="Simplified Arabic" w:cs="Simplified Arabic" w:hint="cs"/>
          <w:sz w:val="30"/>
          <w:szCs w:val="30"/>
          <w:rtl/>
        </w:rPr>
        <w:t xml:space="preserve"> من </w:t>
      </w:r>
      <w:r w:rsidR="00B26CED" w:rsidRPr="008B189C">
        <w:rPr>
          <w:rFonts w:ascii="Simplified Arabic" w:hAnsi="Simplified Arabic" w:cs="Simplified Arabic"/>
          <w:sz w:val="30"/>
          <w:szCs w:val="30"/>
          <w:rtl/>
        </w:rPr>
        <w:t xml:space="preserve">هوية </w:t>
      </w:r>
      <w:r w:rsidR="00697667" w:rsidRPr="008B189C">
        <w:rPr>
          <w:rFonts w:ascii="Simplified Arabic" w:hAnsi="Simplified Arabic" w:cs="Simplified Arabic" w:hint="cs"/>
          <w:sz w:val="30"/>
          <w:szCs w:val="30"/>
          <w:rtl/>
        </w:rPr>
        <w:t>المستفيدي</w:t>
      </w:r>
      <w:r w:rsidR="00697667">
        <w:rPr>
          <w:rFonts w:ascii="Simplified Arabic" w:hAnsi="Simplified Arabic" w:cs="Simplified Arabic" w:hint="cs"/>
          <w:sz w:val="30"/>
          <w:szCs w:val="30"/>
          <w:rtl/>
        </w:rPr>
        <w:t>ن</w:t>
      </w:r>
      <w:r w:rsidR="00B26CED" w:rsidRPr="008B189C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26CED">
        <w:rPr>
          <w:rFonts w:ascii="Simplified Arabic" w:hAnsi="Simplified Arabic" w:cs="Simplified Arabic" w:hint="cs"/>
          <w:sz w:val="30"/>
          <w:szCs w:val="30"/>
          <w:rtl/>
        </w:rPr>
        <w:t xml:space="preserve">النهائيين او </w:t>
      </w:r>
      <w:r w:rsidR="00FE3F34">
        <w:rPr>
          <w:rFonts w:ascii="Simplified Arabic" w:hAnsi="Simplified Arabic" w:cs="Simplified Arabic" w:hint="cs"/>
          <w:sz w:val="30"/>
          <w:szCs w:val="30"/>
          <w:rtl/>
        </w:rPr>
        <w:t>لغايات</w:t>
      </w:r>
      <w:r w:rsidR="00B26CED">
        <w:rPr>
          <w:rFonts w:ascii="Simplified Arabic" w:hAnsi="Simplified Arabic" w:cs="Simplified Arabic" w:hint="cs"/>
          <w:sz w:val="30"/>
          <w:szCs w:val="30"/>
          <w:rtl/>
        </w:rPr>
        <w:t xml:space="preserve"> الوصول الى المستفيدين النهائيين مثل (شهادات التسجيل، شهادة تسجيل الجمعيات، بيانات </w:t>
      </w:r>
      <w:r w:rsidR="0057459A">
        <w:rPr>
          <w:rFonts w:ascii="Simplified Arabic" w:hAnsi="Simplified Arabic" w:cs="Simplified Arabic" w:hint="cs"/>
          <w:sz w:val="30"/>
          <w:szCs w:val="30"/>
          <w:rtl/>
        </w:rPr>
        <w:t>دائرة</w:t>
      </w:r>
      <w:r w:rsidR="00B26CED">
        <w:rPr>
          <w:rFonts w:ascii="Simplified Arabic" w:hAnsi="Simplified Arabic" w:cs="Simplified Arabic" w:hint="cs"/>
          <w:sz w:val="30"/>
          <w:szCs w:val="30"/>
          <w:rtl/>
        </w:rPr>
        <w:t xml:space="preserve"> الأحوال المدنية ...الخ</w:t>
      </w:r>
      <w:proofErr w:type="gramStart"/>
      <w:r w:rsidR="00B26CED">
        <w:rPr>
          <w:rFonts w:ascii="Simplified Arabic" w:hAnsi="Simplified Arabic" w:cs="Simplified Arabic" w:hint="cs"/>
          <w:sz w:val="30"/>
          <w:szCs w:val="30"/>
          <w:rtl/>
        </w:rPr>
        <w:t>)</w:t>
      </w:r>
      <w:r w:rsidR="00BC6C8B">
        <w:rPr>
          <w:rFonts w:ascii="Simplified Arabic" w:hAnsi="Simplified Arabic" w:cs="Simplified Arabic" w:hint="cs"/>
          <w:sz w:val="30"/>
          <w:szCs w:val="30"/>
          <w:rtl/>
        </w:rPr>
        <w:t>:-</w:t>
      </w:r>
      <w:proofErr w:type="gramEnd"/>
    </w:p>
    <w:p w14:paraId="7F26D9CB" w14:textId="77777777" w:rsidR="00FE2E47" w:rsidRPr="00C84A33" w:rsidRDefault="008460CA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2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lastRenderedPageBreak/>
        <w:t xml:space="preserve">عدد الأسهم التي يملكها المُستفيد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 w:rsidR="006D649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ونسبتها الى رأس مال البنك وتوضيح</w:t>
      </w:r>
      <w:r w:rsidR="00FE2E47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FE2E47" w:rsidRPr="00C84A33">
        <w:rPr>
          <w:rFonts w:ascii="Arial" w:hAnsi="Arial" w:cs="Arial"/>
          <w:sz w:val="30"/>
          <w:szCs w:val="30"/>
          <w:rtl/>
          <w:lang w:bidi="ar-JO"/>
        </w:rPr>
        <w:t>فئات</w:t>
      </w:r>
      <w:r w:rsidR="00FE2E47" w:rsidRPr="00C84A33">
        <w:rPr>
          <w:rFonts w:ascii="Arial" w:hAnsi="Arial" w:cs="Arial" w:hint="cs"/>
          <w:sz w:val="30"/>
          <w:szCs w:val="30"/>
          <w:rtl/>
          <w:lang w:bidi="ar-JO"/>
        </w:rPr>
        <w:t xml:space="preserve"> تلك</w:t>
      </w:r>
      <w:r w:rsidR="00FE2E47" w:rsidRPr="00C84A33">
        <w:rPr>
          <w:rFonts w:ascii="Arial" w:hAnsi="Arial" w:cs="Arial"/>
          <w:sz w:val="30"/>
          <w:szCs w:val="30"/>
          <w:rtl/>
          <w:lang w:bidi="ar-JO"/>
        </w:rPr>
        <w:t xml:space="preserve"> الأسهم (طبيعة حقوق التصويت المرتبطة </w:t>
      </w:r>
      <w:r w:rsidR="00F712B6" w:rsidRPr="00C84A33">
        <w:rPr>
          <w:rFonts w:ascii="Arial" w:hAnsi="Arial" w:cs="Arial" w:hint="cs"/>
          <w:sz w:val="30"/>
          <w:szCs w:val="30"/>
          <w:rtl/>
          <w:lang w:bidi="ar-JO"/>
        </w:rPr>
        <w:t>بها</w:t>
      </w:r>
      <w:r w:rsidR="00F712B6" w:rsidRPr="00F712B6">
        <w:rPr>
          <w:rFonts w:ascii="Arial" w:hAnsi="Arial" w:cs="Arial" w:hint="cs"/>
          <w:sz w:val="30"/>
          <w:szCs w:val="30"/>
          <w:rtl/>
          <w:lang w:bidi="ar-JO"/>
        </w:rPr>
        <w:t>)</w:t>
      </w:r>
      <w:r w:rsidR="00FE2E47" w:rsidRPr="00C84A33">
        <w:rPr>
          <w:rFonts w:ascii="Arial" w:hAnsi="Arial" w:cs="Arial" w:hint="cs"/>
          <w:sz w:val="30"/>
          <w:szCs w:val="30"/>
          <w:rtl/>
          <w:lang w:bidi="ar-JO"/>
        </w:rPr>
        <w:t>، وكذلك فيما</w:t>
      </w:r>
      <w:r w:rsidR="006D6498" w:rsidRPr="00C84A3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إذا كانت الأسهم مرهونة بشكل جزئي أو كلي مع بيان الجهة المرهون لصالحها تلك الأسهم وأسباب الرهن. </w:t>
      </w:r>
    </w:p>
    <w:p w14:paraId="107E3B8F" w14:textId="20F0247A" w:rsidR="008460CA" w:rsidRPr="0039582E" w:rsidRDefault="008460CA" w:rsidP="00514FBD">
      <w:pPr>
        <w:pStyle w:val="ListParagraph"/>
        <w:numPr>
          <w:ilvl w:val="0"/>
          <w:numId w:val="12"/>
        </w:numPr>
        <w:spacing w:before="240" w:line="360" w:lineRule="auto"/>
        <w:ind w:left="1339" w:hanging="144"/>
        <w:jc w:val="lowKashida"/>
        <w:rPr>
          <w:rFonts w:ascii="Simplified Arabic" w:hAnsi="Simplified Arabic" w:cs="Simplified Arabic"/>
          <w:sz w:val="30"/>
          <w:szCs w:val="30"/>
        </w:rPr>
      </w:pP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المحددات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FE2E47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والمعايير</w:t>
      </w:r>
      <w:r w:rsidR="00FE2E47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التي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اكتسب بموجبها الشخص صفة المستفيد </w:t>
      </w:r>
      <w:r w:rsidR="00CA2451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النهائي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من المساهمة في رأس مال البنك</w:t>
      </w:r>
      <w:r w:rsidR="00750CE2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750CE2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>وما ي</w:t>
      </w:r>
      <w:r w:rsidR="006350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ُ</w:t>
      </w:r>
      <w:r w:rsidR="00750CE2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>عزز</w:t>
      </w:r>
      <w:r w:rsidR="00710E1E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قيام البنك </w:t>
      </w:r>
      <w:r w:rsidR="004E1E56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>باتباع المنهجية المحددة في هذا التعميم للوصول الى المستفيد النهائي</w:t>
      </w:r>
      <w:r w:rsidR="008C330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وبالشكل الذي</w:t>
      </w:r>
      <w:r w:rsidR="008C330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ي</w:t>
      </w:r>
      <w:r w:rsidR="006350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ُ</w:t>
      </w:r>
      <w:r w:rsidR="008C330C">
        <w:rPr>
          <w:rFonts w:ascii="Simplified Arabic" w:hAnsi="Simplified Arabic" w:cs="Simplified Arabic"/>
          <w:sz w:val="30"/>
          <w:szCs w:val="30"/>
          <w:rtl/>
          <w:lang w:bidi="ar-JO"/>
        </w:rPr>
        <w:t>مك</w:t>
      </w:r>
      <w:r w:rsidR="006350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ّ</w:t>
      </w:r>
      <w:r w:rsidR="008C330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ن </w:t>
      </w:r>
      <w:r w:rsidR="008C330C" w:rsidRPr="00902A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أي جهة تقرأ السجلات </w:t>
      </w:r>
      <w:r w:rsidR="008C330C" w:rsidRPr="00902A96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ان</w:t>
      </w:r>
      <w:r w:rsidR="008C330C" w:rsidRPr="00902A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8C330C" w:rsidRPr="00902A96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تكون</w:t>
      </w:r>
      <w:r w:rsidR="008C330C" w:rsidRPr="00902A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8C330C" w:rsidRPr="00902A96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قادرة</w:t>
      </w:r>
      <w:r w:rsidR="008C330C" w:rsidRPr="00902A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على فهم سبب </w:t>
      </w:r>
      <w:r w:rsidR="008C330C" w:rsidRPr="00902A96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الوصول</w:t>
      </w:r>
      <w:r w:rsidR="008C330C" w:rsidRPr="00902A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8C330C" w:rsidRPr="00902A96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الى</w:t>
      </w:r>
      <w:r w:rsidR="008C330C" w:rsidRPr="00902A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8C330C" w:rsidRPr="00902A96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هذا</w:t>
      </w:r>
      <w:r w:rsidR="008C330C" w:rsidRPr="00902A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8C330C" w:rsidRPr="00902A96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القرار</w:t>
      </w:r>
      <w:r w:rsidR="004E1E56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  <w:r w:rsidR="00750CE2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</w:p>
    <w:p w14:paraId="55BF8556" w14:textId="77777777" w:rsidR="008460CA" w:rsidRDefault="008460CA" w:rsidP="00514FBD">
      <w:pPr>
        <w:pStyle w:val="ListParagraph"/>
        <w:numPr>
          <w:ilvl w:val="0"/>
          <w:numId w:val="12"/>
        </w:numPr>
        <w:spacing w:before="240" w:line="360" w:lineRule="auto"/>
        <w:ind w:left="1339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تاريخ اكتساب الشخص</w:t>
      </w:r>
      <w:r w:rsidR="00FE2E47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الطبيعي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صفة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وتاريخ انتفاء الصفة عنه.</w:t>
      </w:r>
    </w:p>
    <w:p w14:paraId="387B33A3" w14:textId="77777777" w:rsidR="000E4E26" w:rsidRPr="009D00E4" w:rsidRDefault="008460CA" w:rsidP="00514FBD">
      <w:pPr>
        <w:pStyle w:val="ListParagraph"/>
        <w:numPr>
          <w:ilvl w:val="0"/>
          <w:numId w:val="12"/>
        </w:numPr>
        <w:spacing w:before="240" w:line="360" w:lineRule="auto"/>
        <w:ind w:left="1339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الاسم الكامل من أربع مقاطع للمستفيد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وجنسيته وتاريخ ومكان الميلاد ومكان الإقامة.</w:t>
      </w:r>
    </w:p>
    <w:p w14:paraId="6978D7B8" w14:textId="77777777" w:rsidR="00BD3DC9" w:rsidRDefault="008460CA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الرقم الوطني </w:t>
      </w:r>
      <w:r w:rsidR="000E4E26">
        <w:rPr>
          <w:rFonts w:ascii="Simplified Arabic" w:hAnsi="Simplified Arabic" w:cs="Simplified Arabic" w:hint="cs"/>
          <w:sz w:val="30"/>
          <w:szCs w:val="30"/>
          <w:rtl/>
        </w:rPr>
        <w:t>ورقم بطا</w:t>
      </w:r>
      <w:r w:rsidR="00F712B6">
        <w:rPr>
          <w:rFonts w:ascii="Simplified Arabic" w:hAnsi="Simplified Arabic" w:cs="Simplified Arabic" w:hint="cs"/>
          <w:sz w:val="30"/>
          <w:szCs w:val="30"/>
          <w:rtl/>
        </w:rPr>
        <w:t>قة</w:t>
      </w:r>
      <w:r w:rsidR="000E4E26">
        <w:rPr>
          <w:rFonts w:ascii="Simplified Arabic" w:hAnsi="Simplified Arabic" w:cs="Simplified Arabic" w:hint="cs"/>
          <w:sz w:val="30"/>
          <w:szCs w:val="30"/>
          <w:rtl/>
        </w:rPr>
        <w:t xml:space="preserve"> الهوية سارية المفعول </w:t>
      </w:r>
      <w:r w:rsidR="00BD3DC9">
        <w:rPr>
          <w:rFonts w:ascii="Simplified Arabic" w:hAnsi="Simplified Arabic" w:cs="Simplified Arabic" w:hint="cs"/>
          <w:sz w:val="30"/>
          <w:szCs w:val="30"/>
          <w:rtl/>
        </w:rPr>
        <w:t xml:space="preserve">في حال كان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</w:rPr>
        <w:t>النهائي</w:t>
      </w:r>
      <w:r w:rsidR="00BD3DC9">
        <w:rPr>
          <w:rFonts w:ascii="Simplified Arabic" w:hAnsi="Simplified Arabic" w:cs="Simplified Arabic" w:hint="cs"/>
          <w:sz w:val="30"/>
          <w:szCs w:val="30"/>
          <w:rtl/>
        </w:rPr>
        <w:t xml:space="preserve"> يحمل الجنسية الأردنية.</w:t>
      </w:r>
    </w:p>
    <w:p w14:paraId="5BF89013" w14:textId="77777777" w:rsidR="008460CA" w:rsidRDefault="008460CA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رقم جواز السفر</w:t>
      </w:r>
      <w:r w:rsidR="000E4E26">
        <w:rPr>
          <w:rFonts w:ascii="Simplified Arabic" w:hAnsi="Simplified Arabic" w:cs="Simplified Arabic" w:hint="cs"/>
          <w:sz w:val="30"/>
          <w:szCs w:val="30"/>
          <w:rtl/>
        </w:rPr>
        <w:t xml:space="preserve"> ساري المفعول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وبلد وتاريخ الإصدار وانتهاء الصلاحية للأشخاص </w:t>
      </w:r>
      <w:r w:rsidR="006D6498">
        <w:rPr>
          <w:rFonts w:ascii="Simplified Arabic" w:hAnsi="Simplified Arabic" w:cs="Simplified Arabic" w:hint="cs"/>
          <w:sz w:val="30"/>
          <w:szCs w:val="30"/>
          <w:rtl/>
        </w:rPr>
        <w:t>الذين لا يحملون الجنسية الأردنية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69BC07C2" w14:textId="77777777" w:rsidR="000E4E26" w:rsidRDefault="000E4E26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كافة وسائل الاتصال الخاصة بالمستفيد النهائي بما في ذلك رقم الهاتف والبريد الالكتروني. </w:t>
      </w:r>
    </w:p>
    <w:p w14:paraId="6D829C07" w14:textId="77777777" w:rsidR="00C84A33" w:rsidRDefault="00C84A33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الحالة الاجتماعية.</w:t>
      </w:r>
    </w:p>
    <w:p w14:paraId="46A8B0BA" w14:textId="77777777" w:rsidR="00C84A33" w:rsidRDefault="00C84A33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أسماء الأبناء، الأم، الأب، الزوج/الزوجة.</w:t>
      </w:r>
    </w:p>
    <w:p w14:paraId="5090B6E5" w14:textId="1718DC43" w:rsidR="00725A79" w:rsidRDefault="000E4E26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دولة الإقامة الضريبية الخاصة بالمستفيد النهائي مع تفاصيل ارقام التعر</w:t>
      </w:r>
      <w:r w:rsidR="00D10C4C">
        <w:rPr>
          <w:rFonts w:ascii="Simplified Arabic" w:hAnsi="Simplified Arabic" w:cs="Simplified Arabic" w:hint="cs"/>
          <w:sz w:val="30"/>
          <w:szCs w:val="30"/>
          <w:rtl/>
        </w:rPr>
        <w:t>ي</w:t>
      </w:r>
      <w:r>
        <w:rPr>
          <w:rFonts w:ascii="Simplified Arabic" w:hAnsi="Simplified Arabic" w:cs="Simplified Arabic" w:hint="cs"/>
          <w:sz w:val="30"/>
          <w:szCs w:val="30"/>
          <w:rtl/>
        </w:rPr>
        <w:t>ف</w:t>
      </w:r>
      <w:r w:rsidR="00D10C4C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الضريبية الصادرة عن تلك </w:t>
      </w:r>
      <w:r w:rsidR="00F712B6">
        <w:rPr>
          <w:rFonts w:ascii="Simplified Arabic" w:hAnsi="Simplified Arabic" w:cs="Simplified Arabic" w:hint="cs"/>
          <w:sz w:val="30"/>
          <w:szCs w:val="30"/>
          <w:rtl/>
        </w:rPr>
        <w:t>الدول.</w:t>
      </w:r>
    </w:p>
    <w:p w14:paraId="5AC55B89" w14:textId="77777777" w:rsidR="00CD42E7" w:rsidRDefault="00CD42E7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ما يعزز قيام البنك با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>لب</w:t>
      </w:r>
      <w:r w:rsidR="00A51BFC" w:rsidRPr="00A51BFC">
        <w:rPr>
          <w:rFonts w:ascii="Simplified Arabic" w:hAnsi="Simplified Arabic" w:cs="Simplified Arabic"/>
          <w:sz w:val="30"/>
          <w:szCs w:val="30"/>
          <w:rtl/>
        </w:rPr>
        <w:t xml:space="preserve">حث على قواعد البيانات المتوفرة </w:t>
      </w:r>
      <w:r w:rsidR="00A51BFC">
        <w:rPr>
          <w:rFonts w:ascii="Simplified Arabic" w:hAnsi="Simplified Arabic" w:cs="Simplified Arabic" w:hint="cs"/>
          <w:sz w:val="30"/>
          <w:szCs w:val="30"/>
          <w:rtl/>
          <w:lang w:bidi="ar-JO"/>
        </w:rPr>
        <w:t>ل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لتحقق من أن </w:t>
      </w:r>
      <w:r>
        <w:rPr>
          <w:rFonts w:ascii="Simplified Arabic" w:hAnsi="Simplified Arabic" w:cs="Simplified Arabic" w:hint="cs"/>
          <w:sz w:val="30"/>
          <w:szCs w:val="30"/>
          <w:rtl/>
        </w:rPr>
        <w:t>المستفيد النهائي</w:t>
      </w:r>
      <w:r w:rsidRPr="00CD42E7">
        <w:rPr>
          <w:rFonts w:ascii="Simplified Arabic" w:hAnsi="Simplified Arabic" w:cs="Simplified Arabic"/>
          <w:sz w:val="30"/>
          <w:szCs w:val="30"/>
          <w:rtl/>
        </w:rPr>
        <w:t xml:space="preserve"> غير مدرج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على قوائم الحظر الدولية المتعلقة بعمليات غسل الاموال </w:t>
      </w:r>
      <w:r w:rsidRPr="00F323E5">
        <w:rPr>
          <w:rFonts w:ascii="Simplified Arabic" w:hAnsi="Simplified Arabic" w:cs="Simplified Arabic"/>
          <w:sz w:val="30"/>
          <w:szCs w:val="30"/>
          <w:rtl/>
        </w:rPr>
        <w:lastRenderedPageBreak/>
        <w:t xml:space="preserve">وتمويل الارهاب وانتشار التسلح أو قوائم الارهابيين </w:t>
      </w:r>
      <w:r w:rsidR="00B514CB" w:rsidRPr="00B514CB">
        <w:rPr>
          <w:rFonts w:ascii="Simplified Arabic" w:hAnsi="Simplified Arabic" w:cs="Simplified Arabic" w:hint="cs"/>
          <w:sz w:val="30"/>
          <w:szCs w:val="30"/>
          <w:rtl/>
        </w:rPr>
        <w:t>المحليين وأي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معلومات سلبيه أخرى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4C8DF726" w14:textId="77777777" w:rsidR="00A51BFC" w:rsidRPr="00F323E5" w:rsidRDefault="003E60D3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ما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يثبت قيام </w:t>
      </w:r>
      <w:r>
        <w:rPr>
          <w:rFonts w:ascii="Simplified Arabic" w:hAnsi="Simplified Arabic" w:cs="Simplified Arabic" w:hint="cs"/>
          <w:sz w:val="30"/>
          <w:szCs w:val="30"/>
          <w:rtl/>
        </w:rPr>
        <w:t>البنك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بتحديث معلومات المستفيد </w:t>
      </w:r>
      <w:r>
        <w:rPr>
          <w:rFonts w:ascii="Simplified Arabic" w:hAnsi="Simplified Arabic" w:cs="Simplified Arabic" w:hint="cs"/>
          <w:sz w:val="30"/>
          <w:szCs w:val="30"/>
          <w:rtl/>
        </w:rPr>
        <w:t>النهائي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بشكل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دوري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ومستمر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سواء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عند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حدوث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مستجدات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أو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عند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المراجعة</w:t>
      </w:r>
      <w:r w:rsidRPr="00F323E5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F323E5">
        <w:rPr>
          <w:rFonts w:ascii="Simplified Arabic" w:hAnsi="Simplified Arabic" w:cs="Simplified Arabic" w:hint="eastAsia"/>
          <w:sz w:val="30"/>
          <w:szCs w:val="30"/>
          <w:rtl/>
        </w:rPr>
        <w:t>الدورية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14:paraId="7D4F4AD6" w14:textId="064B5E93" w:rsidR="00725A79" w:rsidRPr="0039582E" w:rsidRDefault="00725A79" w:rsidP="00514FBD">
      <w:pPr>
        <w:pStyle w:val="ListParagraph"/>
        <w:numPr>
          <w:ilvl w:val="0"/>
          <w:numId w:val="12"/>
        </w:numPr>
        <w:spacing w:before="240" w:line="360" w:lineRule="auto"/>
        <w:ind w:left="1332" w:hanging="144"/>
        <w:jc w:val="lowKashida"/>
        <w:rPr>
          <w:rFonts w:ascii="Simplified Arabic" w:hAnsi="Simplified Arabic" w:cs="Simplified Arabic"/>
          <w:sz w:val="30"/>
          <w:szCs w:val="30"/>
        </w:rPr>
      </w:pPr>
      <w:r w:rsidRPr="0039582E">
        <w:rPr>
          <w:rFonts w:ascii="Simplified Arabic" w:hAnsi="Simplified Arabic" w:cs="Simplified Arabic" w:hint="cs"/>
          <w:sz w:val="30"/>
          <w:szCs w:val="30"/>
          <w:rtl/>
        </w:rPr>
        <w:t>نموذج إقرار المستفيد النهائي</w:t>
      </w:r>
      <w:r w:rsidR="006B164B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C26F61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من المساهمة في رأس مال البنك </w:t>
      </w:r>
      <w:r w:rsidRPr="0039582E">
        <w:rPr>
          <w:rFonts w:ascii="Simplified Arabic" w:hAnsi="Simplified Arabic" w:cs="Simplified Arabic" w:hint="cs"/>
          <w:sz w:val="30"/>
          <w:szCs w:val="30"/>
          <w:rtl/>
        </w:rPr>
        <w:t>المبين في الملحق رقم (</w:t>
      </w:r>
      <w:r w:rsidR="00F84980" w:rsidRPr="0039582E">
        <w:rPr>
          <w:rFonts w:ascii="Simplified Arabic" w:hAnsi="Simplified Arabic" w:cs="Simplified Arabic" w:hint="cs"/>
          <w:sz w:val="30"/>
          <w:szCs w:val="30"/>
          <w:rtl/>
        </w:rPr>
        <w:t>1</w:t>
      </w:r>
      <w:r w:rsidRPr="0039582E">
        <w:rPr>
          <w:rFonts w:ascii="Simplified Arabic" w:hAnsi="Simplified Arabic" w:cs="Simplified Arabic" w:hint="cs"/>
          <w:sz w:val="30"/>
          <w:szCs w:val="30"/>
          <w:rtl/>
        </w:rPr>
        <w:t>) من هذا التعميم</w:t>
      </w:r>
      <w:r w:rsidR="00C62413" w:rsidRPr="0039582E">
        <w:rPr>
          <w:rFonts w:ascii="Simplified Arabic" w:hAnsi="Simplified Arabic" w:cs="Simplified Arabic" w:hint="cs"/>
          <w:sz w:val="30"/>
          <w:szCs w:val="30"/>
          <w:rtl/>
        </w:rPr>
        <w:t xml:space="preserve"> معبأ من قبل المستفيد النهائي</w:t>
      </w:r>
      <w:r w:rsidRPr="0039582E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A56B2D" w:rsidRPr="0039582E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39582E">
        <w:rPr>
          <w:rFonts w:ascii="Simplified Arabic" w:hAnsi="Simplified Arabic" w:cs="Simplified Arabic" w:hint="cs"/>
          <w:sz w:val="30"/>
          <w:szCs w:val="30"/>
          <w:rtl/>
        </w:rPr>
        <w:t>موقّع حسب الأصول.</w:t>
      </w:r>
    </w:p>
    <w:p w14:paraId="65F6F25E" w14:textId="764ADB76" w:rsidR="001B6B00" w:rsidRPr="001B6B00" w:rsidRDefault="00B46521" w:rsidP="00514FBD">
      <w:pPr>
        <w:pStyle w:val="ListParagraph"/>
        <w:numPr>
          <w:ilvl w:val="0"/>
          <w:numId w:val="11"/>
        </w:numPr>
        <w:spacing w:before="240" w:line="360" w:lineRule="auto"/>
        <w:ind w:left="565" w:hanging="425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لأغراض </w:t>
      </w:r>
      <w:r w:rsidR="001B6B00">
        <w:rPr>
          <w:rFonts w:ascii="Simplified Arabic" w:hAnsi="Simplified Arabic" w:cs="Simplified Arabic" w:hint="cs"/>
          <w:sz w:val="30"/>
          <w:szCs w:val="30"/>
          <w:rtl/>
          <w:lang w:bidi="ar-JO"/>
        </w:rPr>
        <w:t>تطبيق أحكام متطلبات هذا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التعميم و</w:t>
      </w:r>
      <w:r w:rsidR="00BD3DC9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لغايات التعرّف على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 w:rsidR="00BD3DC9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يؤخذ بعين الاعتبار </w:t>
      </w:r>
      <w:r w:rsidR="00A433A0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اتباع </w:t>
      </w:r>
      <w:r w:rsidR="004C19BF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المنهجية</w:t>
      </w:r>
      <w:r w:rsidR="00AB5194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التالية بشكل </w:t>
      </w:r>
      <w:r w:rsidR="0017256A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متسلسل: </w:t>
      </w:r>
      <w:r w:rsidR="0017256A">
        <w:rPr>
          <w:rFonts w:ascii="Simplified Arabic" w:hAnsi="Simplified Arabic" w:cs="Simplified Arabic"/>
          <w:sz w:val="30"/>
          <w:szCs w:val="30"/>
          <w:rtl/>
          <w:lang w:bidi="ar-JO"/>
        </w:rPr>
        <w:t>-</w:t>
      </w:r>
    </w:p>
    <w:p w14:paraId="4DBCFF73" w14:textId="5DD79C65" w:rsidR="006A41F9" w:rsidRPr="006A41F9" w:rsidRDefault="003810F2" w:rsidP="00514FBD">
      <w:pPr>
        <w:pStyle w:val="ListParagraph"/>
        <w:numPr>
          <w:ilvl w:val="0"/>
          <w:numId w:val="15"/>
        </w:numPr>
        <w:spacing w:before="240" w:line="360" w:lineRule="auto"/>
        <w:ind w:left="1332" w:hanging="142"/>
        <w:jc w:val="lowKashida"/>
        <w:rPr>
          <w:rFonts w:ascii="Simplified Arabic" w:hAnsi="Simplified Arabic" w:cs="Simplified Arabic"/>
          <w:color w:val="FF0000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إذ</w:t>
      </w:r>
      <w:r w:rsidR="00962DCC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 كان المساهم بشكل مباشر في البنك شخصية اعتبارية</w:t>
      </w:r>
      <w:r w:rsidR="00224294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أو أي ترتيب قانوني</w:t>
      </w:r>
      <w:r w:rsidR="00962DC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1B6B00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فيتم تتبع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 w:rsidR="001B6B00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من تلك المساهمة </w:t>
      </w:r>
      <w:r w:rsidR="00B51B0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من خلال تتبع الأشخاص الطبيعيين المستفيدين من المساهمات في تلك الشخصيات الاعتبارية ويتم ذلك أياً كان عدد الشخصيات الاعتبارية أو الترتيبات القانونية وبما يوصل الى </w:t>
      </w:r>
      <w:r w:rsidR="00E23D8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ملكية الشخص الطبيعي بشكل غير مباشر الى </w:t>
      </w:r>
      <w:r w:rsidR="002850A5">
        <w:rPr>
          <w:rFonts w:ascii="Simplified Arabic" w:hAnsi="Simplified Arabic" w:cs="Simplified Arabic" w:hint="cs"/>
          <w:sz w:val="30"/>
          <w:szCs w:val="30"/>
          <w:rtl/>
          <w:lang w:bidi="ar-JO"/>
        </w:rPr>
        <w:t>ما نسبته (1%) من رأسمال البنك</w:t>
      </w:r>
      <w:r w:rsidR="00F400E1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وكما هو مبين في </w:t>
      </w:r>
      <w:r w:rsidR="00AB363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الشكل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التوضيحي</w:t>
      </w:r>
      <w:r w:rsidR="00F400E1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944BAD">
        <w:rPr>
          <w:rFonts w:ascii="Simplified Arabic" w:hAnsi="Simplified Arabic" w:cs="Simplified Arabic" w:hint="cs"/>
          <w:sz w:val="30"/>
          <w:szCs w:val="30"/>
          <w:rtl/>
          <w:lang w:bidi="ar-JO"/>
        </w:rPr>
        <w:t>في الملحق رقم (</w:t>
      </w:r>
      <w:r w:rsidR="00F84980">
        <w:rPr>
          <w:rFonts w:ascii="Simplified Arabic" w:hAnsi="Simplified Arabic" w:cs="Simplified Arabic" w:hint="cs"/>
          <w:sz w:val="30"/>
          <w:szCs w:val="30"/>
          <w:rtl/>
          <w:lang w:bidi="ar-JO"/>
        </w:rPr>
        <w:t>2</w:t>
      </w:r>
      <w:r w:rsidR="00944BAD">
        <w:rPr>
          <w:rFonts w:ascii="Simplified Arabic" w:hAnsi="Simplified Arabic" w:cs="Simplified Arabic" w:hint="cs"/>
          <w:sz w:val="30"/>
          <w:szCs w:val="30"/>
          <w:rtl/>
          <w:lang w:bidi="ar-JO"/>
        </w:rPr>
        <w:t>)</w:t>
      </w:r>
      <w:r w:rsidR="00F400E1"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14:paraId="42554EDA" w14:textId="25A17F79" w:rsidR="00A83B25" w:rsidRPr="00631385" w:rsidRDefault="00A43D48" w:rsidP="00514FBD">
      <w:pPr>
        <w:pStyle w:val="ListParagraph"/>
        <w:numPr>
          <w:ilvl w:val="0"/>
          <w:numId w:val="15"/>
        </w:numPr>
        <w:spacing w:line="360" w:lineRule="auto"/>
        <w:ind w:left="1332" w:hanging="142"/>
        <w:jc w:val="both"/>
        <w:rPr>
          <w:rFonts w:ascii="Simplified Arabic" w:hAnsi="Simplified Arabic" w:cs="Simplified Arabic"/>
          <w:sz w:val="30"/>
          <w:szCs w:val="30"/>
          <w:lang w:bidi="ar-JO"/>
        </w:rPr>
      </w:pPr>
      <w:r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في</w:t>
      </w:r>
      <w:r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حال</w:t>
      </w:r>
      <w:r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تعذّر</w:t>
      </w:r>
      <w:r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التعرّف</w:t>
      </w:r>
      <w:r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على</w:t>
      </w:r>
      <w:r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الشخص</w:t>
      </w:r>
      <w:r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الطبيعي المُستفيد النهائي من المساهمة وفق ما ورد </w:t>
      </w:r>
      <w:r w:rsidR="0037335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في 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البند (أ) أعلاه  فعلى البنك</w:t>
      </w:r>
      <w:r w:rsidR="00F400E1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F400E1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اجراء</w:t>
      </w:r>
      <w:r w:rsidR="00F400E1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التحقق اللازم </w:t>
      </w:r>
      <w:r w:rsidR="006A41F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من</w:t>
      </w:r>
      <w:r w:rsidR="006A41F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مدى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وجود سيطرة من قبل شخص آخر (غير مالك للمساهمة في البنك) على الشخص </w:t>
      </w:r>
      <w:r w:rsidR="00AB7700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الطبيعي او الاعتباري </w:t>
      </w:r>
      <w:r w:rsidR="00587D2A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المالك لأسهم البنك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من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خلال </w:t>
      </w:r>
      <w:r w:rsidR="00E46035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دراسة </w:t>
      </w:r>
      <w:r w:rsidR="00596205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عدد من </w:t>
      </w:r>
      <w:r w:rsidR="00A67652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العوامل التي قد </w:t>
      </w:r>
      <w:r w:rsidR="00D314EB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تؤشر على وجود السيطرة مثالها </w:t>
      </w:r>
      <w:r w:rsidR="002F27E5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>(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القدرة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على اتخاذ قرارات، القدرة على التأثير في القرارات </w:t>
      </w:r>
      <w:r w:rsidR="00AC2D0B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>بشكل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AC2D0B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>غير مباشر</w:t>
      </w:r>
      <w:r w:rsidR="005A0192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من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خلال علاقات عائلية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او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علاقات </w:t>
      </w:r>
      <w:r w:rsidR="009D28D7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وثيقة</w:t>
      </w:r>
      <w:r w:rsidR="009D28D7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مع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5A0192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الشخص مالك اسهم البنك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،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أو من خلال أي عقد او ترتيبات أو مشاركة في تمويل مشاريع، </w:t>
      </w:r>
      <w:r w:rsidR="00C3491B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أو من خلال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وكالة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عامة </w:t>
      </w:r>
      <w:r w:rsidR="008147E3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أو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الحصول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على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تفويض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بحضور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اجتماعات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الهيئة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العامة،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964240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التنبه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الى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الأشخاص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الذين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يقومون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بسداد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ديون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lastRenderedPageBreak/>
        <w:t>والتزامات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الشخص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الاعتباري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اذا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لم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يكونوا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من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المالكين،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التنب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>ّ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ه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للأشخاص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الذين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يتم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تحويل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إيرادات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الشخص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الاعتباري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أو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أرباحه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63138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لهم</w:t>
      </w:r>
      <w:r w:rsidR="002F27E5" w:rsidRPr="00631385">
        <w:rPr>
          <w:rFonts w:ascii="Simplified Arabic" w:hAnsi="Simplified Arabic" w:cs="Simplified Arabic" w:hint="cs"/>
          <w:sz w:val="30"/>
          <w:szCs w:val="30"/>
          <w:rtl/>
          <w:lang w:bidi="ar-JO"/>
        </w:rPr>
        <w:t>)</w:t>
      </w:r>
      <w:r w:rsidR="00171889" w:rsidRPr="00631385">
        <w:rPr>
          <w:rFonts w:ascii="Simplified Arabic" w:hAnsi="Simplified Arabic" w:cs="Simplified Arabic"/>
          <w:sz w:val="30"/>
          <w:szCs w:val="30"/>
          <w:rtl/>
          <w:lang w:bidi="ar-JO"/>
        </w:rPr>
        <w:t>.</w:t>
      </w:r>
    </w:p>
    <w:p w14:paraId="5DBECAEC" w14:textId="58E849F1" w:rsidR="00171889" w:rsidRPr="0039582E" w:rsidRDefault="006A41F9" w:rsidP="00514FBD">
      <w:pPr>
        <w:pStyle w:val="ListParagraph"/>
        <w:numPr>
          <w:ilvl w:val="0"/>
          <w:numId w:val="15"/>
        </w:numPr>
        <w:spacing w:line="360" w:lineRule="auto"/>
        <w:ind w:left="1332" w:hanging="284"/>
        <w:jc w:val="lowKashida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في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حال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تعذّر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التعرّف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على</w:t>
      </w:r>
      <w:r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الشخص</w:t>
      </w:r>
      <w:r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الطبيعي المُستفيد النهائي من المساهمة وفق ما ورد </w:t>
      </w:r>
      <w:r w:rsidR="0037335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في </w:t>
      </w:r>
      <w:r w:rsidR="0017256A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البند</w:t>
      </w:r>
      <w:r w:rsidR="00224294">
        <w:rPr>
          <w:rFonts w:ascii="Simplified Arabic" w:hAnsi="Simplified Arabic" w:cs="Simplified Arabic" w:hint="cs"/>
          <w:sz w:val="30"/>
          <w:szCs w:val="30"/>
          <w:rtl/>
          <w:lang w:bidi="ar-JO"/>
        </w:rPr>
        <w:t>ين (أ) و</w:t>
      </w:r>
      <w:r w:rsidR="0017256A"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(</w:t>
      </w:r>
      <w:r w:rsidR="00487B4A">
        <w:rPr>
          <w:rFonts w:ascii="Simplified Arabic" w:hAnsi="Simplified Arabic" w:cs="Simplified Arabic" w:hint="cs"/>
          <w:sz w:val="30"/>
          <w:szCs w:val="30"/>
          <w:rtl/>
          <w:lang w:bidi="ar-JO"/>
        </w:rPr>
        <w:t>ب</w:t>
      </w:r>
      <w:r w:rsidRPr="0039582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) أعلاه فإنه يتوجب على البنك اجراء التحقق اللازم من خلال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دراسة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طبيعة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إدارة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الشخص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الاعتباري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والحصول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على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معلومات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دقيقة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عن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أي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شخص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FD54FB">
        <w:rPr>
          <w:rFonts w:ascii="Simplified Arabic" w:hAnsi="Simplified Arabic" w:cs="Simplified Arabic" w:hint="cs"/>
          <w:sz w:val="30"/>
          <w:szCs w:val="30"/>
          <w:rtl/>
          <w:lang w:bidi="ar-JO"/>
        </w:rPr>
        <w:t>لديه سلطة اتخاذ</w:t>
      </w:r>
      <w:r w:rsidR="00FD54FB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قرار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استراتيجي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مؤثر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مثل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المدير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العام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أو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مجلس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الإدارة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أو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أي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شخص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يمارس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سيطرة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تنفيذية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على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الشؤون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اليومية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المنتظمة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للشخص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171889" w:rsidRPr="0039582E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الاعتباري</w:t>
      </w:r>
      <w:r w:rsidR="00171889" w:rsidRPr="0039582E">
        <w:rPr>
          <w:rFonts w:ascii="Simplified Arabic" w:hAnsi="Simplified Arabic" w:cs="Simplified Arabic"/>
          <w:sz w:val="30"/>
          <w:szCs w:val="30"/>
          <w:rtl/>
          <w:lang w:bidi="ar-JO"/>
        </w:rPr>
        <w:t>.</w:t>
      </w:r>
    </w:p>
    <w:p w14:paraId="50374C0D" w14:textId="2BE781B4" w:rsidR="00567507" w:rsidRPr="00311096" w:rsidRDefault="00567507" w:rsidP="00514FBD">
      <w:pPr>
        <w:pStyle w:val="ListParagraph"/>
        <w:numPr>
          <w:ilvl w:val="0"/>
          <w:numId w:val="11"/>
        </w:numPr>
        <w:spacing w:line="360" w:lineRule="auto"/>
        <w:ind w:left="565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 w:rsidRPr="0031109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مع التأكيد على </w:t>
      </w:r>
      <w:r w:rsidR="00CC0E02" w:rsidRPr="0031109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ضرورة اتباع المنهجية </w:t>
      </w:r>
      <w:r w:rsidR="0031109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الموضحة في البند (5) </w:t>
      </w:r>
      <w:r w:rsidR="00CC0E02" w:rsidRPr="0031109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أعلاه </w:t>
      </w:r>
      <w:r w:rsidR="004D5840" w:rsidRPr="0031109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أياً كانت جنسية الشخص الطبيعي</w:t>
      </w:r>
      <w:r w:rsidR="004C162A" w:rsidRPr="0031109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او الاعتباري 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او الترتيب القانوني </w:t>
      </w:r>
      <w:r w:rsidR="004C162A" w:rsidRPr="0031109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الم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>ُ</w:t>
      </w:r>
      <w:r w:rsidR="004C162A" w:rsidRPr="0031109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ساهم في البنك</w:t>
      </w:r>
      <w:r w:rsidR="00576882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57459A">
        <w:rPr>
          <w:rFonts w:ascii="Simplified Arabic" w:hAnsi="Simplified Arabic" w:cs="Simplified Arabic" w:hint="cs"/>
          <w:sz w:val="30"/>
          <w:szCs w:val="30"/>
          <w:rtl/>
          <w:lang w:bidi="ar-JO"/>
        </w:rPr>
        <w:t>سواء كان أردني أو أجنبي الجنسية</w:t>
      </w:r>
      <w:r w:rsidR="008C330C"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14:paraId="7B7BB5BE" w14:textId="77777777" w:rsidR="00572686" w:rsidRDefault="00572686" w:rsidP="00514FBD">
      <w:pPr>
        <w:pStyle w:val="ListParagraph"/>
        <w:numPr>
          <w:ilvl w:val="0"/>
          <w:numId w:val="11"/>
        </w:numPr>
        <w:spacing w:before="240" w:line="360" w:lineRule="auto"/>
        <w:ind w:left="565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يُستثنى من متطلبات أحكام هذا التعميم المساهمات في البنوك التي تعود ملكيتها </w:t>
      </w:r>
      <w:r w:rsidR="00382DD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الى: </w:t>
      </w:r>
      <w:r w:rsidR="00382DDB">
        <w:rPr>
          <w:rFonts w:ascii="Simplified Arabic" w:hAnsi="Simplified Arabic" w:cs="Simplified Arabic"/>
          <w:sz w:val="30"/>
          <w:szCs w:val="30"/>
          <w:rtl/>
          <w:lang w:bidi="ar-JO"/>
        </w:rPr>
        <w:t>-</w:t>
      </w:r>
    </w:p>
    <w:p w14:paraId="53F83D72" w14:textId="77777777" w:rsidR="00572686" w:rsidRDefault="00CB142C" w:rsidP="00514FBD">
      <w:pPr>
        <w:pStyle w:val="ListParagraph"/>
        <w:numPr>
          <w:ilvl w:val="0"/>
          <w:numId w:val="25"/>
        </w:numPr>
        <w:spacing w:before="240" w:line="360" w:lineRule="auto"/>
        <w:ind w:left="1285" w:hanging="142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الشخصيات الاعتبارية المساهمة في البنوك</w:t>
      </w:r>
      <w:r w:rsidR="00B51B0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57268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مملوكة بنسبة (</w:t>
      </w:r>
      <w:r w:rsidR="00B51B0E">
        <w:rPr>
          <w:rFonts w:ascii="Simplified Arabic" w:hAnsi="Simplified Arabic" w:cs="Simplified Arabic" w:hint="cs"/>
          <w:sz w:val="30"/>
          <w:szCs w:val="30"/>
          <w:rtl/>
          <w:lang w:bidi="ar-JO"/>
        </w:rPr>
        <w:t>40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%) </w:t>
      </w:r>
      <w:r w:rsidR="00B51B0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أو أكثر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من الحكوم</w:t>
      </w:r>
      <w:r w:rsidR="0057268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ة الأردنية.</w:t>
      </w:r>
    </w:p>
    <w:p w14:paraId="755A2F54" w14:textId="77777777" w:rsidR="00572686" w:rsidRDefault="00572686" w:rsidP="00514FBD">
      <w:pPr>
        <w:pStyle w:val="ListParagraph"/>
        <w:numPr>
          <w:ilvl w:val="0"/>
          <w:numId w:val="25"/>
        </w:numPr>
        <w:spacing w:before="240" w:line="360" w:lineRule="auto"/>
        <w:ind w:left="1285" w:hanging="142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F712B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مؤسس</w:t>
      </w:r>
      <w:r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ة</w:t>
      </w:r>
      <w:r w:rsidR="00CB142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F712B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العامة للضمان</w:t>
      </w:r>
      <w:r w:rsidR="00CB142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الاجتماعي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14:paraId="1FD69F74" w14:textId="77777777" w:rsidR="00CB142C" w:rsidRDefault="00572686" w:rsidP="00514FBD">
      <w:pPr>
        <w:pStyle w:val="ListParagraph"/>
        <w:numPr>
          <w:ilvl w:val="0"/>
          <w:numId w:val="25"/>
        </w:numPr>
        <w:spacing w:before="240" w:line="360" w:lineRule="auto"/>
        <w:ind w:left="1285" w:hanging="142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CB142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أي مؤسسات </w:t>
      </w:r>
      <w:r w:rsidR="00B51B0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محلية </w:t>
      </w:r>
      <w:r w:rsidR="00CB142C">
        <w:rPr>
          <w:rFonts w:ascii="Simplified Arabic" w:hAnsi="Simplified Arabic" w:cs="Simplified Arabic" w:hint="cs"/>
          <w:sz w:val="30"/>
          <w:szCs w:val="30"/>
          <w:rtl/>
          <w:lang w:bidi="ar-JO"/>
        </w:rPr>
        <w:t>عامة أخرى.</w:t>
      </w:r>
    </w:p>
    <w:p w14:paraId="07AFFB63" w14:textId="77777777" w:rsidR="00B51B0E" w:rsidRDefault="00B51B0E" w:rsidP="00514FBD">
      <w:pPr>
        <w:pStyle w:val="ListParagraph"/>
        <w:numPr>
          <w:ilvl w:val="0"/>
          <w:numId w:val="25"/>
        </w:numPr>
        <w:spacing w:before="240" w:line="360" w:lineRule="auto"/>
        <w:ind w:left="1285" w:hanging="142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حكومات </w:t>
      </w:r>
      <w:r w:rsidR="0031119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الدول </w:t>
      </w:r>
      <w:r w:rsidR="00E23D8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المساهمة في البنوك الأردنية أو </w:t>
      </w:r>
      <w:r w:rsidR="0031119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أي كيانات رسمية في تلك الدول.</w:t>
      </w:r>
    </w:p>
    <w:p w14:paraId="054BBB11" w14:textId="77777777" w:rsidR="007132CF" w:rsidRPr="009D00E4" w:rsidRDefault="00572686" w:rsidP="00514FBD">
      <w:pPr>
        <w:pStyle w:val="ListParagraph"/>
        <w:numPr>
          <w:ilvl w:val="0"/>
          <w:numId w:val="25"/>
        </w:numPr>
        <w:spacing w:before="240" w:line="360" w:lineRule="auto"/>
        <w:ind w:left="1285" w:hanging="142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البنوك والمؤسسات المالية المدرجة أسهمها في أحد الأسواق المالية والتي </w:t>
      </w:r>
      <w:r w:rsidR="0031119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تحكُمها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متطلبات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إفصاح </w:t>
      </w:r>
      <w:r w:rsidR="0031119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تضمن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قدراً كافياً من الشفافية حول المستفيد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النهائي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من تلك البنوك والمؤسسات المالية، على ان </w:t>
      </w:r>
      <w:r w:rsidR="0031119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يقوم البنك بالاحتفاظ 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بالوثائق والبيّنات التي تؤكد ذلك.</w:t>
      </w:r>
    </w:p>
    <w:p w14:paraId="45543432" w14:textId="2E309A3E" w:rsidR="00382DDB" w:rsidRDefault="00382DDB" w:rsidP="00514FBD">
      <w:pPr>
        <w:pStyle w:val="ListParagraph"/>
        <w:numPr>
          <w:ilvl w:val="0"/>
          <w:numId w:val="11"/>
        </w:numPr>
        <w:spacing w:before="240" w:line="360" w:lineRule="auto"/>
        <w:ind w:left="565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لغايات </w:t>
      </w:r>
      <w:r w:rsidR="00FF16BA">
        <w:rPr>
          <w:rFonts w:ascii="Simplified Arabic" w:hAnsi="Simplified Arabic" w:cs="Simplified Arabic" w:hint="cs"/>
          <w:sz w:val="30"/>
          <w:szCs w:val="30"/>
          <w:rtl/>
          <w:lang w:bidi="ar-JO"/>
        </w:rPr>
        <w:t>تلبية متطلبات أحكام المادة (22/هـ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/9) من التعليمات المعدّلة للحاكمية المؤسسية للبنوك رقم (63/2016) تاريخ 1/9/2016</w:t>
      </w:r>
      <w:r w:rsidR="00FF16BA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ومتطلبات المادة (25/و/10) من التعليمات المعدلّة للحاكمية المؤسسية للبنوك الإسلامي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ة رقم (64/2016) تاريخ 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lastRenderedPageBreak/>
        <w:t>25/9/2016</w:t>
      </w:r>
      <w:r w:rsidR="00FF16BA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فيتوجب الإفصاح عن بيانات </w:t>
      </w:r>
      <w:r w:rsidR="00CA2451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المستفيد النهائي </w:t>
      </w:r>
      <w:r w:rsidR="00801DB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ضمن التقرير السنوي وفق ما هو مبين في الملحق </w:t>
      </w:r>
      <w:r w:rsidR="00F84980">
        <w:rPr>
          <w:rFonts w:ascii="Simplified Arabic" w:hAnsi="Simplified Arabic" w:cs="Simplified Arabic" w:hint="cs"/>
          <w:sz w:val="30"/>
          <w:szCs w:val="30"/>
          <w:rtl/>
          <w:lang w:bidi="ar-JO"/>
        </w:rPr>
        <w:t>رقم (3)</w:t>
      </w:r>
      <w:r w:rsidR="00801DB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BB072F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من هذا التعميم </w:t>
      </w:r>
      <w:r w:rsidR="00801DBC">
        <w:rPr>
          <w:rFonts w:ascii="Simplified Arabic" w:hAnsi="Simplified Arabic" w:cs="Simplified Arabic" w:hint="cs"/>
          <w:sz w:val="30"/>
          <w:szCs w:val="30"/>
          <w:rtl/>
          <w:lang w:bidi="ar-JO"/>
        </w:rPr>
        <w:t>مع الأخذ بعين الاعتبار ما</w:t>
      </w:r>
      <w:r w:rsidR="004A0CA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152F1D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يلي: </w:t>
      </w:r>
      <w:r w:rsidR="00152F1D">
        <w:rPr>
          <w:rFonts w:ascii="Simplified Arabic" w:hAnsi="Simplified Arabic" w:cs="Simplified Arabic"/>
          <w:sz w:val="30"/>
          <w:szCs w:val="30"/>
          <w:rtl/>
          <w:lang w:bidi="ar-JO"/>
        </w:rPr>
        <w:t>-</w:t>
      </w:r>
    </w:p>
    <w:p w14:paraId="1999F925" w14:textId="77777777" w:rsidR="00421D12" w:rsidRDefault="00421D12" w:rsidP="00514FBD">
      <w:pPr>
        <w:pStyle w:val="ListParagraph"/>
        <w:spacing w:before="240" w:line="360" w:lineRule="auto"/>
        <w:ind w:left="565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</w:p>
    <w:p w14:paraId="4A6344C5" w14:textId="77777777" w:rsidR="00801DBC" w:rsidRDefault="004F4A67" w:rsidP="00514FBD">
      <w:pPr>
        <w:pStyle w:val="ListParagraph"/>
        <w:numPr>
          <w:ilvl w:val="0"/>
          <w:numId w:val="20"/>
        </w:numPr>
        <w:spacing w:before="240" w:line="360" w:lineRule="auto"/>
        <w:ind w:left="1332" w:hanging="141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إذا انطبقت صفة المستفيد النهائي على شخص طبيعي مساهم بشكل مباشر</w:t>
      </w:r>
      <w:r w:rsidR="00FE3CBD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أو غير مباشر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في رأس مال البنك فيتم إدراج كلمة (نفسه) في خانة المستفيد النهائي.</w:t>
      </w:r>
    </w:p>
    <w:p w14:paraId="4678F2C0" w14:textId="09D7DA05" w:rsidR="00631385" w:rsidRPr="00F42675" w:rsidRDefault="004F4A67" w:rsidP="00514FBD">
      <w:pPr>
        <w:pStyle w:val="ListParagraph"/>
        <w:numPr>
          <w:ilvl w:val="0"/>
          <w:numId w:val="20"/>
        </w:numPr>
        <w:spacing w:before="240" w:line="360" w:lineRule="auto"/>
        <w:ind w:left="1332" w:hanging="141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في حال كان المساهم في رأس مال البنك بشكل مباشر او غير مباشر من الحالات المستثناة وفق </w:t>
      </w:r>
      <w:r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أحكام البند (</w:t>
      </w:r>
      <w:r w:rsidR="0037335C">
        <w:rPr>
          <w:rFonts w:ascii="Simplified Arabic" w:hAnsi="Simplified Arabic" w:cs="Simplified Arabic" w:hint="cs"/>
          <w:sz w:val="30"/>
          <w:szCs w:val="30"/>
          <w:rtl/>
          <w:lang w:bidi="ar-JO"/>
        </w:rPr>
        <w:t>7</w:t>
      </w:r>
      <w:r w:rsidR="00E23D83"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>/</w:t>
      </w:r>
      <w:r w:rsidR="00A4595D"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>أ، ب، ج، د</w:t>
      </w:r>
      <w:r w:rsidR="00E23D83"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) </w:t>
      </w:r>
      <w:r w:rsidR="00561C8E"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أعلاه </w:t>
      </w:r>
      <w:r w:rsidR="00E23D83">
        <w:rPr>
          <w:rFonts w:ascii="Simplified Arabic" w:hAnsi="Simplified Arabic" w:cs="Simplified Arabic" w:hint="cs"/>
          <w:sz w:val="30"/>
          <w:szCs w:val="30"/>
          <w:rtl/>
          <w:lang w:bidi="ar-JO"/>
        </w:rPr>
        <w:t>فيتم إدراج كلمة (نفسه)</w:t>
      </w:r>
      <w:r w:rsidR="00786D5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5F0D0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في خانة المستفيد النهائي </w:t>
      </w:r>
      <w:r w:rsidR="00786D5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مع إدراج وصف مناسب عن المساهم متضمناً </w:t>
      </w:r>
      <w:r w:rsidR="0037335C">
        <w:rPr>
          <w:rFonts w:ascii="Simplified Arabic" w:hAnsi="Simplified Arabic" w:cs="Simplified Arabic" w:hint="cs"/>
          <w:sz w:val="30"/>
          <w:szCs w:val="30"/>
          <w:rtl/>
          <w:lang w:bidi="ar-JO"/>
        </w:rPr>
        <w:t>-</w:t>
      </w:r>
      <w:r w:rsidR="005F0D0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إن وُجد- </w:t>
      </w:r>
      <w:r w:rsidR="00BB072F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القانون الذي أُنشئ</w:t>
      </w:r>
      <w:r w:rsidR="00786D5B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بموجبه الكيان العام/الرسمي إذا كانت من المؤسسات العامة والرسمية</w:t>
      </w:r>
      <w:r w:rsidR="005F0D08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الأردنية</w:t>
      </w:r>
      <w:r w:rsidR="00E23D83"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14:paraId="30F8CBDE" w14:textId="330A9CA8" w:rsidR="00FE3CBD" w:rsidRDefault="00561C8E" w:rsidP="00514FBD">
      <w:pPr>
        <w:pStyle w:val="ListParagraph"/>
        <w:numPr>
          <w:ilvl w:val="0"/>
          <w:numId w:val="20"/>
        </w:numPr>
        <w:spacing w:before="240" w:line="360" w:lineRule="auto"/>
        <w:ind w:left="1332" w:hanging="141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 w:rsidRPr="009A6F9F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في حال كان المساهم في رأس مال البنك بشكل مباشر أو غير مباشر من الحالات المستثناة وفق </w:t>
      </w:r>
      <w:r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أحكام البند </w:t>
      </w:r>
      <w:r w:rsidR="00A4595D"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>(</w:t>
      </w:r>
      <w:r w:rsidR="0037335C">
        <w:rPr>
          <w:rFonts w:ascii="Simplified Arabic" w:hAnsi="Simplified Arabic" w:cs="Simplified Arabic" w:hint="cs"/>
          <w:sz w:val="30"/>
          <w:szCs w:val="30"/>
          <w:rtl/>
          <w:lang w:bidi="ar-JO"/>
        </w:rPr>
        <w:t>7</w:t>
      </w:r>
      <w:r w:rsidR="00A4595D"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>/هـ</w:t>
      </w:r>
      <w:r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) فيتم </w:t>
      </w:r>
      <w:r w:rsidR="005F0D08" w:rsidRPr="002858B3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ادراج </w:t>
      </w:r>
      <w:r w:rsidR="009A6F9F" w:rsidRPr="009A6F9F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اسم</w:t>
      </w:r>
      <w:r w:rsidR="009A6F9F" w:rsidRPr="000E4E2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="005F0D08" w:rsidRPr="000E4E2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المستفيد النهائي </w:t>
      </w:r>
      <w:r w:rsidR="009A6F9F" w:rsidRPr="000E4E26">
        <w:rPr>
          <w:rFonts w:ascii="Arial" w:hAnsi="Arial" w:cs="Arial"/>
          <w:sz w:val="30"/>
          <w:szCs w:val="30"/>
          <w:rtl/>
          <w:lang w:bidi="ar-JO"/>
        </w:rPr>
        <w:t xml:space="preserve">من هذا البنك و /أو </w:t>
      </w:r>
      <w:r w:rsidR="009A6F9F" w:rsidRPr="00C84A33">
        <w:rPr>
          <w:rFonts w:ascii="Arial" w:hAnsi="Arial" w:cs="Arial"/>
          <w:sz w:val="30"/>
          <w:szCs w:val="30"/>
          <w:rtl/>
          <w:lang w:bidi="ar-JO"/>
        </w:rPr>
        <w:t xml:space="preserve">المؤسسة وحسب ما هو </w:t>
      </w:r>
      <w:r w:rsidR="00C84A33" w:rsidRPr="00C84A33">
        <w:rPr>
          <w:rFonts w:ascii="Arial" w:hAnsi="Arial" w:cs="Arial" w:hint="cs"/>
          <w:sz w:val="30"/>
          <w:szCs w:val="30"/>
          <w:rtl/>
          <w:lang w:bidi="ar-JO"/>
        </w:rPr>
        <w:t>مُفصح عنه</w:t>
      </w:r>
      <w:r w:rsidR="00C84A33" w:rsidRPr="00C84A33">
        <w:rPr>
          <w:rFonts w:ascii="Arial" w:hAnsi="Arial" w:cs="Arial"/>
          <w:sz w:val="30"/>
          <w:szCs w:val="30"/>
          <w:rtl/>
          <w:lang w:bidi="ar-JO"/>
        </w:rPr>
        <w:t xml:space="preserve"> </w:t>
      </w:r>
      <w:r w:rsidR="009A6F9F" w:rsidRPr="00C84A33">
        <w:rPr>
          <w:rFonts w:ascii="Arial" w:hAnsi="Arial" w:cs="Arial"/>
          <w:sz w:val="30"/>
          <w:szCs w:val="30"/>
          <w:rtl/>
          <w:lang w:bidi="ar-JO"/>
        </w:rPr>
        <w:t xml:space="preserve">لدى </w:t>
      </w:r>
      <w:r w:rsidR="00B17FD0" w:rsidRPr="00C84A33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السوق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المالي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المُدرج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به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أسهم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البنك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أو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المؤسسة</w:t>
      </w:r>
      <w:r w:rsidR="00B17FD0" w:rsidRPr="009A6F9F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B17FD0" w:rsidRPr="009A6F9F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المالية</w:t>
      </w:r>
      <w:r w:rsidR="00FE3CBD"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14:paraId="53B1D758" w14:textId="75775245" w:rsidR="00804B39" w:rsidRPr="00F323E5" w:rsidRDefault="00FE3CBD" w:rsidP="00514FBD">
      <w:pPr>
        <w:pStyle w:val="ListParagraph"/>
        <w:numPr>
          <w:ilvl w:val="0"/>
          <w:numId w:val="20"/>
        </w:numPr>
        <w:spacing w:before="240" w:line="360" w:lineRule="auto"/>
        <w:ind w:left="1332" w:hanging="141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إذا</w:t>
      </w:r>
      <w:r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انطبقت صفة المستفيد </w:t>
      </w:r>
      <w:r w:rsidR="00476807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النهائي</w:t>
      </w:r>
      <w:r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على الشخص الطبيعي وفق </w:t>
      </w:r>
      <w:r w:rsidR="00BB072F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المنهجية الواردة في </w:t>
      </w:r>
      <w:r w:rsidR="00BB072F" w:rsidRPr="00F323E5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البند</w:t>
      </w:r>
      <w:r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D918C2">
        <w:rPr>
          <w:rFonts w:ascii="Simplified Arabic" w:hAnsi="Simplified Arabic" w:cs="Simplified Arabic"/>
          <w:sz w:val="30"/>
          <w:szCs w:val="30"/>
          <w:rtl/>
          <w:lang w:bidi="ar-JO"/>
        </w:rPr>
        <w:t>(</w:t>
      </w:r>
      <w:r w:rsidR="00A4595D" w:rsidRPr="00D918C2">
        <w:rPr>
          <w:rFonts w:ascii="Simplified Arabic" w:hAnsi="Simplified Arabic" w:cs="Simplified Arabic"/>
          <w:sz w:val="30"/>
          <w:szCs w:val="30"/>
          <w:rtl/>
          <w:lang w:bidi="ar-JO"/>
        </w:rPr>
        <w:t>5</w:t>
      </w:r>
      <w:r w:rsidRPr="00D918C2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) </w:t>
      </w:r>
      <w:r w:rsidR="00BB072F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من هذا التعميم </w:t>
      </w:r>
      <w:r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فيتم إدراج اسم الشخص الطبيعي </w:t>
      </w:r>
      <w:r w:rsidR="00A4595D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والمعايير</w:t>
      </w:r>
      <w:r w:rsidR="00A4595D"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A4595D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التي</w:t>
      </w:r>
      <w:r w:rsidR="00A4595D"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A4595D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اكتسب</w:t>
      </w:r>
      <w:r w:rsidR="00A4595D"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A4595D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بموجبها</w:t>
      </w:r>
      <w:r w:rsidR="00A4595D"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A4595D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صفة</w:t>
      </w:r>
      <w:r w:rsidR="00A4595D"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A4595D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المستفيد</w:t>
      </w:r>
      <w:r w:rsidR="00A4595D"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="00CC7D5C" w:rsidRPr="00F323E5">
        <w:rPr>
          <w:rFonts w:ascii="Simplified Arabic" w:hAnsi="Simplified Arabic" w:cs="Simplified Arabic" w:hint="eastAsia"/>
          <w:sz w:val="30"/>
          <w:szCs w:val="30"/>
          <w:rtl/>
          <w:lang w:bidi="ar-JO"/>
        </w:rPr>
        <w:t>ا</w:t>
      </w:r>
      <w:r w:rsidR="00CC7D5C">
        <w:rPr>
          <w:rFonts w:ascii="Simplified Arabic" w:hAnsi="Simplified Arabic" w:cs="Simplified Arabic" w:hint="cs"/>
          <w:sz w:val="30"/>
          <w:szCs w:val="30"/>
          <w:rtl/>
          <w:lang w:bidi="ar-JO"/>
        </w:rPr>
        <w:t>لنهائي</w:t>
      </w:r>
      <w:r w:rsidRPr="00F323E5">
        <w:rPr>
          <w:rFonts w:ascii="Simplified Arabic" w:hAnsi="Simplified Arabic" w:cs="Simplified Arabic"/>
          <w:sz w:val="30"/>
          <w:szCs w:val="30"/>
          <w:rtl/>
          <w:lang w:bidi="ar-JO"/>
        </w:rPr>
        <w:t>.</w:t>
      </w:r>
    </w:p>
    <w:p w14:paraId="4945866A" w14:textId="7EA38D1C" w:rsidR="00FD7743" w:rsidRDefault="00FD7743" w:rsidP="00514FBD">
      <w:pPr>
        <w:pStyle w:val="ListParagraph"/>
        <w:numPr>
          <w:ilvl w:val="0"/>
          <w:numId w:val="31"/>
        </w:numPr>
        <w:spacing w:before="240" w:line="360" w:lineRule="auto"/>
        <w:ind w:left="565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 w:rsidRPr="009A6F9F">
        <w:rPr>
          <w:rFonts w:ascii="Simplified Arabic" w:hAnsi="Simplified Arabic" w:cs="Simplified Arabic" w:hint="cs"/>
          <w:sz w:val="30"/>
          <w:szCs w:val="30"/>
          <w:rtl/>
          <w:lang w:bidi="ar-JO"/>
        </w:rPr>
        <w:t>يتوجب العمل على مراجعة السجلات القائمة التي يحتفظ بها البنك فيما يتعلق ببيانات المستفيد النهائي والتأكد من تحقيقها ل</w:t>
      </w:r>
      <w:r w:rsidR="001E700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كافة </w:t>
      </w:r>
      <w:r w:rsidRPr="009A6F9F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متطلبات أحكام هذا التعميم </w:t>
      </w:r>
      <w:r w:rsidR="001E700E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خلال شهرين </w:t>
      </w:r>
      <w:r w:rsidRPr="009A6F9F">
        <w:rPr>
          <w:rFonts w:ascii="Simplified Arabic" w:hAnsi="Simplified Arabic" w:cs="Simplified Arabic" w:hint="cs"/>
          <w:sz w:val="30"/>
          <w:szCs w:val="30"/>
          <w:rtl/>
          <w:lang w:bidi="ar-JO"/>
        </w:rPr>
        <w:t>من تاريخ إصدار هذا التعميم، واعلام البنك المركزي في حال عدم تمكن البنك من تلبية أياً من هذه الأحكام.</w:t>
      </w:r>
    </w:p>
    <w:p w14:paraId="0EE25F67" w14:textId="53751C50" w:rsidR="00765CC7" w:rsidRPr="0039582E" w:rsidRDefault="004C6EC5" w:rsidP="00514FBD">
      <w:pPr>
        <w:pStyle w:val="ListParagraph"/>
        <w:numPr>
          <w:ilvl w:val="0"/>
          <w:numId w:val="31"/>
        </w:numPr>
        <w:spacing w:before="240" w:line="360" w:lineRule="auto"/>
        <w:ind w:left="565" w:hanging="509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 w:rsidRPr="004C6EC5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في حال مخالفة البنك لأي من </w:t>
      </w:r>
      <w:r w:rsidRPr="004C6EC5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متطلبات </w:t>
      </w:r>
      <w:r w:rsidRPr="004C6EC5">
        <w:rPr>
          <w:rFonts w:ascii="Simplified Arabic" w:hAnsi="Simplified Arabic" w:cs="Simplified Arabic"/>
          <w:sz w:val="30"/>
          <w:szCs w:val="30"/>
          <w:rtl/>
          <w:lang w:bidi="ar-JO"/>
        </w:rPr>
        <w:t>أحكام هذه التعليمات يكون م</w:t>
      </w:r>
      <w:r w:rsidR="00FD7743">
        <w:rPr>
          <w:rFonts w:ascii="Simplified Arabic" w:hAnsi="Simplified Arabic" w:cs="Simplified Arabic" w:hint="cs"/>
          <w:sz w:val="30"/>
          <w:szCs w:val="30"/>
          <w:rtl/>
          <w:lang w:bidi="ar-JO"/>
        </w:rPr>
        <w:t>ُ</w:t>
      </w:r>
      <w:r w:rsidRPr="004C6EC5">
        <w:rPr>
          <w:rFonts w:ascii="Simplified Arabic" w:hAnsi="Simplified Arabic" w:cs="Simplified Arabic"/>
          <w:sz w:val="30"/>
          <w:szCs w:val="30"/>
          <w:rtl/>
          <w:lang w:bidi="ar-JO"/>
        </w:rPr>
        <w:t>عر</w:t>
      </w:r>
      <w:r w:rsidR="00FD7743">
        <w:rPr>
          <w:rFonts w:ascii="Simplified Arabic" w:hAnsi="Simplified Arabic" w:cs="Simplified Arabic" w:hint="cs"/>
          <w:sz w:val="30"/>
          <w:szCs w:val="30"/>
          <w:rtl/>
          <w:lang w:bidi="ar-JO"/>
        </w:rPr>
        <w:t>ّ</w:t>
      </w:r>
      <w:r w:rsidRPr="004C6EC5">
        <w:rPr>
          <w:rFonts w:ascii="Simplified Arabic" w:hAnsi="Simplified Arabic" w:cs="Simplified Arabic"/>
          <w:sz w:val="30"/>
          <w:szCs w:val="30"/>
          <w:rtl/>
          <w:lang w:bidi="ar-JO"/>
        </w:rPr>
        <w:t>ضاً لعقوبة أو إجراء او أكثر من العقوبات والإجراءات المقررة بموجب قانون البنوك رقم 28 لسنة 2000 وتعديلاته</w:t>
      </w:r>
      <w:r w:rsidRPr="004C6EC5">
        <w:rPr>
          <w:rFonts w:ascii="Simplified Arabic" w:hAnsi="Simplified Arabic" w:cs="Simplified Arabic"/>
          <w:sz w:val="30"/>
          <w:szCs w:val="30"/>
          <w:lang w:bidi="ar-JO"/>
        </w:rPr>
        <w:t>.</w:t>
      </w:r>
    </w:p>
    <w:p w14:paraId="1D72ACCA" w14:textId="4A46F73B" w:rsidR="00DA46F9" w:rsidRDefault="00901C21" w:rsidP="00514FBD">
      <w:pPr>
        <w:pStyle w:val="ListParagraph"/>
        <w:numPr>
          <w:ilvl w:val="0"/>
          <w:numId w:val="31"/>
        </w:numPr>
        <w:spacing w:before="240" w:line="360" w:lineRule="auto"/>
        <w:ind w:left="385" w:hanging="270"/>
        <w:jc w:val="lowKashida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lastRenderedPageBreak/>
        <w:t>يُلغى العمل بالتعميم رقم (10/1/13751) تاريخ 21/10/2018.</w:t>
      </w:r>
    </w:p>
    <w:p w14:paraId="1F877F62" w14:textId="666013D8" w:rsidR="0017256A" w:rsidRDefault="0017256A" w:rsidP="00514FBD">
      <w:pPr>
        <w:pStyle w:val="ListParagraph"/>
        <w:spacing w:before="240" w:line="360" w:lineRule="auto"/>
        <w:ind w:left="385"/>
        <w:jc w:val="lowKashida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14:paraId="0EE63FFB" w14:textId="1C75AC3D" w:rsidR="0017256A" w:rsidRDefault="0017256A" w:rsidP="00514FBD">
      <w:pPr>
        <w:pStyle w:val="ListParagraph"/>
        <w:spacing w:before="240" w:line="360" w:lineRule="auto"/>
        <w:ind w:left="385"/>
        <w:jc w:val="lowKashida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14:paraId="695D5AE7" w14:textId="77777777" w:rsidR="00F42675" w:rsidRPr="004C6EC5" w:rsidRDefault="00F42675" w:rsidP="0017256A">
      <w:pPr>
        <w:pStyle w:val="ListParagraph"/>
        <w:spacing w:before="240"/>
        <w:ind w:left="385"/>
        <w:jc w:val="lowKashida"/>
        <w:rPr>
          <w:rFonts w:ascii="Simplified Arabic" w:hAnsi="Simplified Arabic" w:cs="Simplified Arabic"/>
          <w:sz w:val="30"/>
          <w:szCs w:val="30"/>
          <w:rtl/>
          <w:lang w:bidi="ar-JO"/>
        </w:rPr>
      </w:pPr>
    </w:p>
    <w:p w14:paraId="797BEC9D" w14:textId="747B0B48" w:rsidR="006D5FCB" w:rsidRDefault="006D5FCB" w:rsidP="006D5FCB">
      <w:pPr>
        <w:jc w:val="center"/>
        <w:rPr>
          <w:rFonts w:cs="Simplified Arabic"/>
          <w:b/>
          <w:bCs/>
          <w:sz w:val="34"/>
          <w:szCs w:val="34"/>
          <w:rtl/>
        </w:rPr>
      </w:pPr>
      <w:r w:rsidRPr="00CA62C6">
        <w:rPr>
          <w:rFonts w:cs="Simplified Arabic" w:hint="cs"/>
          <w:b/>
          <w:bCs/>
          <w:sz w:val="34"/>
          <w:szCs w:val="34"/>
          <w:rtl/>
        </w:rPr>
        <w:t xml:space="preserve">وتفضلوا بقبول فائق </w:t>
      </w:r>
      <w:proofErr w:type="gramStart"/>
      <w:r w:rsidRPr="00CA62C6">
        <w:rPr>
          <w:rFonts w:cs="Simplified Arabic" w:hint="cs"/>
          <w:b/>
          <w:bCs/>
          <w:sz w:val="34"/>
          <w:szCs w:val="34"/>
          <w:rtl/>
        </w:rPr>
        <w:t>الاحترام،،،</w:t>
      </w:r>
      <w:proofErr w:type="gramEnd"/>
    </w:p>
    <w:p w14:paraId="2F6CCC0F" w14:textId="77777777" w:rsidR="0017256A" w:rsidRPr="00CA62C6" w:rsidRDefault="0017256A" w:rsidP="006D5FCB">
      <w:pPr>
        <w:jc w:val="center"/>
        <w:rPr>
          <w:rFonts w:cs="Simplified Arabic"/>
          <w:b/>
          <w:bCs/>
          <w:sz w:val="34"/>
          <w:szCs w:val="34"/>
          <w:rtl/>
        </w:rPr>
      </w:pPr>
    </w:p>
    <w:p w14:paraId="07CE0AFC" w14:textId="06882517" w:rsidR="00F05141" w:rsidRPr="00C2623C" w:rsidRDefault="00F05141" w:rsidP="00F05141">
      <w:pPr>
        <w:pStyle w:val="ListParagraph"/>
        <w:tabs>
          <w:tab w:val="left" w:pos="751"/>
          <w:tab w:val="left" w:pos="7002"/>
          <w:tab w:val="right" w:pos="8851"/>
        </w:tabs>
        <w:ind w:right="-6" w:firstLine="5155"/>
        <w:jc w:val="right"/>
        <w:rPr>
          <w:rFonts w:cs="Simplified Arabic"/>
          <w:b/>
          <w:bCs/>
          <w:sz w:val="34"/>
          <w:szCs w:val="34"/>
          <w:rtl/>
        </w:rPr>
      </w:pPr>
      <w:r w:rsidRPr="00C2623C">
        <w:rPr>
          <w:rFonts w:cs="Simplified Arabic" w:hint="cs"/>
          <w:b/>
          <w:bCs/>
          <w:sz w:val="34"/>
          <w:szCs w:val="34"/>
          <w:rtl/>
        </w:rPr>
        <w:t>المحافــظ</w:t>
      </w:r>
      <w:r w:rsidR="00CA62C6" w:rsidRPr="00C2623C">
        <w:rPr>
          <w:rFonts w:cs="Simplified Arabic"/>
          <w:b/>
          <w:bCs/>
          <w:sz w:val="34"/>
          <w:szCs w:val="34"/>
          <w:rtl/>
        </w:rPr>
        <w:tab/>
      </w:r>
      <w:r w:rsidR="008F3D21" w:rsidRPr="00C2623C">
        <w:rPr>
          <w:rFonts w:cs="Simplified Arabic" w:hint="cs"/>
          <w:b/>
          <w:bCs/>
          <w:sz w:val="34"/>
          <w:szCs w:val="34"/>
          <w:rtl/>
        </w:rPr>
        <w:t xml:space="preserve">  </w:t>
      </w:r>
      <w:r w:rsidR="00DC0650" w:rsidRPr="00C2623C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="008F3D21" w:rsidRPr="00C2623C">
        <w:rPr>
          <w:rFonts w:cs="Simplified Arabic" w:hint="cs"/>
          <w:b/>
          <w:bCs/>
          <w:sz w:val="34"/>
          <w:szCs w:val="34"/>
          <w:rtl/>
        </w:rPr>
        <w:t xml:space="preserve"> </w:t>
      </w:r>
    </w:p>
    <w:p w14:paraId="549A479A" w14:textId="4F303780" w:rsidR="00DC0650" w:rsidRPr="004C6EC5" w:rsidRDefault="008F3D21" w:rsidP="004C6EC5">
      <w:pPr>
        <w:pStyle w:val="ListParagraph"/>
        <w:tabs>
          <w:tab w:val="left" w:pos="751"/>
          <w:tab w:val="left" w:pos="7002"/>
          <w:tab w:val="right" w:pos="8851"/>
        </w:tabs>
        <w:ind w:right="-6"/>
        <w:jc w:val="right"/>
        <w:rPr>
          <w:rFonts w:cs="Simplified Arabic"/>
          <w:b/>
          <w:bCs/>
          <w:sz w:val="34"/>
          <w:szCs w:val="34"/>
          <w:rtl/>
        </w:rPr>
      </w:pPr>
      <w:r w:rsidRPr="00CA62C6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="00DC0650" w:rsidRPr="00CA62C6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CA62C6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="00552D40" w:rsidRPr="00CA62C6">
        <w:rPr>
          <w:rFonts w:cs="Simplified Arabic" w:hint="cs"/>
          <w:b/>
          <w:bCs/>
          <w:sz w:val="34"/>
          <w:szCs w:val="34"/>
          <w:rtl/>
        </w:rPr>
        <w:t>د. زياد فري</w:t>
      </w:r>
      <w:r w:rsidR="00744DF2">
        <w:rPr>
          <w:rFonts w:cs="Simplified Arabic" w:hint="cs"/>
          <w:b/>
          <w:bCs/>
          <w:sz w:val="34"/>
          <w:szCs w:val="34"/>
          <w:rtl/>
        </w:rPr>
        <w:t>ـ</w:t>
      </w:r>
      <w:r w:rsidR="00DB154F">
        <w:rPr>
          <w:rFonts w:cs="Simplified Arabic" w:hint="cs"/>
          <w:b/>
          <w:bCs/>
          <w:sz w:val="34"/>
          <w:szCs w:val="34"/>
          <w:rtl/>
        </w:rPr>
        <w:t>ز</w:t>
      </w:r>
    </w:p>
    <w:p w14:paraId="3DB9C167" w14:textId="77777777"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rtl/>
          <w:lang w:bidi="ar-JO"/>
        </w:rPr>
      </w:pPr>
    </w:p>
    <w:p w14:paraId="1A3D59D2" w14:textId="77777777"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rtl/>
          <w:lang w:bidi="ar-JO"/>
        </w:rPr>
      </w:pPr>
    </w:p>
    <w:p w14:paraId="3EAB991E" w14:textId="77777777" w:rsidR="005F0D08" w:rsidRDefault="005F0D08" w:rsidP="00091980">
      <w:pPr>
        <w:rPr>
          <w:rtl/>
        </w:rPr>
      </w:pPr>
    </w:p>
    <w:p w14:paraId="636021EF" w14:textId="6BC47A03" w:rsidR="0017256A" w:rsidRPr="00CA62C6" w:rsidRDefault="0017256A" w:rsidP="0017256A">
      <w:pPr>
        <w:pStyle w:val="Heading2"/>
        <w:tabs>
          <w:tab w:val="left" w:pos="7002"/>
          <w:tab w:val="left" w:pos="7144"/>
        </w:tabs>
        <w:ind w:right="180" w:hanging="149"/>
        <w:rPr>
          <w:rFonts w:cs="Simplified Arabic"/>
          <w:sz w:val="34"/>
          <w:szCs w:val="34"/>
          <w:rtl/>
        </w:rPr>
      </w:pPr>
      <w:r>
        <w:rPr>
          <w:rFonts w:cs="Simplified Arabic" w:hint="cs"/>
          <w:b w:val="0"/>
          <w:bCs w:val="0"/>
          <w:szCs w:val="20"/>
          <w:rtl/>
        </w:rPr>
        <w:t xml:space="preserve"> </w:t>
      </w:r>
    </w:p>
    <w:p w14:paraId="581DE6D8" w14:textId="73E74537" w:rsidR="005F0D08" w:rsidRDefault="005F0D08" w:rsidP="0017256A">
      <w:pPr>
        <w:pStyle w:val="Header"/>
        <w:tabs>
          <w:tab w:val="clear" w:pos="4153"/>
          <w:tab w:val="clear" w:pos="8306"/>
        </w:tabs>
        <w:rPr>
          <w:rtl/>
        </w:rPr>
      </w:pPr>
    </w:p>
    <w:p w14:paraId="0A573722" w14:textId="3D3AB54F" w:rsidR="0017256A" w:rsidRDefault="0017256A" w:rsidP="00091980">
      <w:pPr>
        <w:rPr>
          <w:rtl/>
        </w:rPr>
      </w:pPr>
    </w:p>
    <w:p w14:paraId="104A76C9" w14:textId="5495B25D" w:rsidR="0017256A" w:rsidRDefault="0017256A" w:rsidP="0017256A">
      <w:pPr>
        <w:pStyle w:val="Header"/>
        <w:tabs>
          <w:tab w:val="clear" w:pos="4153"/>
          <w:tab w:val="clear" w:pos="8306"/>
        </w:tabs>
        <w:rPr>
          <w:rtl/>
        </w:rPr>
      </w:pPr>
    </w:p>
    <w:p w14:paraId="0DE8865C" w14:textId="7810E5FE" w:rsidR="0017256A" w:rsidRDefault="0017256A" w:rsidP="00091980">
      <w:pPr>
        <w:rPr>
          <w:rtl/>
        </w:rPr>
      </w:pPr>
    </w:p>
    <w:p w14:paraId="3B543184" w14:textId="4AA000E9" w:rsidR="0017256A" w:rsidRDefault="0017256A" w:rsidP="00091980">
      <w:pPr>
        <w:rPr>
          <w:rtl/>
        </w:rPr>
      </w:pPr>
    </w:p>
    <w:p w14:paraId="774FD6EA" w14:textId="581A088A" w:rsidR="0017256A" w:rsidRDefault="0017256A" w:rsidP="00091980">
      <w:pPr>
        <w:rPr>
          <w:rtl/>
        </w:rPr>
      </w:pPr>
    </w:p>
    <w:p w14:paraId="79C679DC" w14:textId="3CFB959B" w:rsidR="0017256A" w:rsidRDefault="0017256A" w:rsidP="00091980">
      <w:pPr>
        <w:rPr>
          <w:rtl/>
        </w:rPr>
      </w:pPr>
    </w:p>
    <w:p w14:paraId="1AA72FAE" w14:textId="098BE3F8" w:rsidR="0017256A" w:rsidRDefault="0017256A" w:rsidP="00091980">
      <w:pPr>
        <w:rPr>
          <w:rtl/>
        </w:rPr>
      </w:pPr>
    </w:p>
    <w:p w14:paraId="56B56833" w14:textId="5FE512FD" w:rsidR="0017256A" w:rsidRDefault="0017256A" w:rsidP="00091980">
      <w:pPr>
        <w:rPr>
          <w:rtl/>
        </w:rPr>
      </w:pPr>
    </w:p>
    <w:p w14:paraId="72164D86" w14:textId="145E9938" w:rsidR="0017256A" w:rsidRDefault="0017256A" w:rsidP="00091980">
      <w:pPr>
        <w:rPr>
          <w:rtl/>
        </w:rPr>
      </w:pPr>
    </w:p>
    <w:p w14:paraId="0C28AF12" w14:textId="7FF7844A" w:rsidR="0017256A" w:rsidRDefault="0017256A" w:rsidP="00091980">
      <w:pPr>
        <w:rPr>
          <w:rtl/>
        </w:rPr>
      </w:pPr>
    </w:p>
    <w:p w14:paraId="253242D6" w14:textId="17F885C1" w:rsidR="00A13A43" w:rsidRDefault="00A13A43" w:rsidP="00091980"/>
    <w:p w14:paraId="542F4B10" w14:textId="5F47ECE1" w:rsidR="0017256A" w:rsidRDefault="0017256A" w:rsidP="00091980">
      <w:pPr>
        <w:rPr>
          <w:rtl/>
        </w:rPr>
      </w:pPr>
    </w:p>
    <w:p w14:paraId="73F99FAB" w14:textId="642736E6" w:rsidR="00825E27" w:rsidRPr="005430F9" w:rsidRDefault="005430F9" w:rsidP="00E30A35">
      <w:pPr>
        <w:pStyle w:val="Header"/>
        <w:ind w:left="2891"/>
        <w:jc w:val="center"/>
        <w:rPr>
          <w:b/>
          <w:bCs/>
          <w:sz w:val="30"/>
          <w:szCs w:val="30"/>
          <w:rtl/>
          <w:lang w:bidi="ar-JO"/>
        </w:rPr>
      </w:pPr>
      <w:r w:rsidRPr="005430F9">
        <w:rPr>
          <w:rFonts w:hint="cs"/>
          <w:b/>
          <w:bCs/>
          <w:sz w:val="30"/>
          <w:szCs w:val="30"/>
          <w:rtl/>
          <w:lang w:bidi="ar-JO"/>
        </w:rPr>
        <w:t>ملحق رقم (1)</w:t>
      </w:r>
    </w:p>
    <w:p w14:paraId="4A6F5FE0" w14:textId="77777777" w:rsidR="00825E27" w:rsidRPr="00265CB4" w:rsidRDefault="00825E27" w:rsidP="00825E27">
      <w:pPr>
        <w:rPr>
          <w:b/>
          <w:bCs/>
          <w:color w:val="808080" w:themeColor="background1" w:themeShade="80"/>
          <w:u w:val="single"/>
          <w:rtl/>
          <w:lang w:bidi="ar-JO"/>
        </w:rPr>
      </w:pPr>
      <w:r>
        <w:rPr>
          <w:rFonts w:hint="cs"/>
          <w:b/>
          <w:bCs/>
          <w:color w:val="808080" w:themeColor="background1" w:themeShade="80"/>
          <w:u w:val="single"/>
          <w:rtl/>
          <w:lang w:bidi="ar-JO"/>
        </w:rPr>
        <w:t>يعبأ</w:t>
      </w:r>
      <w:r w:rsidRPr="00265CB4">
        <w:rPr>
          <w:rFonts w:hint="cs"/>
          <w:b/>
          <w:bCs/>
          <w:color w:val="808080" w:themeColor="background1" w:themeShade="80"/>
          <w:u w:val="single"/>
          <w:rtl/>
          <w:lang w:bidi="ar-JO"/>
        </w:rPr>
        <w:t xml:space="preserve"> هذا النموذج من قبل المستفيد </w:t>
      </w:r>
      <w:r>
        <w:rPr>
          <w:rFonts w:hint="cs"/>
          <w:b/>
          <w:bCs/>
          <w:color w:val="808080" w:themeColor="background1" w:themeShade="80"/>
          <w:u w:val="single"/>
          <w:rtl/>
          <w:lang w:bidi="ar-JO"/>
        </w:rPr>
        <w:t>النهائي</w:t>
      </w:r>
      <w:r w:rsidRPr="00265CB4">
        <w:rPr>
          <w:rFonts w:hint="cs"/>
          <w:b/>
          <w:bCs/>
          <w:color w:val="808080" w:themeColor="background1" w:themeShade="80"/>
          <w:u w:val="single"/>
          <w:rtl/>
          <w:lang w:bidi="ar-JO"/>
        </w:rPr>
        <w:t xml:space="preserve"> (</w:t>
      </w:r>
      <w:r>
        <w:rPr>
          <w:rFonts w:hint="cs"/>
          <w:b/>
          <w:bCs/>
          <w:color w:val="808080" w:themeColor="background1" w:themeShade="80"/>
          <w:u w:val="single"/>
          <w:rtl/>
          <w:lang w:bidi="ar-JO"/>
        </w:rPr>
        <w:t>الشخص الطبيعي</w:t>
      </w:r>
      <w:r w:rsidRPr="00265CB4">
        <w:rPr>
          <w:rFonts w:hint="cs"/>
          <w:b/>
          <w:bCs/>
          <w:color w:val="808080" w:themeColor="background1" w:themeShade="80"/>
          <w:u w:val="single"/>
          <w:rtl/>
          <w:lang w:bidi="ar-JO"/>
        </w:rPr>
        <w:t xml:space="preserve">) </w:t>
      </w:r>
      <w:r>
        <w:rPr>
          <w:rFonts w:hint="cs"/>
          <w:b/>
          <w:bCs/>
          <w:color w:val="808080" w:themeColor="background1" w:themeShade="80"/>
          <w:u w:val="single"/>
          <w:rtl/>
          <w:lang w:bidi="ar-JO"/>
        </w:rPr>
        <w:t xml:space="preserve">                                                                                  </w:t>
      </w:r>
    </w:p>
    <w:p w14:paraId="2DBDFED9" w14:textId="77777777" w:rsidR="00825E27" w:rsidRPr="004D2B0E" w:rsidRDefault="00825E27" w:rsidP="00825E2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1. </w:t>
      </w:r>
      <w:r w:rsidRPr="004D2B0E">
        <w:rPr>
          <w:rFonts w:hint="cs"/>
          <w:b/>
          <w:bCs/>
          <w:sz w:val="28"/>
          <w:szCs w:val="28"/>
          <w:rtl/>
          <w:lang w:bidi="ar-JO"/>
        </w:rPr>
        <w:t>البيانات الشخصية:</w:t>
      </w:r>
    </w:p>
    <w:p w14:paraId="6CE6A8F1" w14:textId="72D41D90" w:rsidR="00825E27" w:rsidRPr="004D2B0E" w:rsidRDefault="00825E27" w:rsidP="006E586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1.1 </w:t>
      </w:r>
      <w:r w:rsidRPr="004D2B0E">
        <w:rPr>
          <w:rFonts w:hint="cs"/>
          <w:b/>
          <w:bCs/>
          <w:rtl/>
          <w:lang w:bidi="ar-JO"/>
        </w:rPr>
        <w:t xml:space="preserve">الاسم بالكامل </w:t>
      </w:r>
      <w:r w:rsidR="006E5861">
        <w:rPr>
          <w:rFonts w:hint="cs"/>
          <w:b/>
          <w:bCs/>
          <w:rtl/>
          <w:lang w:bidi="ar-JO"/>
        </w:rPr>
        <w:t>باللغة العربي</w:t>
      </w:r>
      <w:r w:rsidRPr="004D2B0E">
        <w:rPr>
          <w:rFonts w:hint="cs"/>
          <w:b/>
          <w:bCs/>
          <w:rtl/>
          <w:lang w:bidi="ar-JO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13"/>
        <w:gridCol w:w="2205"/>
        <w:gridCol w:w="2206"/>
        <w:gridCol w:w="2211"/>
      </w:tblGrid>
      <w:tr w:rsidR="00825E27" w14:paraId="4AC9EE1C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BE5F1" w:themeFill="accent1" w:themeFillTint="33"/>
          </w:tcPr>
          <w:p w14:paraId="67EC04C8" w14:textId="77777777" w:rsidR="00825E27" w:rsidRDefault="00825E27" w:rsidP="005430F9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العائلة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648067C3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الجد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D198E64" w14:textId="2436B664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الأب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4878510B" w14:textId="61FFF12B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الاسم الأول</w:t>
            </w:r>
          </w:p>
        </w:tc>
      </w:tr>
      <w:tr w:rsidR="00825E27" w14:paraId="0277D089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FC07D37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5690870A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01995F3B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73E710AE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14:paraId="4987D762" w14:textId="77777777" w:rsidR="00825E27" w:rsidRDefault="00825E27" w:rsidP="00825E27">
      <w:pPr>
        <w:jc w:val="right"/>
        <w:rPr>
          <w:rtl/>
          <w:lang w:bidi="ar-JO"/>
        </w:rPr>
      </w:pPr>
    </w:p>
    <w:p w14:paraId="7B5EAC9B" w14:textId="13BBC8A1" w:rsidR="00825E27" w:rsidRDefault="00825E27" w:rsidP="006E586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2.1</w:t>
      </w:r>
      <w:r w:rsidRPr="004D2B0E">
        <w:rPr>
          <w:rFonts w:hint="cs"/>
          <w:b/>
          <w:bCs/>
          <w:rtl/>
          <w:lang w:bidi="ar-JO"/>
        </w:rPr>
        <w:t xml:space="preserve"> الاسم بالكامل </w:t>
      </w:r>
      <w:r w:rsidR="006E5861">
        <w:rPr>
          <w:rFonts w:hint="cs"/>
          <w:b/>
          <w:bCs/>
          <w:rtl/>
          <w:lang w:bidi="ar-JO"/>
        </w:rPr>
        <w:t xml:space="preserve">باللغة الانجليزية حسب </w:t>
      </w:r>
      <w:r w:rsidRPr="004D2B0E">
        <w:rPr>
          <w:rFonts w:hint="cs"/>
          <w:b/>
          <w:bCs/>
          <w:rtl/>
          <w:lang w:bidi="ar-JO"/>
        </w:rPr>
        <w:t>جواز</w:t>
      </w:r>
      <w:r w:rsidR="006E5861">
        <w:rPr>
          <w:rFonts w:hint="cs"/>
          <w:b/>
          <w:bCs/>
          <w:rtl/>
          <w:lang w:bidi="ar-JO"/>
        </w:rPr>
        <w:t xml:space="preserve"> السفر</w:t>
      </w:r>
      <w:r w:rsidRPr="004D2B0E">
        <w:rPr>
          <w:rFonts w:hint="cs"/>
          <w:b/>
          <w:bCs/>
          <w:rtl/>
          <w:lang w:bidi="ar-JO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86"/>
        <w:gridCol w:w="2196"/>
        <w:gridCol w:w="2241"/>
        <w:gridCol w:w="2212"/>
      </w:tblGrid>
      <w:tr w:rsidR="00825E27" w14:paraId="45D9DADE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BE5F1" w:themeFill="accent1" w:themeFillTint="33"/>
          </w:tcPr>
          <w:p w14:paraId="7A10BDA0" w14:textId="32D3EC78" w:rsidR="00825E27" w:rsidRDefault="00825E27" w:rsidP="005430F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First Name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6F47A51F" w14:textId="07237603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Middle Name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A969C29" w14:textId="76731054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Grandfather Name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EF19B25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Surname</w:t>
            </w:r>
          </w:p>
        </w:tc>
      </w:tr>
      <w:tr w:rsidR="00825E27" w14:paraId="6C370337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1AE5D60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294106D7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3EB02D36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07C358EC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14:paraId="158338A3" w14:textId="77777777" w:rsidR="00825E27" w:rsidRDefault="00825E27" w:rsidP="00825E27">
      <w:pPr>
        <w:rPr>
          <w:b/>
          <w:bCs/>
          <w:rtl/>
          <w:lang w:bidi="ar-JO"/>
        </w:rPr>
      </w:pPr>
    </w:p>
    <w:p w14:paraId="66208F2B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3.1 الجنس</w:t>
      </w:r>
    </w:p>
    <w:p w14:paraId="0A21492E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1593079402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ذكر      </w:t>
      </w:r>
      <w:sdt>
        <w:sdtPr>
          <w:rPr>
            <w:b/>
            <w:bCs/>
            <w:rtl/>
            <w:lang w:bidi="ar-JO"/>
          </w:rPr>
          <w:id w:val="112257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أنثى </w:t>
      </w:r>
    </w:p>
    <w:p w14:paraId="3A01140C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4.1 تاريخ الميلاد:</w:t>
      </w:r>
    </w:p>
    <w:tbl>
      <w:tblPr>
        <w:tblStyle w:val="PlainTable1"/>
        <w:tblW w:w="0" w:type="auto"/>
        <w:tblInd w:w="2334" w:type="dxa"/>
        <w:tblLook w:val="04A0" w:firstRow="1" w:lastRow="0" w:firstColumn="1" w:lastColumn="0" w:noHBand="0" w:noVBand="1"/>
      </w:tblPr>
      <w:tblGrid>
        <w:gridCol w:w="2166"/>
        <w:gridCol w:w="2171"/>
        <w:gridCol w:w="2164"/>
      </w:tblGrid>
      <w:tr w:rsidR="00825E27" w14:paraId="0354CFDF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BE5F1" w:themeFill="accent1" w:themeFillTint="33"/>
          </w:tcPr>
          <w:p w14:paraId="566ADBE3" w14:textId="77777777" w:rsidR="00825E27" w:rsidRDefault="00825E27" w:rsidP="004B429C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السنه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5C8270E6" w14:textId="77777777" w:rsidR="00825E27" w:rsidRDefault="00825E27" w:rsidP="004B42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الشهر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133214CE" w14:textId="77777777" w:rsidR="00825E27" w:rsidRDefault="00825E27" w:rsidP="004B42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اليوم </w:t>
            </w:r>
          </w:p>
        </w:tc>
      </w:tr>
      <w:tr w:rsidR="00825E27" w14:paraId="363B94A6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7B757DB" w14:textId="77777777" w:rsidR="00825E27" w:rsidRDefault="00825E27" w:rsidP="004B429C">
            <w:pPr>
              <w:rPr>
                <w:lang w:bidi="ar-JO"/>
              </w:rPr>
            </w:pPr>
          </w:p>
        </w:tc>
        <w:tc>
          <w:tcPr>
            <w:tcW w:w="2337" w:type="dxa"/>
          </w:tcPr>
          <w:p w14:paraId="7FB24F17" w14:textId="77777777" w:rsidR="00825E27" w:rsidRDefault="00825E27" w:rsidP="004B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769110BA" w14:textId="77777777" w:rsidR="00825E27" w:rsidRDefault="00825E27" w:rsidP="004B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14:paraId="26C27F7F" w14:textId="77777777" w:rsidR="00825E27" w:rsidRDefault="00825E27" w:rsidP="00825E27">
      <w:pPr>
        <w:rPr>
          <w:b/>
          <w:bCs/>
          <w:lang w:bidi="ar-JO"/>
        </w:rPr>
      </w:pPr>
    </w:p>
    <w:p w14:paraId="0EA1E0CA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5.1 مكان الميلاد: </w:t>
      </w:r>
    </w:p>
    <w:tbl>
      <w:tblPr>
        <w:tblStyle w:val="PlainTable1"/>
        <w:tblW w:w="8657" w:type="dxa"/>
        <w:tblInd w:w="-5" w:type="dxa"/>
        <w:tblLook w:val="04A0" w:firstRow="1" w:lastRow="0" w:firstColumn="1" w:lastColumn="0" w:noHBand="0" w:noVBand="1"/>
      </w:tblPr>
      <w:tblGrid>
        <w:gridCol w:w="8657"/>
      </w:tblGrid>
      <w:tr w:rsidR="00825E27" w14:paraId="7A633DF8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</w:tcPr>
          <w:p w14:paraId="73395AF4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4C4D52B2" w14:textId="77777777" w:rsidR="00825E27" w:rsidRDefault="00825E27" w:rsidP="00825E27">
      <w:pPr>
        <w:rPr>
          <w:b/>
          <w:bCs/>
          <w:rtl/>
          <w:lang w:bidi="ar-JO"/>
        </w:rPr>
      </w:pPr>
    </w:p>
    <w:p w14:paraId="4D6A5D64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6.1 الجنسية: </w:t>
      </w:r>
    </w:p>
    <w:tbl>
      <w:tblPr>
        <w:tblStyle w:val="PlainTable1"/>
        <w:tblW w:w="8672" w:type="dxa"/>
        <w:tblInd w:w="-5" w:type="dxa"/>
        <w:tblLook w:val="04A0" w:firstRow="1" w:lastRow="0" w:firstColumn="1" w:lastColumn="0" w:noHBand="0" w:noVBand="1"/>
      </w:tblPr>
      <w:tblGrid>
        <w:gridCol w:w="8672"/>
      </w:tblGrid>
      <w:tr w:rsidR="00825E27" w14:paraId="484B245A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2" w:type="dxa"/>
          </w:tcPr>
          <w:p w14:paraId="048DA04C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05BE7900" w14:textId="77777777" w:rsidR="00825E27" w:rsidRDefault="00825E27" w:rsidP="00825E27">
      <w:pPr>
        <w:rPr>
          <w:rtl/>
          <w:lang w:bidi="ar-JO"/>
        </w:rPr>
      </w:pPr>
    </w:p>
    <w:p w14:paraId="7734A27A" w14:textId="77777777" w:rsidR="00825E27" w:rsidRDefault="00825E27" w:rsidP="00825E27">
      <w:pPr>
        <w:rPr>
          <w:b/>
          <w:bCs/>
          <w:rtl/>
          <w:lang w:bidi="ar-JO"/>
        </w:rPr>
      </w:pPr>
      <w:r w:rsidRPr="00A4434D">
        <w:rPr>
          <w:rFonts w:hint="cs"/>
          <w:b/>
          <w:bCs/>
          <w:rtl/>
          <w:lang w:bidi="ar-JO"/>
        </w:rPr>
        <w:t>7.1 الجنسيات الأخرى:</w:t>
      </w:r>
    </w:p>
    <w:tbl>
      <w:tblPr>
        <w:tblStyle w:val="PlainTable1"/>
        <w:tblW w:w="8642" w:type="dxa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825E27" w14:paraId="6D93CF8F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94A2C57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5A8E8580" w14:textId="77777777" w:rsidR="00825E27" w:rsidRDefault="00825E27" w:rsidP="00825E27">
      <w:pPr>
        <w:rPr>
          <w:b/>
          <w:bCs/>
          <w:rtl/>
          <w:lang w:bidi="ar-JO"/>
        </w:rPr>
      </w:pPr>
    </w:p>
    <w:p w14:paraId="28A476B6" w14:textId="77777777" w:rsidR="00825E27" w:rsidRPr="00A4434D" w:rsidRDefault="00825E27" w:rsidP="00825E2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8.1 هوية الأحوال الأردنية: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10"/>
        <w:gridCol w:w="2210"/>
        <w:gridCol w:w="2207"/>
        <w:gridCol w:w="2208"/>
      </w:tblGrid>
      <w:tr w:rsidR="00825E27" w14:paraId="5BD701DF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BE5F1" w:themeFill="accent1" w:themeFillTint="33"/>
          </w:tcPr>
          <w:p w14:paraId="486AFD95" w14:textId="37464C0B" w:rsidR="00825E27" w:rsidRDefault="00825E27" w:rsidP="005430F9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تاريخ الانتهاء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4B8F1252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مكان الإصدار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4ABEC1C9" w14:textId="1EE020A2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الوثيقة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131D0860" w14:textId="1750AA24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الرقم الوطني</w:t>
            </w:r>
          </w:p>
        </w:tc>
      </w:tr>
      <w:tr w:rsidR="00825E27" w14:paraId="4C24AECC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26FAE49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717E2465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0F473CE4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3AF7B698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14:paraId="3652B030" w14:textId="77777777" w:rsidR="00825E27" w:rsidRPr="00A4434D" w:rsidRDefault="00825E27" w:rsidP="00825E27">
      <w:pPr>
        <w:rPr>
          <w:b/>
          <w:bCs/>
          <w:lang w:bidi="ar-JO"/>
        </w:rPr>
      </w:pPr>
    </w:p>
    <w:p w14:paraId="1D3DE061" w14:textId="77777777" w:rsidR="00825E27" w:rsidRDefault="00825E27" w:rsidP="00825E27">
      <w:pPr>
        <w:rPr>
          <w:b/>
          <w:bCs/>
          <w:rtl/>
          <w:lang w:bidi="ar-JO"/>
        </w:rPr>
      </w:pPr>
      <w:r w:rsidRPr="00B55CD1">
        <w:rPr>
          <w:rFonts w:hint="cs"/>
          <w:b/>
          <w:bCs/>
          <w:rtl/>
          <w:lang w:bidi="ar-JO"/>
        </w:rPr>
        <w:t>9.1 جواز السفر: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09"/>
        <w:gridCol w:w="2210"/>
        <w:gridCol w:w="2211"/>
        <w:gridCol w:w="2205"/>
      </w:tblGrid>
      <w:tr w:rsidR="00825E27" w14:paraId="3E1FE653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BE5F1" w:themeFill="accent1" w:themeFillTint="33"/>
          </w:tcPr>
          <w:p w14:paraId="69D5B2E4" w14:textId="0C9BDEE7" w:rsidR="00825E27" w:rsidRDefault="00825E27" w:rsidP="005430F9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تاريخ الانتهاء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463CC3DF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تاريخ الإصدار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4332332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مكان الإصدار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58D9FF31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الجواز</w:t>
            </w:r>
          </w:p>
        </w:tc>
      </w:tr>
      <w:tr w:rsidR="00825E27" w14:paraId="2AB9EEC1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8D3CABA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201533D7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687272A7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09A56FAD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14:paraId="3A0930B7" w14:textId="77777777" w:rsidR="00825E27" w:rsidRDefault="00825E27" w:rsidP="00825E27">
      <w:pPr>
        <w:rPr>
          <w:b/>
          <w:bCs/>
          <w:rtl/>
          <w:lang w:bidi="ar-JO"/>
        </w:rPr>
      </w:pPr>
    </w:p>
    <w:p w14:paraId="0D9EA4B7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10.1 الحالة الاجتماعية:</w:t>
      </w:r>
    </w:p>
    <w:p w14:paraId="1A21B7DB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587068627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متزوج      </w:t>
      </w:r>
      <w:sdt>
        <w:sdtPr>
          <w:rPr>
            <w:b/>
            <w:bCs/>
            <w:rtl/>
            <w:lang w:bidi="ar-JO"/>
          </w:rPr>
          <w:id w:val="5836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عازب    </w:t>
      </w:r>
      <w:sdt>
        <w:sdtPr>
          <w:rPr>
            <w:rFonts w:hint="cs"/>
            <w:b/>
            <w:bCs/>
            <w:rtl/>
            <w:lang w:bidi="ar-JO"/>
          </w:rPr>
          <w:id w:val="2052179778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مطلق      </w:t>
      </w:r>
      <w:sdt>
        <w:sdtPr>
          <w:rPr>
            <w:b/>
            <w:bCs/>
            <w:rtl/>
            <w:lang w:bidi="ar-JO"/>
          </w:rPr>
          <w:id w:val="-178056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أرمل </w:t>
      </w:r>
    </w:p>
    <w:p w14:paraId="1A9708F4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11.1 اسم الزوجة حسب وثيقة اثبات الشخصية:</w:t>
      </w:r>
    </w:p>
    <w:tbl>
      <w:tblPr>
        <w:tblStyle w:val="PlainTable1"/>
        <w:tblW w:w="8612" w:type="dxa"/>
        <w:tblInd w:w="-5" w:type="dxa"/>
        <w:tblLook w:val="04A0" w:firstRow="1" w:lastRow="0" w:firstColumn="1" w:lastColumn="0" w:noHBand="0" w:noVBand="1"/>
      </w:tblPr>
      <w:tblGrid>
        <w:gridCol w:w="8612"/>
      </w:tblGrid>
      <w:tr w:rsidR="00825E27" w14:paraId="27DC71EE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2" w:type="dxa"/>
          </w:tcPr>
          <w:p w14:paraId="2F3F3B8E" w14:textId="77777777" w:rsidR="00825E27" w:rsidRDefault="00825E27" w:rsidP="004B429C">
            <w:pPr>
              <w:rPr>
                <w:lang w:bidi="ar-JO"/>
              </w:rPr>
            </w:pPr>
          </w:p>
        </w:tc>
      </w:tr>
      <w:tr w:rsidR="00825E27" w14:paraId="090311F6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2" w:type="dxa"/>
          </w:tcPr>
          <w:p w14:paraId="4F0B8BE8" w14:textId="77777777" w:rsidR="00825E27" w:rsidRDefault="00825E27" w:rsidP="004B429C">
            <w:pPr>
              <w:rPr>
                <w:lang w:bidi="ar-JO"/>
              </w:rPr>
            </w:pPr>
          </w:p>
        </w:tc>
      </w:tr>
      <w:tr w:rsidR="00825E27" w14:paraId="5BEBAB81" w14:textId="77777777" w:rsidTr="004B429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2" w:type="dxa"/>
          </w:tcPr>
          <w:p w14:paraId="55D4B334" w14:textId="77777777" w:rsidR="00825E27" w:rsidRDefault="00825E27" w:rsidP="004B429C">
            <w:pPr>
              <w:rPr>
                <w:lang w:bidi="ar-JO"/>
              </w:rPr>
            </w:pPr>
          </w:p>
        </w:tc>
      </w:tr>
      <w:tr w:rsidR="00825E27" w14:paraId="7C593406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2" w:type="dxa"/>
          </w:tcPr>
          <w:p w14:paraId="7B1F56FD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052DBDCC" w14:textId="77777777" w:rsidR="00825E27" w:rsidRDefault="00825E27" w:rsidP="00825E27">
      <w:pPr>
        <w:rPr>
          <w:b/>
          <w:bCs/>
          <w:rtl/>
          <w:lang w:bidi="ar-JO"/>
        </w:rPr>
      </w:pPr>
    </w:p>
    <w:p w14:paraId="46D6F913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12.1 أسماء الأبناء حسب وثيقة اثبات الشخصية:</w:t>
      </w:r>
    </w:p>
    <w:tbl>
      <w:tblPr>
        <w:tblStyle w:val="PlainTable1"/>
        <w:tblW w:w="8657" w:type="dxa"/>
        <w:tblInd w:w="-5" w:type="dxa"/>
        <w:tblLook w:val="04A0" w:firstRow="1" w:lastRow="0" w:firstColumn="1" w:lastColumn="0" w:noHBand="0" w:noVBand="1"/>
      </w:tblPr>
      <w:tblGrid>
        <w:gridCol w:w="8657"/>
      </w:tblGrid>
      <w:tr w:rsidR="00825E27" w14:paraId="61268757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</w:tcPr>
          <w:p w14:paraId="401E300F" w14:textId="77777777" w:rsidR="00825E27" w:rsidRDefault="00825E27" w:rsidP="004B429C">
            <w:pPr>
              <w:rPr>
                <w:lang w:bidi="ar-JO"/>
              </w:rPr>
            </w:pPr>
          </w:p>
        </w:tc>
      </w:tr>
      <w:tr w:rsidR="00825E27" w14:paraId="3D8138D2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</w:tcPr>
          <w:p w14:paraId="1E22F0EB" w14:textId="77777777" w:rsidR="00825E27" w:rsidRDefault="00825E27" w:rsidP="004B429C">
            <w:pPr>
              <w:rPr>
                <w:lang w:bidi="ar-JO"/>
              </w:rPr>
            </w:pPr>
          </w:p>
        </w:tc>
      </w:tr>
      <w:tr w:rsidR="00825E27" w14:paraId="03F14A86" w14:textId="77777777" w:rsidTr="004B429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</w:tcPr>
          <w:p w14:paraId="216D94C7" w14:textId="77777777" w:rsidR="00825E27" w:rsidRDefault="00825E27" w:rsidP="004B429C">
            <w:pPr>
              <w:rPr>
                <w:lang w:bidi="ar-JO"/>
              </w:rPr>
            </w:pPr>
          </w:p>
        </w:tc>
      </w:tr>
      <w:tr w:rsidR="00825E27" w14:paraId="43790C75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7" w:type="dxa"/>
          </w:tcPr>
          <w:p w14:paraId="5AC49AF2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15DFB67A" w14:textId="77777777" w:rsidR="00825E27" w:rsidRDefault="00825E27" w:rsidP="00825E27">
      <w:pPr>
        <w:rPr>
          <w:b/>
          <w:bCs/>
          <w:rtl/>
          <w:lang w:bidi="ar-JO"/>
        </w:rPr>
      </w:pPr>
    </w:p>
    <w:p w14:paraId="42683538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13.1 اسم الأب حسب وثيقة اثبات الشخصية:</w:t>
      </w:r>
    </w:p>
    <w:tbl>
      <w:tblPr>
        <w:tblStyle w:val="PlainTable1"/>
        <w:tblW w:w="8642" w:type="dxa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825E27" w14:paraId="387BCE07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32CE8973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009BC6CD" w14:textId="77777777" w:rsidR="00825E27" w:rsidRDefault="00825E27" w:rsidP="00825E27">
      <w:pPr>
        <w:rPr>
          <w:b/>
          <w:bCs/>
          <w:rtl/>
          <w:lang w:bidi="ar-JO"/>
        </w:rPr>
      </w:pPr>
    </w:p>
    <w:p w14:paraId="73265B4B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14.1 اسم الأم حسب وثيقة اثبات الشخصية:</w:t>
      </w:r>
    </w:p>
    <w:tbl>
      <w:tblPr>
        <w:tblStyle w:val="PlainTable1"/>
        <w:tblW w:w="8687" w:type="dxa"/>
        <w:tblInd w:w="-5" w:type="dxa"/>
        <w:tblLook w:val="04A0" w:firstRow="1" w:lastRow="0" w:firstColumn="1" w:lastColumn="0" w:noHBand="0" w:noVBand="1"/>
      </w:tblPr>
      <w:tblGrid>
        <w:gridCol w:w="8687"/>
      </w:tblGrid>
      <w:tr w:rsidR="00825E27" w14:paraId="2B9A113D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7" w:type="dxa"/>
          </w:tcPr>
          <w:p w14:paraId="21894EA0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50942514" w14:textId="6563685B" w:rsidR="00825E27" w:rsidRDefault="00825E27" w:rsidP="00825E27">
      <w:pPr>
        <w:rPr>
          <w:b/>
          <w:bCs/>
          <w:rtl/>
          <w:lang w:bidi="ar-JO"/>
        </w:rPr>
      </w:pPr>
    </w:p>
    <w:p w14:paraId="31A759BB" w14:textId="0CD12FC7" w:rsidR="0017256A" w:rsidRDefault="0017256A" w:rsidP="00825E27">
      <w:pPr>
        <w:rPr>
          <w:b/>
          <w:bCs/>
          <w:rtl/>
          <w:lang w:bidi="ar-JO"/>
        </w:rPr>
      </w:pPr>
    </w:p>
    <w:p w14:paraId="50229D44" w14:textId="77777777" w:rsidR="0017256A" w:rsidRDefault="0017256A" w:rsidP="00825E27">
      <w:pPr>
        <w:rPr>
          <w:b/>
          <w:bCs/>
          <w:rtl/>
          <w:lang w:bidi="ar-JO"/>
        </w:rPr>
      </w:pPr>
    </w:p>
    <w:p w14:paraId="5E5F5AE3" w14:textId="7C6465A9" w:rsidR="00825E27" w:rsidRPr="00B6663F" w:rsidRDefault="00825E27" w:rsidP="00825E27">
      <w:pPr>
        <w:rPr>
          <w:b/>
          <w:bCs/>
          <w:sz w:val="28"/>
          <w:szCs w:val="28"/>
          <w:rtl/>
          <w:lang w:bidi="ar-JO"/>
        </w:rPr>
      </w:pPr>
      <w:r w:rsidRPr="00B6663F">
        <w:rPr>
          <w:rFonts w:hint="cs"/>
          <w:b/>
          <w:bCs/>
          <w:sz w:val="28"/>
          <w:szCs w:val="28"/>
          <w:rtl/>
          <w:lang w:bidi="ar-JO"/>
        </w:rPr>
        <w:t>2.  معلومات الإقامة</w:t>
      </w:r>
      <w:r w:rsidR="006E5861">
        <w:rPr>
          <w:rFonts w:hint="cs"/>
          <w:b/>
          <w:bCs/>
          <w:sz w:val="28"/>
          <w:szCs w:val="28"/>
          <w:rtl/>
          <w:lang w:bidi="ar-JO"/>
        </w:rPr>
        <w:t xml:space="preserve"> في المملكة الأردنية الهاشمية</w:t>
      </w:r>
      <w:r w:rsidRPr="00B6663F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0B2EA284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1.2 الإقامة:</w:t>
      </w:r>
    </w:p>
    <w:p w14:paraId="171D5296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749384746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مقيم      </w:t>
      </w:r>
      <w:sdt>
        <w:sdtPr>
          <w:rPr>
            <w:b/>
            <w:bCs/>
            <w:rtl/>
            <w:lang w:bidi="ar-JO"/>
          </w:rPr>
          <w:id w:val="40735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غير مقيم</w:t>
      </w:r>
    </w:p>
    <w:p w14:paraId="5AF5F38C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2.2 عنوان الإقامة الدائم: </w:t>
      </w:r>
    </w:p>
    <w:tbl>
      <w:tblPr>
        <w:tblStyle w:val="PlainTable1"/>
        <w:tblW w:w="8616" w:type="dxa"/>
        <w:tblLook w:val="04A0" w:firstRow="1" w:lastRow="0" w:firstColumn="1" w:lastColumn="0" w:noHBand="0" w:noVBand="1"/>
      </w:tblPr>
      <w:tblGrid>
        <w:gridCol w:w="6657"/>
        <w:gridCol w:w="1959"/>
      </w:tblGrid>
      <w:tr w:rsidR="00825E27" w14:paraId="0586577C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288D1E66" w14:textId="77777777" w:rsidR="00825E27" w:rsidRDefault="00825E27" w:rsidP="00A0073C">
            <w:pPr>
              <w:jc w:val="center"/>
              <w:rPr>
                <w:lang w:bidi="ar-JO"/>
              </w:rPr>
            </w:pPr>
          </w:p>
        </w:tc>
        <w:tc>
          <w:tcPr>
            <w:tcW w:w="1959" w:type="dxa"/>
          </w:tcPr>
          <w:p w14:paraId="48D3EF0B" w14:textId="051C909C" w:rsidR="00825E27" w:rsidRDefault="00825E27" w:rsidP="00A00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العنوان (1)</w:t>
            </w:r>
          </w:p>
        </w:tc>
      </w:tr>
      <w:tr w:rsidR="00825E27" w14:paraId="7D617659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0DD6E566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082B3A1F" w14:textId="77777777" w:rsidR="00825E27" w:rsidRPr="00B6663F" w:rsidRDefault="00825E27" w:rsidP="00A0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العنوان (2)</w:t>
            </w:r>
          </w:p>
        </w:tc>
      </w:tr>
      <w:tr w:rsidR="00825E27" w14:paraId="39766897" w14:textId="77777777" w:rsidTr="004B429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1F06324A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4BC40165" w14:textId="77777777" w:rsidR="00825E27" w:rsidRPr="00B6663F" w:rsidRDefault="00825E27" w:rsidP="00A0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الدولة</w:t>
            </w:r>
          </w:p>
        </w:tc>
      </w:tr>
      <w:tr w:rsidR="00825E27" w14:paraId="2D723404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0E974E16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5D9B64AD" w14:textId="77777777" w:rsidR="00825E27" w:rsidRPr="00B6663F" w:rsidRDefault="00825E27" w:rsidP="00A0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المدينة</w:t>
            </w:r>
          </w:p>
        </w:tc>
      </w:tr>
      <w:tr w:rsidR="00825E27" w14:paraId="78132592" w14:textId="77777777" w:rsidTr="004B429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114237E6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3467401B" w14:textId="77777777" w:rsidR="00825E27" w:rsidRPr="00B6663F" w:rsidRDefault="00825E27" w:rsidP="00A0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المنطقة/الولاية</w:t>
            </w:r>
          </w:p>
        </w:tc>
      </w:tr>
      <w:tr w:rsidR="00825E27" w14:paraId="707F3782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1195431C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263C4065" w14:textId="77777777" w:rsidR="00825E27" w:rsidRPr="00B6663F" w:rsidRDefault="00825E27" w:rsidP="00A0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الرمز البريدي</w:t>
            </w:r>
          </w:p>
        </w:tc>
      </w:tr>
      <w:tr w:rsidR="00825E27" w14:paraId="57158C8A" w14:textId="77777777" w:rsidTr="004B429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5B8167BE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0E75C50F" w14:textId="77777777" w:rsidR="00825E27" w:rsidRPr="00B6663F" w:rsidRDefault="00825E27" w:rsidP="00A0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رقم الهاتف</w:t>
            </w:r>
          </w:p>
        </w:tc>
      </w:tr>
      <w:tr w:rsidR="00825E27" w14:paraId="2C48FE8C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70BD7DE5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3093AC62" w14:textId="685EAFCF" w:rsidR="00825E27" w:rsidRPr="00B6663F" w:rsidRDefault="00825E27" w:rsidP="006E5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رقم ا</w:t>
            </w:r>
            <w:r w:rsidR="006E5861">
              <w:rPr>
                <w:rFonts w:hint="cs"/>
                <w:b/>
                <w:bCs/>
                <w:rtl/>
                <w:lang w:bidi="ar-JO"/>
              </w:rPr>
              <w:t>لهاتف الخلوي</w:t>
            </w:r>
          </w:p>
        </w:tc>
      </w:tr>
      <w:tr w:rsidR="00825E27" w14:paraId="5890CC27" w14:textId="77777777" w:rsidTr="004B429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075A1DA0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272F31A8" w14:textId="77777777" w:rsidR="00825E27" w:rsidRPr="00B6663F" w:rsidRDefault="00825E27" w:rsidP="00A00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رقم الفاكس</w:t>
            </w:r>
          </w:p>
        </w:tc>
      </w:tr>
      <w:tr w:rsidR="00825E27" w14:paraId="77A05211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</w:tcPr>
          <w:p w14:paraId="45F4D101" w14:textId="77777777" w:rsidR="00825E27" w:rsidRPr="00B6663F" w:rsidRDefault="00825E27" w:rsidP="00A0073C">
            <w:pPr>
              <w:jc w:val="center"/>
              <w:rPr>
                <w:b w:val="0"/>
                <w:bCs w:val="0"/>
                <w:lang w:bidi="ar-JO"/>
              </w:rPr>
            </w:pPr>
          </w:p>
        </w:tc>
        <w:tc>
          <w:tcPr>
            <w:tcW w:w="1959" w:type="dxa"/>
          </w:tcPr>
          <w:p w14:paraId="5C02EF39" w14:textId="77777777" w:rsidR="00825E27" w:rsidRPr="00B6663F" w:rsidRDefault="00825E27" w:rsidP="00A007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B6663F">
              <w:rPr>
                <w:rFonts w:hint="cs"/>
                <w:b/>
                <w:bCs/>
                <w:rtl/>
                <w:lang w:bidi="ar-JO"/>
              </w:rPr>
              <w:t>البريد الالكتروني</w:t>
            </w:r>
          </w:p>
        </w:tc>
      </w:tr>
    </w:tbl>
    <w:p w14:paraId="5C7959C0" w14:textId="77777777" w:rsidR="00825E27" w:rsidRDefault="00825E27" w:rsidP="00825E27">
      <w:pPr>
        <w:rPr>
          <w:b/>
          <w:bCs/>
          <w:rtl/>
          <w:lang w:bidi="ar-JO"/>
        </w:rPr>
      </w:pPr>
    </w:p>
    <w:p w14:paraId="3674F317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3. المؤهلات العلمية:</w:t>
      </w:r>
    </w:p>
    <w:p w14:paraId="3F9E991D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1.3 يعبأ الجدول التالي حسب المؤهلات العلمية للمستفيد النهائي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92"/>
        <w:gridCol w:w="2229"/>
        <w:gridCol w:w="2201"/>
        <w:gridCol w:w="2213"/>
      </w:tblGrid>
      <w:tr w:rsidR="00825E27" w14:paraId="4CCD97E7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BE5F1" w:themeFill="accent1" w:themeFillTint="33"/>
          </w:tcPr>
          <w:p w14:paraId="4264CC9F" w14:textId="77777777" w:rsidR="00825E27" w:rsidRDefault="00825E27" w:rsidP="005430F9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سنة التخرج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300AB67F" w14:textId="52C303C2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المدينة/الدولة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607EB99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الجامعة/ الكلية/ المدرسة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18E60EAC" w14:textId="7777777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المؤهل /التخصص</w:t>
            </w:r>
          </w:p>
        </w:tc>
      </w:tr>
      <w:tr w:rsidR="00825E27" w14:paraId="36EE97E8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6495456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46350B6F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7C0470E5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516BFDA6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825E27" w14:paraId="429C400E" w14:textId="77777777" w:rsidTr="004B4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A466782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79FDEA52" w14:textId="77777777" w:rsidR="00825E27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1D1354FC" w14:textId="77777777" w:rsidR="00825E27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09B01181" w14:textId="77777777" w:rsidR="00825E27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825E27" w14:paraId="08669A2C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F5229C8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0E19CF8D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0F3C0B4C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0D8A297F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825E27" w14:paraId="37AD7866" w14:textId="77777777" w:rsidTr="004B4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33543D4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0D77FE8D" w14:textId="77777777" w:rsidR="00825E27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4F6D153A" w14:textId="77777777" w:rsidR="00825E27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26D44024" w14:textId="77777777" w:rsidR="00825E27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825E27" w14:paraId="262B2BA7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4F0BA4C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37" w:type="dxa"/>
          </w:tcPr>
          <w:p w14:paraId="7227B5E5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787A0C8C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38" w:type="dxa"/>
          </w:tcPr>
          <w:p w14:paraId="7D404886" w14:textId="77777777" w:rsidR="00825E27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14:paraId="61365997" w14:textId="77777777" w:rsidR="00825E27" w:rsidRDefault="00825E27" w:rsidP="00825E27">
      <w:pPr>
        <w:rPr>
          <w:b/>
          <w:bCs/>
          <w:rtl/>
          <w:lang w:bidi="ar-JO"/>
        </w:rPr>
      </w:pPr>
    </w:p>
    <w:p w14:paraId="7D17F155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4. الخبرات العلمية:</w:t>
      </w:r>
    </w:p>
    <w:p w14:paraId="1A925745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1.4 معلومات عن جهة العمل الحالية:</w:t>
      </w:r>
    </w:p>
    <w:tbl>
      <w:tblPr>
        <w:tblStyle w:val="PlainTable1"/>
        <w:tblW w:w="8631" w:type="dxa"/>
        <w:tblLook w:val="04A0" w:firstRow="1" w:lastRow="0" w:firstColumn="1" w:lastColumn="0" w:noHBand="0" w:noVBand="1"/>
      </w:tblPr>
      <w:tblGrid>
        <w:gridCol w:w="6276"/>
        <w:gridCol w:w="2355"/>
      </w:tblGrid>
      <w:tr w:rsidR="00825E27" w14:paraId="62F5A3BC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6" w:type="dxa"/>
          </w:tcPr>
          <w:p w14:paraId="7B2AC29C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55" w:type="dxa"/>
          </w:tcPr>
          <w:p w14:paraId="3278E4FE" w14:textId="1E73FA07" w:rsidR="00825E27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مسمى جهة العمل</w:t>
            </w:r>
          </w:p>
        </w:tc>
      </w:tr>
      <w:tr w:rsidR="00825E27" w14:paraId="467952CB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6" w:type="dxa"/>
          </w:tcPr>
          <w:p w14:paraId="04975DBC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55" w:type="dxa"/>
          </w:tcPr>
          <w:p w14:paraId="3DF3A121" w14:textId="624B9C22" w:rsidR="00825E27" w:rsidRPr="00582083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582083">
              <w:rPr>
                <w:rFonts w:hint="cs"/>
                <w:b/>
                <w:bCs/>
                <w:rtl/>
                <w:lang w:bidi="ar-JO"/>
              </w:rPr>
              <w:t>عنوان جهة العمل</w:t>
            </w:r>
          </w:p>
        </w:tc>
      </w:tr>
      <w:tr w:rsidR="00825E27" w14:paraId="24D2F2B6" w14:textId="77777777" w:rsidTr="004B429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6" w:type="dxa"/>
          </w:tcPr>
          <w:p w14:paraId="376A0D7D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55" w:type="dxa"/>
          </w:tcPr>
          <w:p w14:paraId="7A9442C8" w14:textId="09B1AA08" w:rsidR="00825E27" w:rsidRPr="00582083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582083">
              <w:rPr>
                <w:rFonts w:hint="cs"/>
                <w:b/>
                <w:bCs/>
                <w:rtl/>
                <w:lang w:bidi="ar-JO"/>
              </w:rPr>
              <w:t>هاتف جهة العمل</w:t>
            </w:r>
          </w:p>
        </w:tc>
      </w:tr>
      <w:tr w:rsidR="00825E27" w14:paraId="3F09A362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6" w:type="dxa"/>
          </w:tcPr>
          <w:p w14:paraId="4BB5F3ED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55" w:type="dxa"/>
          </w:tcPr>
          <w:p w14:paraId="1E5BB3B3" w14:textId="77777777" w:rsidR="00825E27" w:rsidRPr="00582083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582083">
              <w:rPr>
                <w:rFonts w:hint="cs"/>
                <w:b/>
                <w:bCs/>
                <w:rtl/>
                <w:lang w:bidi="ar-JO"/>
              </w:rPr>
              <w:t>مسمى الوظيفة</w:t>
            </w:r>
          </w:p>
        </w:tc>
      </w:tr>
      <w:tr w:rsidR="00825E27" w14:paraId="78484266" w14:textId="77777777" w:rsidTr="004B429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6" w:type="dxa"/>
          </w:tcPr>
          <w:p w14:paraId="6FCDB9C5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55" w:type="dxa"/>
          </w:tcPr>
          <w:p w14:paraId="425CAC3C" w14:textId="77777777" w:rsidR="00825E27" w:rsidRPr="00582083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582083">
              <w:rPr>
                <w:rFonts w:hint="cs"/>
                <w:b/>
                <w:bCs/>
                <w:rtl/>
                <w:lang w:bidi="ar-JO"/>
              </w:rPr>
              <w:t>مدة الخدمة</w:t>
            </w:r>
          </w:p>
        </w:tc>
      </w:tr>
      <w:tr w:rsidR="00825E27" w14:paraId="4DB72726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6" w:type="dxa"/>
          </w:tcPr>
          <w:p w14:paraId="072843A3" w14:textId="77777777" w:rsidR="00825E27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355" w:type="dxa"/>
          </w:tcPr>
          <w:p w14:paraId="2EB76C01" w14:textId="3D75593E" w:rsidR="00825E27" w:rsidRPr="00582083" w:rsidRDefault="006E5861" w:rsidP="006E5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="00825E27" w:rsidRPr="00582083">
              <w:rPr>
                <w:rFonts w:hint="cs"/>
                <w:b/>
                <w:bCs/>
                <w:rtl/>
                <w:lang w:bidi="ar-JO"/>
              </w:rPr>
              <w:t xml:space="preserve">موقع </w:t>
            </w:r>
            <w:r>
              <w:rPr>
                <w:rFonts w:hint="cs"/>
                <w:b/>
                <w:bCs/>
                <w:rtl/>
                <w:lang w:bidi="ar-JO"/>
              </w:rPr>
              <w:t>الالكتروني ل</w:t>
            </w:r>
            <w:r w:rsidR="00825E27" w:rsidRPr="00582083">
              <w:rPr>
                <w:rFonts w:hint="cs"/>
                <w:b/>
                <w:bCs/>
                <w:rtl/>
                <w:lang w:bidi="ar-JO"/>
              </w:rPr>
              <w:t xml:space="preserve">جهة العمل </w:t>
            </w:r>
          </w:p>
        </w:tc>
      </w:tr>
    </w:tbl>
    <w:p w14:paraId="0665ACE8" w14:textId="77777777" w:rsidR="00825E27" w:rsidRDefault="00825E27" w:rsidP="00825E27">
      <w:pPr>
        <w:rPr>
          <w:b/>
          <w:bCs/>
          <w:rtl/>
          <w:lang w:bidi="ar-JO"/>
        </w:rPr>
      </w:pPr>
    </w:p>
    <w:p w14:paraId="05A6FA6E" w14:textId="7222355B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2.4 السجل الوظيفي للمستفيد النهائي</w:t>
      </w:r>
      <w:r w:rsidR="0037335C">
        <w:rPr>
          <w:rFonts w:hint="cs"/>
          <w:b/>
          <w:bCs/>
          <w:rtl/>
          <w:lang w:bidi="ar-JO"/>
        </w:rPr>
        <w:t>:</w:t>
      </w:r>
    </w:p>
    <w:tbl>
      <w:tblPr>
        <w:tblStyle w:val="PlainTable1"/>
        <w:tblW w:w="8664" w:type="dxa"/>
        <w:tblLook w:val="04A0" w:firstRow="1" w:lastRow="0" w:firstColumn="1" w:lastColumn="0" w:noHBand="0" w:noVBand="1"/>
      </w:tblPr>
      <w:tblGrid>
        <w:gridCol w:w="2158"/>
        <w:gridCol w:w="2159"/>
        <w:gridCol w:w="2159"/>
        <w:gridCol w:w="2188"/>
      </w:tblGrid>
      <w:tr w:rsidR="00825E27" w14:paraId="2BE42E10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shd w:val="clear" w:color="auto" w:fill="DBE5F1" w:themeFill="accent1" w:themeFillTint="33"/>
            <w:vAlign w:val="center"/>
          </w:tcPr>
          <w:p w14:paraId="71E1FFA3" w14:textId="77777777" w:rsidR="00825E27" w:rsidRPr="00397002" w:rsidRDefault="00825E27" w:rsidP="005430F9">
            <w:pPr>
              <w:jc w:val="center"/>
              <w:rPr>
                <w:lang w:bidi="ar-JO"/>
              </w:rPr>
            </w:pPr>
            <w:r w:rsidRPr="00397002"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2159" w:type="dxa"/>
            <w:shd w:val="clear" w:color="auto" w:fill="DBE5F1" w:themeFill="accent1" w:themeFillTint="33"/>
            <w:vAlign w:val="center"/>
          </w:tcPr>
          <w:p w14:paraId="0618FA78" w14:textId="77777777" w:rsidR="00825E27" w:rsidRPr="00397002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 w:rsidRPr="00397002"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2159" w:type="dxa"/>
            <w:shd w:val="clear" w:color="auto" w:fill="DBE5F1" w:themeFill="accent1" w:themeFillTint="33"/>
            <w:vAlign w:val="center"/>
          </w:tcPr>
          <w:p w14:paraId="074D7097" w14:textId="77777777" w:rsidR="00825E27" w:rsidRPr="00397002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 w:rsidRPr="00397002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2188" w:type="dxa"/>
            <w:shd w:val="clear" w:color="auto" w:fill="DBE5F1" w:themeFill="accent1" w:themeFillTint="33"/>
            <w:vAlign w:val="center"/>
          </w:tcPr>
          <w:p w14:paraId="40E4FDAA" w14:textId="77777777" w:rsidR="00825E27" w:rsidRPr="00397002" w:rsidRDefault="00825E27" w:rsidP="00543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</w:p>
        </w:tc>
      </w:tr>
      <w:tr w:rsidR="00825E27" w14:paraId="35F10090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6BC7E457" w14:textId="77777777" w:rsidR="00825E27" w:rsidRPr="00397002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6E8FD736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1F402B54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88" w:type="dxa"/>
            <w:vAlign w:val="center"/>
          </w:tcPr>
          <w:p w14:paraId="7BCB00F7" w14:textId="7FD4BB09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اسم جهة العمل</w:t>
            </w:r>
          </w:p>
        </w:tc>
      </w:tr>
      <w:tr w:rsidR="00825E27" w14:paraId="57A6DCFF" w14:textId="77777777" w:rsidTr="004B429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79AF5F76" w14:textId="77777777" w:rsidR="00825E27" w:rsidRPr="00397002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57EE3930" w14:textId="77777777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6914C213" w14:textId="77777777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88" w:type="dxa"/>
            <w:vAlign w:val="center"/>
          </w:tcPr>
          <w:p w14:paraId="5C66325C" w14:textId="77777777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طبيعة العمل</w:t>
            </w:r>
          </w:p>
        </w:tc>
      </w:tr>
      <w:tr w:rsidR="00825E27" w14:paraId="6BF21262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3778F9DB" w14:textId="77777777" w:rsidR="00825E27" w:rsidRPr="00397002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37160A85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639E607D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88" w:type="dxa"/>
            <w:vAlign w:val="center"/>
          </w:tcPr>
          <w:p w14:paraId="4DE882E3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المسمى الوظيفي وتفاصيل المهام والواجبات</w:t>
            </w:r>
          </w:p>
        </w:tc>
      </w:tr>
      <w:tr w:rsidR="00825E27" w14:paraId="6F18BD13" w14:textId="77777777" w:rsidTr="004B429C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40B8243A" w14:textId="1F184913" w:rsidR="00825E27" w:rsidRPr="00397002" w:rsidRDefault="00825E27" w:rsidP="005430F9">
            <w:pPr>
              <w:jc w:val="center"/>
              <w:rPr>
                <w:rtl/>
                <w:lang w:bidi="ar-JO"/>
              </w:rPr>
            </w:pPr>
            <w:r w:rsidRPr="00397002">
              <w:rPr>
                <w:rFonts w:hint="cs"/>
                <w:rtl/>
                <w:lang w:bidi="ar-JO"/>
              </w:rPr>
              <w:t>من</w:t>
            </w:r>
          </w:p>
          <w:p w14:paraId="73528AD3" w14:textId="77777777" w:rsidR="00825E27" w:rsidRPr="00397002" w:rsidRDefault="00825E27" w:rsidP="005430F9">
            <w:pPr>
              <w:jc w:val="center"/>
              <w:rPr>
                <w:rtl/>
                <w:lang w:bidi="ar-JO"/>
              </w:rPr>
            </w:pPr>
            <w:r w:rsidRPr="00397002">
              <w:rPr>
                <w:rFonts w:hint="cs"/>
                <w:rtl/>
                <w:lang w:bidi="ar-JO"/>
              </w:rPr>
              <w:t>(شهر/ سنه)</w:t>
            </w:r>
          </w:p>
          <w:p w14:paraId="40A4C4FA" w14:textId="01B81AAC" w:rsidR="00825E27" w:rsidRPr="00397002" w:rsidRDefault="00825E27" w:rsidP="005430F9">
            <w:pPr>
              <w:jc w:val="center"/>
              <w:rPr>
                <w:rtl/>
                <w:lang w:bidi="ar-JO"/>
              </w:rPr>
            </w:pPr>
            <w:r w:rsidRPr="00397002">
              <w:rPr>
                <w:rFonts w:hint="cs"/>
                <w:rtl/>
                <w:lang w:bidi="ar-JO"/>
              </w:rPr>
              <w:t>حتى</w:t>
            </w:r>
          </w:p>
          <w:p w14:paraId="0C257C45" w14:textId="77777777" w:rsidR="00825E27" w:rsidRPr="00397002" w:rsidRDefault="00825E27" w:rsidP="005430F9">
            <w:pPr>
              <w:jc w:val="center"/>
              <w:rPr>
                <w:lang w:bidi="ar-JO"/>
              </w:rPr>
            </w:pPr>
            <w:r w:rsidRPr="00397002">
              <w:rPr>
                <w:rFonts w:hint="cs"/>
                <w:rtl/>
                <w:lang w:bidi="ar-JO"/>
              </w:rPr>
              <w:t>(شهر/ سنه)</w:t>
            </w:r>
          </w:p>
        </w:tc>
        <w:tc>
          <w:tcPr>
            <w:tcW w:w="2159" w:type="dxa"/>
            <w:vAlign w:val="center"/>
          </w:tcPr>
          <w:p w14:paraId="151D278E" w14:textId="0EE3F7E1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من</w:t>
            </w:r>
          </w:p>
          <w:p w14:paraId="1A8326D0" w14:textId="77777777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(شهر/ سنه)</w:t>
            </w:r>
          </w:p>
          <w:p w14:paraId="3474C431" w14:textId="5AA9197A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حتى</w:t>
            </w:r>
          </w:p>
          <w:p w14:paraId="7E976257" w14:textId="77777777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(شهر/ سنه)</w:t>
            </w:r>
          </w:p>
        </w:tc>
        <w:tc>
          <w:tcPr>
            <w:tcW w:w="2159" w:type="dxa"/>
            <w:vAlign w:val="center"/>
          </w:tcPr>
          <w:p w14:paraId="10A49BF2" w14:textId="24434AA5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من</w:t>
            </w:r>
          </w:p>
          <w:p w14:paraId="15FF3B9A" w14:textId="77777777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(شهر/ سنه)</w:t>
            </w:r>
          </w:p>
          <w:p w14:paraId="7B9E4E9F" w14:textId="44934FF1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حتى</w:t>
            </w:r>
          </w:p>
          <w:p w14:paraId="033B1523" w14:textId="77777777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(شهر/ سنه)</w:t>
            </w:r>
          </w:p>
        </w:tc>
        <w:tc>
          <w:tcPr>
            <w:tcW w:w="2188" w:type="dxa"/>
            <w:vAlign w:val="center"/>
          </w:tcPr>
          <w:p w14:paraId="0CA69E6F" w14:textId="626EACA3" w:rsidR="00825E27" w:rsidRPr="00397002" w:rsidRDefault="00825E27" w:rsidP="00543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397002">
              <w:rPr>
                <w:rFonts w:hint="cs"/>
                <w:b/>
                <w:bCs/>
                <w:rtl/>
                <w:lang w:bidi="ar-JO"/>
              </w:rPr>
              <w:t>مدة الخدمة</w:t>
            </w:r>
          </w:p>
        </w:tc>
      </w:tr>
      <w:tr w:rsidR="00825E27" w14:paraId="09B6FCE5" w14:textId="77777777" w:rsidTr="004B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Align w:val="center"/>
          </w:tcPr>
          <w:p w14:paraId="231A6DF1" w14:textId="77777777" w:rsidR="00825E27" w:rsidRPr="00397002" w:rsidRDefault="00825E27" w:rsidP="005430F9">
            <w:pPr>
              <w:jc w:val="center"/>
              <w:rPr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47F87E68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59" w:type="dxa"/>
            <w:vAlign w:val="center"/>
          </w:tcPr>
          <w:p w14:paraId="23163D0A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2188" w:type="dxa"/>
            <w:vAlign w:val="center"/>
          </w:tcPr>
          <w:p w14:paraId="273079A2" w14:textId="77777777" w:rsidR="00825E27" w:rsidRPr="00397002" w:rsidRDefault="00825E27" w:rsidP="00543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سبب ترك العمل</w:t>
            </w:r>
          </w:p>
        </w:tc>
      </w:tr>
    </w:tbl>
    <w:p w14:paraId="4C1083C7" w14:textId="77777777" w:rsidR="00825E27" w:rsidRDefault="00825E27" w:rsidP="00825E27">
      <w:pPr>
        <w:rPr>
          <w:b/>
          <w:bCs/>
          <w:rtl/>
          <w:lang w:bidi="ar-JO"/>
        </w:rPr>
      </w:pPr>
    </w:p>
    <w:p w14:paraId="309C580A" w14:textId="7934D613" w:rsidR="00825E27" w:rsidRDefault="00825E27" w:rsidP="0062768E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hint="cs"/>
          <w:sz w:val="28"/>
          <w:szCs w:val="28"/>
          <w:rtl/>
          <w:lang w:bidi="ar-JO"/>
        </w:rPr>
        <w:t xml:space="preserve">5. </w:t>
      </w:r>
      <w:r w:rsidRPr="00653C4C">
        <w:rPr>
          <w:rFonts w:ascii="Simplified Arabic" w:hAnsi="Simplified Arabic" w:hint="cs"/>
          <w:sz w:val="28"/>
          <w:szCs w:val="28"/>
          <w:rtl/>
          <w:lang w:bidi="ar-JO"/>
        </w:rPr>
        <w:t xml:space="preserve">السياسيين </w:t>
      </w:r>
    </w:p>
    <w:p w14:paraId="78EA3CF0" w14:textId="0C7B010A" w:rsidR="00825E27" w:rsidRPr="00593B50" w:rsidRDefault="00825E27" w:rsidP="0062768E">
      <w:pPr>
        <w:rPr>
          <w:b/>
          <w:bCs/>
          <w:rtl/>
          <w:lang w:bidi="ar-JO"/>
        </w:rPr>
      </w:pPr>
      <w:r w:rsidRPr="00593B50">
        <w:rPr>
          <w:rFonts w:hint="cs"/>
          <w:b/>
          <w:bCs/>
          <w:rtl/>
          <w:lang w:bidi="ar-JO"/>
        </w:rPr>
        <w:t xml:space="preserve">1.5 السياسيين </w:t>
      </w:r>
    </w:p>
    <w:p w14:paraId="4D30C410" w14:textId="69B1A222" w:rsidR="00825E27" w:rsidRPr="00593B50" w:rsidRDefault="00825E27" w:rsidP="0023028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1.1.5 </w:t>
      </w:r>
      <w:r w:rsidRPr="00593B50">
        <w:rPr>
          <w:rFonts w:hint="cs"/>
          <w:b/>
          <w:bCs/>
          <w:rtl/>
          <w:lang w:bidi="ar-JO"/>
        </w:rPr>
        <w:t>هل المستفيد النهائي أو أحد أقاربه (من الدرجة الأولى) أو شركائه في العمل يشغل أو سبق أن أشغل وظيفة</w:t>
      </w:r>
      <w:r w:rsidRPr="00593B50">
        <w:rPr>
          <w:b/>
          <w:bCs/>
          <w:rtl/>
          <w:lang w:bidi="ar-JO"/>
        </w:rPr>
        <w:t xml:space="preserve"> عامة عليا في </w:t>
      </w:r>
      <w:r w:rsidR="00230287">
        <w:rPr>
          <w:rFonts w:hint="cs"/>
          <w:b/>
          <w:bCs/>
          <w:rtl/>
          <w:lang w:bidi="ar-JO"/>
        </w:rPr>
        <w:t>المملكة</w:t>
      </w:r>
      <w:r w:rsidRPr="00593B50">
        <w:rPr>
          <w:b/>
          <w:bCs/>
          <w:rtl/>
          <w:lang w:bidi="ar-JO"/>
        </w:rPr>
        <w:t xml:space="preserve"> مثل رئيس حكومة او قاض</w:t>
      </w:r>
      <w:r w:rsidRPr="00593B50">
        <w:rPr>
          <w:rFonts w:hint="cs"/>
          <w:b/>
          <w:bCs/>
          <w:rtl/>
          <w:lang w:bidi="ar-JO"/>
        </w:rPr>
        <w:t xml:space="preserve"> أو عسكري او منصب حكومي رفيع المستوى او كان سياسي بارز او شخصية بارزة في حزب سياسي او كبار التنفيذيين في الشركات المملوكة </w:t>
      </w:r>
      <w:r w:rsidR="00230287">
        <w:rPr>
          <w:rFonts w:hint="cs"/>
          <w:b/>
          <w:bCs/>
          <w:rtl/>
          <w:lang w:bidi="ar-JO"/>
        </w:rPr>
        <w:t>للدولة.</w:t>
      </w:r>
    </w:p>
    <w:p w14:paraId="62DE83D6" w14:textId="515ACC32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1087148514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294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نعم       </w:t>
      </w:r>
      <w:sdt>
        <w:sdtPr>
          <w:rPr>
            <w:b/>
            <w:bCs/>
            <w:rtl/>
            <w:lang w:bidi="ar-JO"/>
          </w:rPr>
          <w:id w:val="-100805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لا </w:t>
      </w:r>
    </w:p>
    <w:p w14:paraId="0D748369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إذا كانت الإجابة نعم تذكر بيانات الشخص والوظيفة</w:t>
      </w:r>
    </w:p>
    <w:tbl>
      <w:tblPr>
        <w:tblStyle w:val="PlainTable1"/>
        <w:tblW w:w="8672" w:type="dxa"/>
        <w:tblInd w:w="-5" w:type="dxa"/>
        <w:tblLook w:val="04A0" w:firstRow="1" w:lastRow="0" w:firstColumn="1" w:lastColumn="0" w:noHBand="0" w:noVBand="1"/>
      </w:tblPr>
      <w:tblGrid>
        <w:gridCol w:w="8672"/>
      </w:tblGrid>
      <w:tr w:rsidR="00825E27" w14:paraId="71E08462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2" w:type="dxa"/>
          </w:tcPr>
          <w:p w14:paraId="49E1FE61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7DE8A1A8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608EA2BD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5B061E7A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14CC04CA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4D439CFC" w14:textId="00CF05E7" w:rsidR="00825E27" w:rsidRDefault="00825E27" w:rsidP="00825E27">
      <w:pPr>
        <w:rPr>
          <w:b/>
          <w:bCs/>
          <w:rtl/>
          <w:lang w:bidi="ar-JO"/>
        </w:rPr>
      </w:pPr>
    </w:p>
    <w:p w14:paraId="3CC3960E" w14:textId="7D39CE1D" w:rsidR="00230287" w:rsidRPr="00593B50" w:rsidRDefault="00230287" w:rsidP="00230287">
      <w:pPr>
        <w:rPr>
          <w:b/>
          <w:bCs/>
          <w:rtl/>
          <w:lang w:bidi="ar-JO"/>
        </w:rPr>
      </w:pPr>
      <w:r w:rsidRPr="00593B50">
        <w:rPr>
          <w:rFonts w:hint="cs"/>
          <w:b/>
          <w:bCs/>
          <w:rtl/>
          <w:lang w:bidi="ar-JO"/>
        </w:rPr>
        <w:t>هل المستفيد النهائي أو أحد أقاربه (من الدرجة الأولى) أو شركائه في العمل يشغل أو سبق أن أشغل وظيفة</w:t>
      </w:r>
      <w:r w:rsidRPr="00593B50">
        <w:rPr>
          <w:b/>
          <w:bCs/>
          <w:rtl/>
          <w:lang w:bidi="ar-JO"/>
        </w:rPr>
        <w:t xml:space="preserve"> عامة عليا في دولة أجنبية مثل رئيس دولة او حكومة او قاض</w:t>
      </w:r>
      <w:r w:rsidRPr="00593B50">
        <w:rPr>
          <w:rFonts w:hint="cs"/>
          <w:b/>
          <w:bCs/>
          <w:rtl/>
          <w:lang w:bidi="ar-JO"/>
        </w:rPr>
        <w:t xml:space="preserve"> أو عسكري او منصب حكومي رفيع المستوى او كان سياسي بارز او شخصية بارزة في حزب سياسي او كبار التنفيذيين في الشركات المملوكة لدولة </w:t>
      </w:r>
      <w:r w:rsidR="002D4751" w:rsidRPr="00593B50">
        <w:rPr>
          <w:rFonts w:hint="cs"/>
          <w:b/>
          <w:bCs/>
          <w:rtl/>
          <w:lang w:bidi="ar-JO"/>
        </w:rPr>
        <w:t>اجنبية.</w:t>
      </w:r>
    </w:p>
    <w:p w14:paraId="3660768C" w14:textId="729BCD58" w:rsidR="00230287" w:rsidRDefault="00514FBD" w:rsidP="00230287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1216358386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294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230287">
        <w:rPr>
          <w:rFonts w:hint="cs"/>
          <w:b/>
          <w:bCs/>
          <w:rtl/>
          <w:lang w:bidi="ar-JO"/>
        </w:rPr>
        <w:t xml:space="preserve"> نعم       </w:t>
      </w:r>
      <w:sdt>
        <w:sdtPr>
          <w:rPr>
            <w:b/>
            <w:bCs/>
            <w:rtl/>
            <w:lang w:bidi="ar-JO"/>
          </w:rPr>
          <w:id w:val="-18821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8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230287">
        <w:rPr>
          <w:rFonts w:hint="cs"/>
          <w:b/>
          <w:bCs/>
          <w:rtl/>
          <w:lang w:bidi="ar-JO"/>
        </w:rPr>
        <w:t xml:space="preserve">  لا </w:t>
      </w:r>
    </w:p>
    <w:p w14:paraId="2DB09C12" w14:textId="77777777" w:rsidR="00230287" w:rsidRDefault="00230287" w:rsidP="0023028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إذا كانت الإجابة نعم تذكر بيانات الشخص والوظيفة</w:t>
      </w:r>
    </w:p>
    <w:tbl>
      <w:tblPr>
        <w:tblStyle w:val="PlainTable1"/>
        <w:tblW w:w="8672" w:type="dxa"/>
        <w:tblInd w:w="-5" w:type="dxa"/>
        <w:tblLook w:val="04A0" w:firstRow="1" w:lastRow="0" w:firstColumn="1" w:lastColumn="0" w:noHBand="0" w:noVBand="1"/>
      </w:tblPr>
      <w:tblGrid>
        <w:gridCol w:w="8672"/>
      </w:tblGrid>
      <w:tr w:rsidR="00230287" w14:paraId="7F168D47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2" w:type="dxa"/>
          </w:tcPr>
          <w:p w14:paraId="6B6035C1" w14:textId="77777777" w:rsidR="00230287" w:rsidRDefault="00230287" w:rsidP="004B429C">
            <w:pPr>
              <w:rPr>
                <w:rtl/>
                <w:lang w:bidi="ar-JO"/>
              </w:rPr>
            </w:pPr>
          </w:p>
          <w:p w14:paraId="64FB176F" w14:textId="77777777" w:rsidR="00230287" w:rsidRDefault="00230287" w:rsidP="004B429C">
            <w:pPr>
              <w:rPr>
                <w:rtl/>
                <w:lang w:bidi="ar-JO"/>
              </w:rPr>
            </w:pPr>
          </w:p>
          <w:p w14:paraId="0FBEF3F0" w14:textId="77777777" w:rsidR="00230287" w:rsidRDefault="00230287" w:rsidP="004B429C">
            <w:pPr>
              <w:rPr>
                <w:rtl/>
                <w:lang w:bidi="ar-JO"/>
              </w:rPr>
            </w:pPr>
          </w:p>
          <w:p w14:paraId="2BA10645" w14:textId="77777777" w:rsidR="00230287" w:rsidRDefault="00230287" w:rsidP="004B429C">
            <w:pPr>
              <w:rPr>
                <w:rtl/>
                <w:lang w:bidi="ar-JO"/>
              </w:rPr>
            </w:pPr>
          </w:p>
          <w:p w14:paraId="5B7A54DD" w14:textId="77777777" w:rsidR="00230287" w:rsidRDefault="00230287" w:rsidP="004B429C">
            <w:pPr>
              <w:rPr>
                <w:lang w:bidi="ar-JO"/>
              </w:rPr>
            </w:pPr>
          </w:p>
        </w:tc>
      </w:tr>
    </w:tbl>
    <w:p w14:paraId="212218E1" w14:textId="77777777" w:rsidR="00230287" w:rsidRPr="00230287" w:rsidRDefault="00230287" w:rsidP="00825E27">
      <w:pPr>
        <w:rPr>
          <w:b/>
          <w:bCs/>
          <w:rtl/>
          <w:lang w:bidi="ar-JO"/>
        </w:rPr>
      </w:pPr>
    </w:p>
    <w:p w14:paraId="35EA5347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2.1.5 </w:t>
      </w:r>
      <w:r w:rsidRPr="00593B50">
        <w:rPr>
          <w:rFonts w:hint="cs"/>
          <w:b/>
          <w:bCs/>
          <w:rtl/>
          <w:lang w:bidi="ar-JO"/>
        </w:rPr>
        <w:t>هل المستفيد النهائي أو أحد أقاربه (من الدرجة الأولى) أو شركائه في العمل يشغل أو سبق أن أشغل وظيفة</w:t>
      </w:r>
      <w:r>
        <w:rPr>
          <w:rFonts w:hint="cs"/>
          <w:b/>
          <w:bCs/>
          <w:rtl/>
          <w:lang w:bidi="ar-JO"/>
        </w:rPr>
        <w:t xml:space="preserve"> </w:t>
      </w:r>
      <w:r w:rsidRPr="00593B50">
        <w:rPr>
          <w:b/>
          <w:bCs/>
          <w:rtl/>
          <w:lang w:bidi="ar-JO"/>
        </w:rPr>
        <w:t xml:space="preserve">او شغلوا وظيفة بارزة في منظمة </w:t>
      </w:r>
      <w:r w:rsidRPr="00593B50">
        <w:rPr>
          <w:rFonts w:hint="cs"/>
          <w:b/>
          <w:bCs/>
          <w:rtl/>
          <w:lang w:bidi="ar-JO"/>
        </w:rPr>
        <w:t>دولية.</w:t>
      </w:r>
    </w:p>
    <w:p w14:paraId="79899B90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1728641808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نعم       </w:t>
      </w:r>
      <w:sdt>
        <w:sdtPr>
          <w:rPr>
            <w:b/>
            <w:bCs/>
            <w:rtl/>
            <w:lang w:bidi="ar-JO"/>
          </w:rPr>
          <w:id w:val="31861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لا </w:t>
      </w:r>
    </w:p>
    <w:p w14:paraId="2F21DC2C" w14:textId="77777777" w:rsidR="00825E27" w:rsidRPr="00B047FC" w:rsidRDefault="00825E27" w:rsidP="00825E27">
      <w:pPr>
        <w:rPr>
          <w:b/>
          <w:bCs/>
          <w:rtl/>
          <w:lang w:bidi="ar-JO"/>
        </w:rPr>
      </w:pPr>
      <w:r w:rsidRPr="00B047FC">
        <w:rPr>
          <w:rFonts w:hint="cs"/>
          <w:b/>
          <w:bCs/>
          <w:rtl/>
          <w:lang w:bidi="ar-JO"/>
        </w:rPr>
        <w:t xml:space="preserve">إذا كانت الإجابة نعم </w:t>
      </w:r>
      <w:r>
        <w:rPr>
          <w:rFonts w:hint="cs"/>
          <w:b/>
          <w:bCs/>
          <w:rtl/>
          <w:lang w:bidi="ar-JO"/>
        </w:rPr>
        <w:t>تذكر بيانات الشخص والوظيفة</w:t>
      </w:r>
    </w:p>
    <w:tbl>
      <w:tblPr>
        <w:tblStyle w:val="PlainTable1"/>
        <w:tblW w:w="8687" w:type="dxa"/>
        <w:tblInd w:w="-5" w:type="dxa"/>
        <w:tblLook w:val="04A0" w:firstRow="1" w:lastRow="0" w:firstColumn="1" w:lastColumn="0" w:noHBand="0" w:noVBand="1"/>
      </w:tblPr>
      <w:tblGrid>
        <w:gridCol w:w="8687"/>
      </w:tblGrid>
      <w:tr w:rsidR="00825E27" w14:paraId="4B4C9DCC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7" w:type="dxa"/>
          </w:tcPr>
          <w:p w14:paraId="41085D60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78F2FA19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1C718333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49C30794" w14:textId="77777777" w:rsidR="00825E27" w:rsidRDefault="00825E27" w:rsidP="004B429C">
            <w:pPr>
              <w:rPr>
                <w:rtl/>
                <w:lang w:bidi="ar-JO"/>
              </w:rPr>
            </w:pPr>
          </w:p>
          <w:p w14:paraId="5A06A09D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554E7120" w14:textId="77777777" w:rsidR="00825E27" w:rsidRPr="00B047FC" w:rsidRDefault="00825E27" w:rsidP="00825E27">
      <w:pPr>
        <w:rPr>
          <w:b/>
          <w:bCs/>
          <w:rtl/>
          <w:lang w:bidi="ar-JO"/>
        </w:rPr>
      </w:pPr>
    </w:p>
    <w:p w14:paraId="3D56C68C" w14:textId="77777777" w:rsidR="00825E27" w:rsidRPr="004C5C1B" w:rsidRDefault="00825E27" w:rsidP="00825E27">
      <w:pPr>
        <w:rPr>
          <w:rFonts w:ascii="Simplified Arabic" w:hAnsi="Simplified Arabic"/>
          <w:sz w:val="28"/>
          <w:szCs w:val="28"/>
          <w:rtl/>
          <w:lang w:bidi="ar-JO"/>
        </w:rPr>
      </w:pPr>
      <w:r w:rsidRPr="004C5C1B">
        <w:rPr>
          <w:rFonts w:ascii="Simplified Arabic" w:hAnsi="Simplified Arabic" w:hint="cs"/>
          <w:sz w:val="28"/>
          <w:szCs w:val="28"/>
          <w:rtl/>
          <w:lang w:bidi="ar-JO"/>
        </w:rPr>
        <w:t xml:space="preserve">6. الوضع المالي </w:t>
      </w:r>
    </w:p>
    <w:p w14:paraId="450BAE3E" w14:textId="3A2A4B06" w:rsidR="00825E27" w:rsidRDefault="006E5861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1.6 اجمالي الدخل السنوي التقريب</w:t>
      </w:r>
      <w:r w:rsidR="00825E27">
        <w:rPr>
          <w:rFonts w:hint="cs"/>
          <w:b/>
          <w:bCs/>
          <w:rtl/>
          <w:lang w:bidi="ar-JO"/>
        </w:rPr>
        <w:t xml:space="preserve">ي للمستفيد (بالدينار الأردني) </w:t>
      </w:r>
    </w:p>
    <w:p w14:paraId="6C286201" w14:textId="77777777" w:rsidR="00825E27" w:rsidRDefault="00825E27" w:rsidP="00825E27">
      <w:p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10.000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50.000        </w:t>
      </w:r>
      <w:sdt>
        <w:sdtPr>
          <w:rPr>
            <w:b/>
            <w:bCs/>
            <w:rtl/>
            <w:lang w:bidi="ar-JO"/>
          </w:rPr>
          <w:id w:val="-183243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6444A644" w14:textId="77777777" w:rsidR="00825E27" w:rsidRDefault="00825E27" w:rsidP="00825E27">
      <w:p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50.001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100.000      </w:t>
      </w:r>
      <w:sdt>
        <w:sdtPr>
          <w:rPr>
            <w:b/>
            <w:bCs/>
            <w:rtl/>
            <w:lang w:bidi="ar-JO"/>
          </w:rPr>
          <w:id w:val="-194837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38AB59BE" w14:textId="3C6A009C" w:rsidR="00825E27" w:rsidRPr="004C5C1B" w:rsidRDefault="00825E27" w:rsidP="00825E2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100.001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500.000   </w:t>
      </w:r>
      <w:r w:rsidR="0037335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sdt>
        <w:sdtPr>
          <w:rPr>
            <w:b/>
            <w:bCs/>
            <w:rtl/>
            <w:lang w:bidi="ar-JO"/>
          </w:rPr>
          <w:id w:val="-162477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209E9C1A" w14:textId="2E3B0CC2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500.001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1.000.000 </w:t>
      </w:r>
      <w:sdt>
        <w:sdtPr>
          <w:rPr>
            <w:b/>
            <w:bCs/>
            <w:rtl/>
            <w:lang w:bidi="ar-JO"/>
          </w:rPr>
          <w:id w:val="-18822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35C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7FD74F42" w14:textId="1688D151" w:rsidR="00825E27" w:rsidRDefault="00825E27" w:rsidP="00825E2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أكثر من 1.000.000      </w:t>
      </w:r>
      <w:r w:rsidR="0037335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sdt>
        <w:sdtPr>
          <w:rPr>
            <w:b/>
            <w:bCs/>
            <w:rtl/>
            <w:lang w:bidi="ar-JO"/>
          </w:rPr>
          <w:id w:val="12644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02089190" w14:textId="77777777" w:rsidR="00825E27" w:rsidRDefault="00825E27" w:rsidP="00825E27">
      <w:pPr>
        <w:rPr>
          <w:b/>
          <w:bCs/>
          <w:rtl/>
          <w:lang w:bidi="ar-JO"/>
        </w:rPr>
      </w:pPr>
    </w:p>
    <w:p w14:paraId="1DC4FB16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2.6 صافي الثروة التقريبي للمستفيد النهائي (بالدينار الأردني) </w:t>
      </w:r>
    </w:p>
    <w:p w14:paraId="28E13032" w14:textId="77777777" w:rsidR="00825E27" w:rsidRDefault="00825E27" w:rsidP="00825E27">
      <w:p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10.000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50.000        </w:t>
      </w:r>
      <w:sdt>
        <w:sdtPr>
          <w:rPr>
            <w:b/>
            <w:bCs/>
            <w:rtl/>
            <w:lang w:bidi="ar-JO"/>
          </w:rPr>
          <w:id w:val="195204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6202B74B" w14:textId="77777777" w:rsidR="00825E27" w:rsidRDefault="00825E27" w:rsidP="00825E27">
      <w:p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50.001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100.000      </w:t>
      </w:r>
      <w:sdt>
        <w:sdtPr>
          <w:rPr>
            <w:b/>
            <w:bCs/>
            <w:rtl/>
            <w:lang w:bidi="ar-JO"/>
          </w:rPr>
          <w:id w:val="-13911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1D3E9CE1" w14:textId="77777777" w:rsidR="00825E27" w:rsidRPr="004C5C1B" w:rsidRDefault="00825E27" w:rsidP="00825E2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100.001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500.000    </w:t>
      </w:r>
      <w:sdt>
        <w:sdtPr>
          <w:rPr>
            <w:b/>
            <w:bCs/>
            <w:rtl/>
            <w:lang w:bidi="ar-JO"/>
          </w:rPr>
          <w:id w:val="26690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0615150C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500.001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1.000.000 </w:t>
      </w:r>
      <w:sdt>
        <w:sdtPr>
          <w:rPr>
            <w:b/>
            <w:bCs/>
            <w:rtl/>
            <w:lang w:bidi="ar-JO"/>
          </w:rPr>
          <w:id w:val="34113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71D50E66" w14:textId="77777777" w:rsidR="00825E27" w:rsidRDefault="00825E27" w:rsidP="00825E2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أكثر من 1.000.000        </w:t>
      </w:r>
      <w:sdt>
        <w:sdtPr>
          <w:rPr>
            <w:b/>
            <w:bCs/>
            <w:rtl/>
            <w:lang w:bidi="ar-JO"/>
          </w:rPr>
          <w:id w:val="12279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>
        <w:rPr>
          <w:rFonts w:hint="cs"/>
          <w:b/>
          <w:bCs/>
          <w:rtl/>
          <w:lang w:bidi="ar-JO"/>
        </w:rPr>
        <w:t xml:space="preserve">  </w:t>
      </w:r>
    </w:p>
    <w:p w14:paraId="1596633B" w14:textId="485B9E06" w:rsidR="00825E27" w:rsidRDefault="00825E27" w:rsidP="00825E27">
      <w:pPr>
        <w:rPr>
          <w:b/>
          <w:bCs/>
          <w:rtl/>
          <w:lang w:bidi="ar-JO"/>
        </w:rPr>
      </w:pPr>
    </w:p>
    <w:p w14:paraId="7DCA22DE" w14:textId="77777777" w:rsidR="00224294" w:rsidRDefault="00224294" w:rsidP="00825E27">
      <w:pPr>
        <w:rPr>
          <w:b/>
          <w:bCs/>
          <w:rtl/>
          <w:lang w:bidi="ar-JO"/>
        </w:rPr>
      </w:pPr>
    </w:p>
    <w:p w14:paraId="456991CB" w14:textId="77777777" w:rsidR="00825E27" w:rsidRDefault="00825E27" w:rsidP="00825E2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3.6 مصدر ثروة المستفيد النهائي</w:t>
      </w:r>
    </w:p>
    <w:tbl>
      <w:tblPr>
        <w:tblStyle w:val="PlainTable1"/>
        <w:tblW w:w="8672" w:type="dxa"/>
        <w:tblInd w:w="-5" w:type="dxa"/>
        <w:tblLook w:val="04A0" w:firstRow="1" w:lastRow="0" w:firstColumn="1" w:lastColumn="0" w:noHBand="0" w:noVBand="1"/>
      </w:tblPr>
      <w:tblGrid>
        <w:gridCol w:w="8672"/>
      </w:tblGrid>
      <w:tr w:rsidR="00825E27" w14:paraId="06BB42A4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2" w:type="dxa"/>
          </w:tcPr>
          <w:p w14:paraId="7E0AFDE5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58F83836" w14:textId="77777777" w:rsidR="00825E27" w:rsidRDefault="00825E27" w:rsidP="00825E27">
      <w:pPr>
        <w:rPr>
          <w:b/>
          <w:bCs/>
          <w:lang w:bidi="ar-JO"/>
        </w:rPr>
      </w:pPr>
    </w:p>
    <w:p w14:paraId="45915705" w14:textId="77777777" w:rsidR="00825E27" w:rsidRDefault="00825E27" w:rsidP="00825E27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4.6 مصدر التمويل لشراء الأسهم في البنك (بشكل مباشر أو غير مباشر) </w:t>
      </w:r>
    </w:p>
    <w:tbl>
      <w:tblPr>
        <w:tblStyle w:val="PlainTable1"/>
        <w:tblW w:w="8687" w:type="dxa"/>
        <w:tblInd w:w="-5" w:type="dxa"/>
        <w:tblLook w:val="04A0" w:firstRow="1" w:lastRow="0" w:firstColumn="1" w:lastColumn="0" w:noHBand="0" w:noVBand="1"/>
      </w:tblPr>
      <w:tblGrid>
        <w:gridCol w:w="8687"/>
      </w:tblGrid>
      <w:tr w:rsidR="00825E27" w14:paraId="473678F2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7" w:type="dxa"/>
          </w:tcPr>
          <w:p w14:paraId="73C427C4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0FCAC7BD" w14:textId="77777777" w:rsidR="00825E27" w:rsidRDefault="00825E27" w:rsidP="00825E27">
      <w:pPr>
        <w:rPr>
          <w:b/>
          <w:bCs/>
          <w:rtl/>
          <w:lang w:bidi="ar-JO"/>
        </w:rPr>
      </w:pPr>
    </w:p>
    <w:p w14:paraId="715D5FBF" w14:textId="484D6842" w:rsidR="00825E27" w:rsidRDefault="00825E27" w:rsidP="006E586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5.6هل للمستفيد النهائي علاقة قرابة </w:t>
      </w:r>
      <w:r w:rsidR="006E5861">
        <w:rPr>
          <w:rFonts w:hint="cs"/>
          <w:b/>
          <w:bCs/>
          <w:rtl/>
          <w:lang w:bidi="ar-JO"/>
        </w:rPr>
        <w:t xml:space="preserve">حتى </w:t>
      </w:r>
      <w:r>
        <w:rPr>
          <w:rFonts w:hint="cs"/>
          <w:b/>
          <w:bCs/>
          <w:rtl/>
          <w:lang w:bidi="ar-JO"/>
        </w:rPr>
        <w:t>الدرجة الثالثة ضمن المستفيدين النهائيي</w:t>
      </w:r>
      <w:r>
        <w:rPr>
          <w:rFonts w:hint="eastAsia"/>
          <w:b/>
          <w:bCs/>
          <w:rtl/>
          <w:lang w:bidi="ar-JO"/>
        </w:rPr>
        <w:t>ن</w:t>
      </w:r>
      <w:r>
        <w:rPr>
          <w:rFonts w:hint="cs"/>
          <w:b/>
          <w:bCs/>
          <w:rtl/>
          <w:lang w:bidi="ar-JO"/>
        </w:rPr>
        <w:t xml:space="preserve"> في البنك (بشكل مباشر أو غير مباشر) </w:t>
      </w:r>
    </w:p>
    <w:tbl>
      <w:tblPr>
        <w:tblStyle w:val="PlainTable1"/>
        <w:tblW w:w="8702" w:type="dxa"/>
        <w:tblInd w:w="-5" w:type="dxa"/>
        <w:tblLook w:val="04A0" w:firstRow="1" w:lastRow="0" w:firstColumn="1" w:lastColumn="0" w:noHBand="0" w:noVBand="1"/>
      </w:tblPr>
      <w:tblGrid>
        <w:gridCol w:w="8702"/>
      </w:tblGrid>
      <w:tr w:rsidR="00825E27" w14:paraId="74BFC11B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</w:tcPr>
          <w:p w14:paraId="262F042C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7B6020B1" w14:textId="77777777" w:rsidR="00825E27" w:rsidRDefault="00825E27" w:rsidP="00825E27">
      <w:pPr>
        <w:rPr>
          <w:b/>
          <w:bCs/>
          <w:rtl/>
          <w:lang w:bidi="ar-JO"/>
        </w:rPr>
      </w:pPr>
    </w:p>
    <w:p w14:paraId="31D3181E" w14:textId="77777777" w:rsidR="00825E27" w:rsidRDefault="00825E27" w:rsidP="00825E2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6.6 كيفية مساهمة المستفيد النهائي في البنك: </w:t>
      </w:r>
    </w:p>
    <w:p w14:paraId="0A510D72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b/>
            <w:bCs/>
            <w:rtl/>
            <w:lang w:bidi="ar-JO"/>
          </w:rPr>
          <w:id w:val="-175850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 الاستثمار المباشر  </w:t>
      </w:r>
    </w:p>
    <w:p w14:paraId="627D7A05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b/>
            <w:bCs/>
            <w:rtl/>
            <w:lang w:bidi="ar-JO"/>
          </w:rPr>
          <w:id w:val="-158783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الاستثمار الغير مباشر من خلال:</w:t>
      </w:r>
    </w:p>
    <w:tbl>
      <w:tblPr>
        <w:tblStyle w:val="PlainTable1"/>
        <w:tblW w:w="8596" w:type="dxa"/>
        <w:tblInd w:w="-5" w:type="dxa"/>
        <w:tblLook w:val="04A0" w:firstRow="1" w:lastRow="0" w:firstColumn="1" w:lastColumn="0" w:noHBand="0" w:noVBand="1"/>
      </w:tblPr>
      <w:tblGrid>
        <w:gridCol w:w="8596"/>
      </w:tblGrid>
      <w:tr w:rsidR="00825E27" w14:paraId="757F6E5E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6" w:type="dxa"/>
          </w:tcPr>
          <w:p w14:paraId="02BF0715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34B9FFC4" w14:textId="77777777" w:rsidR="00825E27" w:rsidRDefault="00825E27" w:rsidP="00825E27">
      <w:pPr>
        <w:rPr>
          <w:b/>
          <w:bCs/>
          <w:rtl/>
          <w:lang w:bidi="ar-JO"/>
        </w:rPr>
      </w:pPr>
    </w:p>
    <w:p w14:paraId="5E95D718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b/>
            <w:bCs/>
            <w:rtl/>
            <w:lang w:bidi="ar-JO"/>
          </w:rPr>
          <w:id w:val="117876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الوصاية عن: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825E27" w14:paraId="320023BA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3569AC34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4A67726F" w14:textId="77777777" w:rsidR="00825E27" w:rsidRDefault="00825E27" w:rsidP="00825E27">
      <w:pPr>
        <w:rPr>
          <w:b/>
          <w:bCs/>
          <w:rtl/>
          <w:lang w:bidi="ar-JO"/>
        </w:rPr>
      </w:pPr>
    </w:p>
    <w:p w14:paraId="7D9DDA52" w14:textId="77777777" w:rsidR="00825E27" w:rsidRDefault="00514FBD" w:rsidP="00825E27">
      <w:pPr>
        <w:rPr>
          <w:b/>
          <w:bCs/>
          <w:rtl/>
          <w:lang w:bidi="ar-JO"/>
        </w:rPr>
      </w:pPr>
      <w:sdt>
        <w:sdtPr>
          <w:rPr>
            <w:b/>
            <w:bCs/>
            <w:rtl/>
            <w:lang w:bidi="ar-JO"/>
          </w:rPr>
          <w:id w:val="-24334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الولاية عن: </w:t>
      </w:r>
    </w:p>
    <w:tbl>
      <w:tblPr>
        <w:tblStyle w:val="PlainTable1"/>
        <w:tblW w:w="8672" w:type="dxa"/>
        <w:tblInd w:w="-5" w:type="dxa"/>
        <w:tblLook w:val="04A0" w:firstRow="1" w:lastRow="0" w:firstColumn="1" w:lastColumn="0" w:noHBand="0" w:noVBand="1"/>
      </w:tblPr>
      <w:tblGrid>
        <w:gridCol w:w="8672"/>
      </w:tblGrid>
      <w:tr w:rsidR="00825E27" w14:paraId="059BEB21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2" w:type="dxa"/>
          </w:tcPr>
          <w:p w14:paraId="2BCD7F5D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49980A62" w14:textId="77777777" w:rsidR="00825E27" w:rsidRDefault="00825E27" w:rsidP="00825E27">
      <w:pPr>
        <w:rPr>
          <w:b/>
          <w:bCs/>
          <w:rtl/>
          <w:lang w:bidi="ar-JO"/>
        </w:rPr>
      </w:pPr>
    </w:p>
    <w:p w14:paraId="68D330AF" w14:textId="77777777" w:rsidR="00825E27" w:rsidRPr="004D27B5" w:rsidRDefault="00514FBD" w:rsidP="00825E27">
      <w:pPr>
        <w:rPr>
          <w:rFonts w:cs="Arial"/>
          <w:b/>
          <w:bCs/>
          <w:rtl/>
          <w:lang w:bidi="ar-JO"/>
        </w:rPr>
      </w:pPr>
      <w:sdt>
        <w:sdtPr>
          <w:rPr>
            <w:b/>
            <w:bCs/>
            <w:rtl/>
            <w:lang w:bidi="ar-JO"/>
          </w:rPr>
          <w:id w:val="-112714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E27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825E27">
        <w:rPr>
          <w:rFonts w:hint="cs"/>
          <w:b/>
          <w:bCs/>
          <w:rtl/>
          <w:lang w:bidi="ar-JO"/>
        </w:rPr>
        <w:t xml:space="preserve">  وكالة </w:t>
      </w:r>
      <w:r w:rsidR="00825E27">
        <w:rPr>
          <w:rFonts w:ascii="Segoe UI Symbol" w:eastAsia="MS Gothic" w:hAnsi="Segoe UI Symbol" w:cs="Arial" w:hint="cs"/>
          <w:b/>
          <w:bCs/>
          <w:rtl/>
          <w:lang w:bidi="ar-JO"/>
        </w:rPr>
        <w:t>عن: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825E27" w14:paraId="504409F1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08FF96AC" w14:textId="77777777" w:rsidR="00825E27" w:rsidRDefault="00825E27" w:rsidP="004B429C">
            <w:pPr>
              <w:rPr>
                <w:lang w:bidi="ar-JO"/>
              </w:rPr>
            </w:pPr>
          </w:p>
        </w:tc>
      </w:tr>
    </w:tbl>
    <w:p w14:paraId="0F4F404F" w14:textId="1A9D1517" w:rsidR="001452B2" w:rsidRDefault="001452B2" w:rsidP="001452B2">
      <w:pPr>
        <w:rPr>
          <w:rFonts w:ascii="Simplified Arabic" w:hAnsi="Simplified Arabic"/>
          <w:sz w:val="28"/>
          <w:szCs w:val="28"/>
          <w:rtl/>
          <w:lang w:bidi="ar-JO"/>
        </w:rPr>
      </w:pPr>
    </w:p>
    <w:p w14:paraId="08707561" w14:textId="0EB85AF8" w:rsidR="001452B2" w:rsidRDefault="001452B2" w:rsidP="00224294">
      <w:pPr>
        <w:rPr>
          <w:rFonts w:ascii="Simplified Arabic" w:hAnsi="Simplified Arabic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sz w:val="28"/>
          <w:szCs w:val="28"/>
          <w:rtl/>
          <w:lang w:bidi="ar-JO"/>
        </w:rPr>
        <w:t>7</w:t>
      </w:r>
      <w:r w:rsidRPr="004C5C1B">
        <w:rPr>
          <w:rFonts w:ascii="Simplified Arabic" w:hAnsi="Simplified Arabic" w:hint="cs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hint="cs"/>
          <w:sz w:val="28"/>
          <w:szCs w:val="28"/>
          <w:rtl/>
          <w:lang w:bidi="ar-JO"/>
        </w:rPr>
        <w:t xml:space="preserve">السجل الجنائي </w:t>
      </w:r>
    </w:p>
    <w:p w14:paraId="43C5799B" w14:textId="722C2D97" w:rsidR="001452B2" w:rsidRDefault="00224294" w:rsidP="001452B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</w:t>
      </w:r>
      <w:r w:rsidR="001452B2">
        <w:rPr>
          <w:rFonts w:hint="cs"/>
          <w:b/>
          <w:bCs/>
          <w:rtl/>
          <w:lang w:bidi="ar-JO"/>
        </w:rPr>
        <w:t xml:space="preserve">.7 هل المستفيد النهائي حالياً طرف في أي قضية مدنية؟ </w:t>
      </w:r>
    </w:p>
    <w:p w14:paraId="09D71344" w14:textId="1928AA02" w:rsidR="001452B2" w:rsidRDefault="00514FBD" w:rsidP="001452B2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1162899302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B2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1452B2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31164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B2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1452B2">
        <w:rPr>
          <w:rFonts w:hint="cs"/>
          <w:b/>
          <w:bCs/>
          <w:rtl/>
          <w:lang w:bidi="ar-JO"/>
        </w:rPr>
        <w:t xml:space="preserve">  لا</w:t>
      </w:r>
    </w:p>
    <w:p w14:paraId="74CEBA6B" w14:textId="7A155EBF" w:rsidR="001452B2" w:rsidRDefault="00224294" w:rsidP="001452B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</w:t>
      </w:r>
      <w:r w:rsidR="001452B2">
        <w:rPr>
          <w:rFonts w:hint="cs"/>
          <w:b/>
          <w:bCs/>
          <w:rtl/>
          <w:lang w:bidi="ar-JO"/>
        </w:rPr>
        <w:t xml:space="preserve">.7 هل يوجد حالياً أي أحكام أو أوامر صادرة بحق المستفيد النهائي من المحكمة ولم يلتزم بها؟ </w:t>
      </w:r>
    </w:p>
    <w:p w14:paraId="3BEBAFC4" w14:textId="510E4515" w:rsidR="001452B2" w:rsidRDefault="00514FBD" w:rsidP="00224294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84890223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B2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1452B2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115722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B2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1452B2">
        <w:rPr>
          <w:rFonts w:hint="cs"/>
          <w:b/>
          <w:bCs/>
          <w:rtl/>
          <w:lang w:bidi="ar-JO"/>
        </w:rPr>
        <w:t xml:space="preserve">  لا</w:t>
      </w:r>
    </w:p>
    <w:p w14:paraId="49778849" w14:textId="6F7619BD" w:rsidR="001452B2" w:rsidRDefault="00224294" w:rsidP="000D028D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</w:t>
      </w:r>
      <w:r w:rsidR="001452B2">
        <w:rPr>
          <w:rFonts w:hint="cs"/>
          <w:b/>
          <w:bCs/>
          <w:rtl/>
          <w:lang w:bidi="ar-JO"/>
        </w:rPr>
        <w:t xml:space="preserve">.7 </w:t>
      </w:r>
      <w:r w:rsidR="000D028D">
        <w:rPr>
          <w:rFonts w:hint="cs"/>
          <w:b/>
          <w:bCs/>
          <w:rtl/>
          <w:lang w:bidi="ar-JO"/>
        </w:rPr>
        <w:t xml:space="preserve">هل سبق للمستفيد النهائي اعلان </w:t>
      </w:r>
      <w:r w:rsidR="00D2730C">
        <w:rPr>
          <w:rFonts w:hint="cs"/>
          <w:b/>
          <w:bCs/>
          <w:rtl/>
          <w:lang w:bidi="ar-JO"/>
        </w:rPr>
        <w:t>ا</w:t>
      </w:r>
      <w:r w:rsidR="000D028D">
        <w:rPr>
          <w:rFonts w:hint="cs"/>
          <w:b/>
          <w:bCs/>
          <w:rtl/>
          <w:lang w:bidi="ar-JO"/>
        </w:rPr>
        <w:t xml:space="preserve">فلاسه أو تقدم بطلب اشهار افلاس؟ </w:t>
      </w:r>
      <w:r w:rsidR="001452B2">
        <w:rPr>
          <w:rFonts w:hint="cs"/>
          <w:b/>
          <w:bCs/>
          <w:rtl/>
          <w:lang w:bidi="ar-JO"/>
        </w:rPr>
        <w:t xml:space="preserve"> </w:t>
      </w:r>
    </w:p>
    <w:p w14:paraId="399D9E72" w14:textId="0A60DF4C" w:rsidR="000D028D" w:rsidRDefault="00514FBD" w:rsidP="00224294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2091268982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B2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1452B2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213370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B2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1452B2">
        <w:rPr>
          <w:rFonts w:hint="cs"/>
          <w:b/>
          <w:bCs/>
          <w:rtl/>
          <w:lang w:bidi="ar-JO"/>
        </w:rPr>
        <w:t xml:space="preserve">  لا</w:t>
      </w:r>
    </w:p>
    <w:p w14:paraId="5166AAE1" w14:textId="3B9DF267" w:rsidR="000D028D" w:rsidRDefault="00224294" w:rsidP="000D028D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</w:t>
      </w:r>
      <w:r w:rsidR="000D028D">
        <w:rPr>
          <w:rFonts w:hint="cs"/>
          <w:b/>
          <w:bCs/>
          <w:rtl/>
          <w:lang w:bidi="ar-JO"/>
        </w:rPr>
        <w:t xml:space="preserve">.7 هل سبق وأن قام شخص بإدارة أعمال المستفيد النهائي سواء بموافقته أو بدون؟ </w:t>
      </w:r>
    </w:p>
    <w:p w14:paraId="6AB64C88" w14:textId="0D41E303" w:rsidR="000D028D" w:rsidRDefault="00514FBD" w:rsidP="000D028D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265048398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209866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>
            <w:rPr>
              <w:rFonts w:ascii="Segoe UI Symbol" w:eastAsia="MS Gothic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>
        <w:rPr>
          <w:rFonts w:hint="cs"/>
          <w:b/>
          <w:bCs/>
          <w:rtl/>
          <w:lang w:bidi="ar-JO"/>
        </w:rPr>
        <w:t xml:space="preserve">  لا</w:t>
      </w:r>
    </w:p>
    <w:p w14:paraId="33AE909B" w14:textId="73E93AF4" w:rsidR="000D028D" w:rsidRDefault="000D028D" w:rsidP="000D028D">
      <w:pPr>
        <w:rPr>
          <w:b/>
          <w:bCs/>
          <w:rtl/>
          <w:lang w:bidi="ar-JO"/>
        </w:rPr>
      </w:pPr>
    </w:p>
    <w:p w14:paraId="2F027E15" w14:textId="6F12DE45" w:rsidR="000D028D" w:rsidRPr="004D27B5" w:rsidRDefault="000D028D" w:rsidP="00224294">
      <w:pPr>
        <w:rPr>
          <w:rFonts w:cs="Arial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اذكر التفاصيل </w:t>
      </w:r>
      <w:r w:rsidR="00A0073C">
        <w:rPr>
          <w:rFonts w:hint="cs"/>
          <w:b/>
          <w:bCs/>
          <w:rtl/>
          <w:lang w:bidi="ar-JO"/>
        </w:rPr>
        <w:t>إذا</w:t>
      </w:r>
      <w:r>
        <w:rPr>
          <w:rFonts w:hint="cs"/>
          <w:b/>
          <w:bCs/>
          <w:rtl/>
          <w:lang w:bidi="ar-JO"/>
        </w:rPr>
        <w:t xml:space="preserve"> كان الجواب نعم على الأسئلة من 1.7 الى </w:t>
      </w:r>
      <w:r w:rsidR="00224294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>.7: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0D028D" w14:paraId="0F453AFB" w14:textId="77777777" w:rsidTr="004B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0DABB4D6" w14:textId="77777777" w:rsidR="000D028D" w:rsidRDefault="000D028D" w:rsidP="004B429C">
            <w:pPr>
              <w:rPr>
                <w:lang w:bidi="ar-JO"/>
              </w:rPr>
            </w:pPr>
          </w:p>
        </w:tc>
      </w:tr>
    </w:tbl>
    <w:p w14:paraId="5587859F" w14:textId="77777777" w:rsidR="000D028D" w:rsidRDefault="000D028D" w:rsidP="000D028D">
      <w:pPr>
        <w:rPr>
          <w:b/>
          <w:bCs/>
          <w:rtl/>
          <w:lang w:bidi="ar-JO"/>
        </w:rPr>
      </w:pPr>
    </w:p>
    <w:p w14:paraId="6856D8CC" w14:textId="5B9E0874" w:rsidR="000D028D" w:rsidRDefault="00224294" w:rsidP="000D028D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</w:t>
      </w:r>
      <w:r w:rsidR="000D028D">
        <w:rPr>
          <w:rFonts w:hint="cs"/>
          <w:b/>
          <w:bCs/>
          <w:rtl/>
          <w:lang w:bidi="ar-JO"/>
        </w:rPr>
        <w:t>.7 هل سبق للمستفيد النهائي (أو لأي شركة أو منشأه يكون فيها أو كان فيها شريكاً أو مساهماً رئيسياً أو رئيساً تنفيذياً أو مسؤولاً ادارياً) أن:</w:t>
      </w:r>
    </w:p>
    <w:p w14:paraId="6EA1867B" w14:textId="2A33F6AD" w:rsidR="000D028D" w:rsidRPr="00A0073C" w:rsidRDefault="000D028D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1.</w:t>
      </w:r>
      <w:r w:rsidR="00224294" w:rsidRPr="00A0073C">
        <w:rPr>
          <w:rFonts w:hint="cs"/>
          <w:b/>
          <w:bCs/>
          <w:rtl/>
          <w:lang w:bidi="ar-JO"/>
        </w:rPr>
        <w:t>5</w:t>
      </w:r>
      <w:r w:rsidRPr="00A0073C">
        <w:rPr>
          <w:rFonts w:hint="cs"/>
          <w:b/>
          <w:bCs/>
          <w:rtl/>
          <w:lang w:bidi="ar-JO"/>
        </w:rPr>
        <w:t>.7 مٌنع / حُظر من ممارسة أي تداول أو تجارة أو مهنة تحتاج الى ترخيص أو تسجيل أو موافقة بموجب الأنظمة واللوائح المعمول بها في المملكة أو أي دولة أجنبية؟</w:t>
      </w:r>
    </w:p>
    <w:p w14:paraId="66C7F568" w14:textId="2D199EDE" w:rsidR="000D028D" w:rsidRPr="00A0073C" w:rsidRDefault="00514FBD" w:rsidP="000D028D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1451754113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177752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 w:rsidRPr="00A0073C">
        <w:rPr>
          <w:rFonts w:hint="cs"/>
          <w:b/>
          <w:bCs/>
          <w:rtl/>
          <w:lang w:bidi="ar-JO"/>
        </w:rPr>
        <w:t xml:space="preserve">  لا</w:t>
      </w:r>
    </w:p>
    <w:p w14:paraId="327461F1" w14:textId="355543C1" w:rsidR="000D028D" w:rsidRPr="00A0073C" w:rsidRDefault="000D028D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2.</w:t>
      </w:r>
      <w:r w:rsidR="00224294" w:rsidRPr="00A0073C">
        <w:rPr>
          <w:rFonts w:hint="cs"/>
          <w:b/>
          <w:bCs/>
          <w:rtl/>
          <w:lang w:bidi="ar-JO"/>
        </w:rPr>
        <w:t>5</w:t>
      </w:r>
      <w:r w:rsidRPr="00A0073C">
        <w:rPr>
          <w:rFonts w:hint="cs"/>
          <w:b/>
          <w:bCs/>
          <w:rtl/>
          <w:lang w:bidi="ar-JO"/>
        </w:rPr>
        <w:t xml:space="preserve">.7 </w:t>
      </w:r>
      <w:r w:rsidR="00224294" w:rsidRPr="00A0073C">
        <w:rPr>
          <w:rFonts w:hint="cs"/>
          <w:b/>
          <w:bCs/>
          <w:rtl/>
          <w:lang w:bidi="ar-JO"/>
        </w:rPr>
        <w:t>خضع لإجراءات</w:t>
      </w:r>
      <w:r w:rsidRPr="00A0073C">
        <w:rPr>
          <w:rFonts w:hint="cs"/>
          <w:b/>
          <w:bCs/>
          <w:rtl/>
          <w:lang w:bidi="ar-JO"/>
        </w:rPr>
        <w:t xml:space="preserve"> تأديبي</w:t>
      </w:r>
      <w:r w:rsidRPr="00A0073C">
        <w:rPr>
          <w:rFonts w:hint="eastAsia"/>
          <w:b/>
          <w:bCs/>
          <w:rtl/>
          <w:lang w:bidi="ar-JO"/>
        </w:rPr>
        <w:t>ة</w:t>
      </w:r>
      <w:r w:rsidRPr="00A0073C">
        <w:rPr>
          <w:rFonts w:hint="cs"/>
          <w:b/>
          <w:bCs/>
          <w:rtl/>
          <w:lang w:bidi="ar-JO"/>
        </w:rPr>
        <w:t xml:space="preserve"> أو اثبات عدم انضباطه أو أهليته من قبل هيئة مهنية أو تنظيمية فيما يتعلق بأي تداول أو تجارة أو مهنة يمارسها؟</w:t>
      </w:r>
    </w:p>
    <w:p w14:paraId="35DE2747" w14:textId="0AC41AFF" w:rsidR="000D028D" w:rsidRPr="00A0073C" w:rsidRDefault="00514FBD" w:rsidP="000D028D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1510832379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63468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 w:rsidRPr="00A0073C">
        <w:rPr>
          <w:rFonts w:hint="cs"/>
          <w:b/>
          <w:bCs/>
          <w:rtl/>
          <w:lang w:bidi="ar-JO"/>
        </w:rPr>
        <w:t xml:space="preserve">  لا</w:t>
      </w:r>
    </w:p>
    <w:p w14:paraId="77B94DC8" w14:textId="5593B473" w:rsidR="000D028D" w:rsidRPr="00A0073C" w:rsidRDefault="004B429C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3</w:t>
      </w:r>
      <w:r w:rsidR="000D028D" w:rsidRPr="00A0073C">
        <w:rPr>
          <w:rFonts w:hint="cs"/>
          <w:b/>
          <w:bCs/>
          <w:rtl/>
          <w:lang w:bidi="ar-JO"/>
        </w:rPr>
        <w:t>.</w:t>
      </w:r>
      <w:r w:rsidR="00224294" w:rsidRPr="00A0073C">
        <w:rPr>
          <w:rFonts w:hint="cs"/>
          <w:b/>
          <w:bCs/>
          <w:rtl/>
          <w:lang w:bidi="ar-JO"/>
        </w:rPr>
        <w:t>5</w:t>
      </w:r>
      <w:r w:rsidR="000D028D" w:rsidRPr="00A0073C">
        <w:rPr>
          <w:rFonts w:hint="cs"/>
          <w:b/>
          <w:bCs/>
          <w:rtl/>
          <w:lang w:bidi="ar-JO"/>
        </w:rPr>
        <w:t xml:space="preserve">.7 </w:t>
      </w:r>
      <w:r w:rsidRPr="00A0073C">
        <w:rPr>
          <w:rFonts w:hint="cs"/>
          <w:b/>
          <w:bCs/>
          <w:rtl/>
          <w:lang w:bidi="ar-JO"/>
        </w:rPr>
        <w:t xml:space="preserve">سبق أن تعرض (أو تعرضت شركته أو مؤسسته) لتحقيق متصل بأنشطة تجارية من قبل هيئة تحقيق جنائي أو هيئة تنظيمية؟ </w:t>
      </w:r>
    </w:p>
    <w:p w14:paraId="1AE9E2A7" w14:textId="38CCE962" w:rsidR="000D028D" w:rsidRPr="00A0073C" w:rsidRDefault="00514FBD" w:rsidP="000D028D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63801310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36765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28D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D028D" w:rsidRPr="00A0073C">
        <w:rPr>
          <w:rFonts w:hint="cs"/>
          <w:b/>
          <w:bCs/>
          <w:rtl/>
          <w:lang w:bidi="ar-JO"/>
        </w:rPr>
        <w:t xml:space="preserve">  لا</w:t>
      </w:r>
    </w:p>
    <w:p w14:paraId="0AEC7554" w14:textId="267061A0" w:rsidR="004B429C" w:rsidRPr="00A0073C" w:rsidRDefault="00224294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4.5.7 صدر حكم قضائي يدينه بالغش</w:t>
      </w:r>
      <w:r w:rsidR="004B429C" w:rsidRPr="00A0073C">
        <w:rPr>
          <w:rFonts w:hint="cs"/>
          <w:b/>
          <w:bCs/>
          <w:rtl/>
          <w:lang w:bidi="ar-JO"/>
        </w:rPr>
        <w:t xml:space="preserve"> والاحتيال </w:t>
      </w:r>
      <w:r w:rsidRPr="00A0073C">
        <w:rPr>
          <w:rFonts w:hint="cs"/>
          <w:b/>
          <w:bCs/>
          <w:rtl/>
          <w:lang w:bidi="ar-JO"/>
        </w:rPr>
        <w:t>أ</w:t>
      </w:r>
      <w:r w:rsidR="004B429C" w:rsidRPr="00A0073C">
        <w:rPr>
          <w:rFonts w:hint="cs"/>
          <w:b/>
          <w:bCs/>
          <w:rtl/>
          <w:lang w:bidi="ar-JO"/>
        </w:rPr>
        <w:t>و</w:t>
      </w:r>
      <w:r w:rsidRPr="00A0073C">
        <w:rPr>
          <w:rFonts w:hint="cs"/>
          <w:b/>
          <w:bCs/>
          <w:rtl/>
          <w:lang w:bidi="ar-JO"/>
        </w:rPr>
        <w:t xml:space="preserve"> </w:t>
      </w:r>
      <w:r w:rsidR="004B429C" w:rsidRPr="00A0073C">
        <w:rPr>
          <w:rFonts w:hint="cs"/>
          <w:b/>
          <w:bCs/>
          <w:rtl/>
          <w:lang w:bidi="ar-JO"/>
        </w:rPr>
        <w:t xml:space="preserve">الاخلال بالشرف </w:t>
      </w:r>
      <w:r w:rsidRPr="00A0073C">
        <w:rPr>
          <w:rFonts w:hint="cs"/>
          <w:b/>
          <w:bCs/>
          <w:rtl/>
          <w:lang w:bidi="ar-JO"/>
        </w:rPr>
        <w:t>والأمانة</w:t>
      </w:r>
      <w:r w:rsidR="004B429C" w:rsidRPr="00A0073C">
        <w:rPr>
          <w:rFonts w:hint="cs"/>
          <w:b/>
          <w:bCs/>
          <w:rtl/>
          <w:lang w:bidi="ar-JO"/>
        </w:rPr>
        <w:t xml:space="preserve">، أو ارتكاب عمل محظور؟ </w:t>
      </w:r>
    </w:p>
    <w:p w14:paraId="2C5DBB8F" w14:textId="463AE031" w:rsidR="004B429C" w:rsidRPr="00A0073C" w:rsidRDefault="00514FBD" w:rsidP="004B429C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1901780250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9C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4B429C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18980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9C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4B429C" w:rsidRPr="00A0073C">
        <w:rPr>
          <w:rFonts w:hint="cs"/>
          <w:b/>
          <w:bCs/>
          <w:rtl/>
          <w:lang w:bidi="ar-JO"/>
        </w:rPr>
        <w:t xml:space="preserve">  لا</w:t>
      </w:r>
    </w:p>
    <w:p w14:paraId="182BB6B8" w14:textId="3C1DB8A9" w:rsidR="004B429C" w:rsidRPr="00A0073C" w:rsidRDefault="004B429C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5.</w:t>
      </w:r>
      <w:r w:rsidR="00224294" w:rsidRPr="00A0073C">
        <w:rPr>
          <w:rFonts w:hint="cs"/>
          <w:b/>
          <w:bCs/>
          <w:rtl/>
          <w:lang w:bidi="ar-JO"/>
        </w:rPr>
        <w:t>5</w:t>
      </w:r>
      <w:r w:rsidRPr="00A0073C">
        <w:rPr>
          <w:rFonts w:hint="cs"/>
          <w:b/>
          <w:bCs/>
          <w:rtl/>
          <w:lang w:bidi="ar-JO"/>
        </w:rPr>
        <w:t xml:space="preserve">.7 خضع لأي إجراءات جزائية أو قضائية لا </w:t>
      </w:r>
      <w:r w:rsidR="00D2730C" w:rsidRPr="00A0073C">
        <w:rPr>
          <w:rFonts w:hint="cs"/>
          <w:b/>
          <w:bCs/>
          <w:rtl/>
          <w:lang w:bidi="ar-JO"/>
        </w:rPr>
        <w:t>تزال</w:t>
      </w:r>
      <w:r w:rsidRPr="00A0073C">
        <w:rPr>
          <w:rFonts w:hint="cs"/>
          <w:b/>
          <w:bCs/>
          <w:rtl/>
          <w:lang w:bidi="ar-JO"/>
        </w:rPr>
        <w:t xml:space="preserve"> قائمة حالياً؟ </w:t>
      </w:r>
    </w:p>
    <w:p w14:paraId="600D6FB5" w14:textId="60FA9C86" w:rsidR="004B429C" w:rsidRPr="00A0073C" w:rsidRDefault="00514FBD" w:rsidP="004B429C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610667262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9C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4B429C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14096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9C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4B429C" w:rsidRPr="00A0073C">
        <w:rPr>
          <w:rFonts w:hint="cs"/>
          <w:b/>
          <w:bCs/>
          <w:rtl/>
          <w:lang w:bidi="ar-JO"/>
        </w:rPr>
        <w:t xml:space="preserve">  لا</w:t>
      </w:r>
    </w:p>
    <w:p w14:paraId="09539CD8" w14:textId="77045568" w:rsidR="004B429C" w:rsidRDefault="004B429C" w:rsidP="004B429C">
      <w:pPr>
        <w:rPr>
          <w:rtl/>
          <w:lang w:bidi="ar-JO"/>
        </w:rPr>
      </w:pPr>
    </w:p>
    <w:p w14:paraId="346F4DAB" w14:textId="0AEA7DB5" w:rsidR="004B429C" w:rsidRDefault="00224294" w:rsidP="004B429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6.7 هل قامت</w:t>
      </w:r>
      <w:r w:rsidR="004B429C">
        <w:rPr>
          <w:rFonts w:hint="cs"/>
          <w:b/>
          <w:bCs/>
          <w:rtl/>
          <w:lang w:bidi="ar-JO"/>
        </w:rPr>
        <w:t xml:space="preserve"> أي جهة حكومية في المملكة الأردنية الهاشمية أو خارجها خلال السنوات العشر الماضية بأي من </w:t>
      </w:r>
      <w:r w:rsidR="000F02E9">
        <w:rPr>
          <w:rFonts w:hint="cs"/>
          <w:b/>
          <w:bCs/>
          <w:rtl/>
          <w:lang w:bidi="ar-JO"/>
        </w:rPr>
        <w:t>الاتي</w:t>
      </w:r>
      <w:r w:rsidR="004B429C">
        <w:rPr>
          <w:rFonts w:hint="cs"/>
          <w:b/>
          <w:bCs/>
          <w:rtl/>
          <w:lang w:bidi="ar-JO"/>
        </w:rPr>
        <w:t xml:space="preserve">: </w:t>
      </w:r>
    </w:p>
    <w:p w14:paraId="039B2D4A" w14:textId="702244B3" w:rsidR="004B429C" w:rsidRDefault="004B429C" w:rsidP="004B429C">
      <w:pPr>
        <w:rPr>
          <w:b/>
          <w:bCs/>
          <w:rtl/>
          <w:lang w:bidi="ar-JO"/>
        </w:rPr>
      </w:pPr>
    </w:p>
    <w:p w14:paraId="2899CC8B" w14:textId="69787BEF" w:rsidR="004B429C" w:rsidRPr="00A0073C" w:rsidRDefault="004B429C" w:rsidP="00224294">
      <w:pPr>
        <w:rPr>
          <w:b/>
          <w:bCs/>
          <w:rtl/>
          <w:lang w:bidi="ar-JO"/>
        </w:rPr>
      </w:pPr>
      <w:r w:rsidRPr="004B429C">
        <w:rPr>
          <w:rFonts w:hint="cs"/>
          <w:rtl/>
          <w:lang w:bidi="ar-JO"/>
        </w:rPr>
        <w:t>1.</w:t>
      </w:r>
      <w:r w:rsidR="00224294">
        <w:rPr>
          <w:rFonts w:hint="cs"/>
          <w:rtl/>
          <w:lang w:bidi="ar-JO"/>
        </w:rPr>
        <w:t>6</w:t>
      </w:r>
      <w:r w:rsidRPr="004B429C">
        <w:rPr>
          <w:rFonts w:hint="cs"/>
          <w:rtl/>
          <w:lang w:bidi="ar-JO"/>
        </w:rPr>
        <w:t>.</w:t>
      </w:r>
      <w:r w:rsidRPr="00A0073C">
        <w:rPr>
          <w:rFonts w:hint="cs"/>
          <w:b/>
          <w:bCs/>
          <w:rtl/>
          <w:lang w:bidi="ar-JO"/>
        </w:rPr>
        <w:t xml:space="preserve">7 اكتشفت بأن المستفيد النهائي بشكل مباشر أو غير مباشر قد قدم بيانات كاذبة أو أغفل تقديم أية بيانات؟ </w:t>
      </w:r>
    </w:p>
    <w:p w14:paraId="2F48A9AB" w14:textId="77777777" w:rsidR="004B429C" w:rsidRPr="00A0073C" w:rsidRDefault="00514FBD" w:rsidP="004B429C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1370721839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9C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4B429C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5097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9C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4B429C" w:rsidRPr="00A0073C">
        <w:rPr>
          <w:rFonts w:hint="cs"/>
          <w:b/>
          <w:bCs/>
          <w:rtl/>
          <w:lang w:bidi="ar-JO"/>
        </w:rPr>
        <w:t xml:space="preserve">  لا</w:t>
      </w:r>
    </w:p>
    <w:p w14:paraId="6DB28D26" w14:textId="77777777" w:rsidR="004B429C" w:rsidRDefault="004B429C" w:rsidP="004B429C">
      <w:pPr>
        <w:rPr>
          <w:b/>
          <w:bCs/>
          <w:rtl/>
          <w:lang w:bidi="ar-JO"/>
        </w:rPr>
      </w:pPr>
    </w:p>
    <w:p w14:paraId="1E0B6F19" w14:textId="1FBB191C" w:rsidR="000F02E9" w:rsidRPr="00A0073C" w:rsidRDefault="000F02E9" w:rsidP="000F02E9">
      <w:pPr>
        <w:rPr>
          <w:b/>
          <w:bCs/>
          <w:lang w:bidi="ar-JO"/>
        </w:rPr>
      </w:pPr>
      <w:r w:rsidRPr="00A0073C">
        <w:rPr>
          <w:rFonts w:hint="cs"/>
          <w:b/>
          <w:bCs/>
          <w:rtl/>
          <w:lang w:bidi="ar-JO"/>
        </w:rPr>
        <w:t xml:space="preserve">إذا كان الجواب نعم، الرجاء ذكر التفاصيل: 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0F02E9" w:rsidRPr="00A0073C" w14:paraId="3D2AEBA2" w14:textId="77777777" w:rsidTr="002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37B1DAFD" w14:textId="77777777" w:rsidR="000F02E9" w:rsidRPr="00A0073C" w:rsidRDefault="000F02E9" w:rsidP="00224294">
            <w:pPr>
              <w:rPr>
                <w:b w:val="0"/>
                <w:bCs w:val="0"/>
                <w:lang w:bidi="ar-JO"/>
              </w:rPr>
            </w:pPr>
          </w:p>
        </w:tc>
      </w:tr>
    </w:tbl>
    <w:p w14:paraId="2AA97818" w14:textId="77777777" w:rsidR="004B429C" w:rsidRPr="000F02E9" w:rsidRDefault="004B429C" w:rsidP="004B429C">
      <w:pPr>
        <w:rPr>
          <w:b/>
          <w:bCs/>
          <w:rtl/>
          <w:lang w:bidi="ar-JO"/>
        </w:rPr>
      </w:pPr>
    </w:p>
    <w:p w14:paraId="5850872C" w14:textId="67374E57" w:rsidR="000F02E9" w:rsidRPr="00A0073C" w:rsidRDefault="000F02E9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2.</w:t>
      </w:r>
      <w:r w:rsidR="00224294" w:rsidRPr="00A0073C">
        <w:rPr>
          <w:rFonts w:hint="cs"/>
          <w:b/>
          <w:bCs/>
          <w:rtl/>
          <w:lang w:bidi="ar-JO"/>
        </w:rPr>
        <w:t>6</w:t>
      </w:r>
      <w:r w:rsidRPr="00A0073C">
        <w:rPr>
          <w:rFonts w:hint="cs"/>
          <w:b/>
          <w:bCs/>
          <w:rtl/>
          <w:lang w:bidi="ar-JO"/>
        </w:rPr>
        <w:t>.7 اكتشفت بأن المستفيد النهائي بشكل مباشر أو غير مباشر متورط في انتهاك قواعدها أو أنظمتها؟</w:t>
      </w:r>
    </w:p>
    <w:p w14:paraId="245E781B" w14:textId="77777777" w:rsidR="000F02E9" w:rsidRPr="00A0073C" w:rsidRDefault="00514FBD" w:rsidP="000F02E9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1180974355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19741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 لا</w:t>
      </w:r>
    </w:p>
    <w:p w14:paraId="57326478" w14:textId="77777777" w:rsidR="000F02E9" w:rsidRDefault="000F02E9" w:rsidP="000F02E9">
      <w:pPr>
        <w:rPr>
          <w:b/>
          <w:bCs/>
          <w:rtl/>
          <w:lang w:bidi="ar-JO"/>
        </w:rPr>
      </w:pPr>
    </w:p>
    <w:p w14:paraId="4345466E" w14:textId="636239DE" w:rsidR="000F02E9" w:rsidRPr="00A0073C" w:rsidRDefault="000F02E9" w:rsidP="000F02E9">
      <w:pPr>
        <w:rPr>
          <w:b/>
          <w:bCs/>
          <w:lang w:bidi="ar-JO"/>
        </w:rPr>
      </w:pPr>
      <w:r w:rsidRPr="00A0073C">
        <w:rPr>
          <w:rFonts w:hint="cs"/>
          <w:b/>
          <w:bCs/>
          <w:rtl/>
          <w:lang w:bidi="ar-JO"/>
        </w:rPr>
        <w:t xml:space="preserve">إذا كان الجواب نعم، الرجاء ذكر التفاصيل: 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0F02E9" w:rsidRPr="00A0073C" w14:paraId="7FFC1BB6" w14:textId="77777777" w:rsidTr="002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53ABC6F2" w14:textId="77777777" w:rsidR="000F02E9" w:rsidRPr="00A0073C" w:rsidRDefault="000F02E9" w:rsidP="00224294">
            <w:pPr>
              <w:rPr>
                <w:b w:val="0"/>
                <w:bCs w:val="0"/>
                <w:lang w:bidi="ar-JO"/>
              </w:rPr>
            </w:pPr>
          </w:p>
        </w:tc>
      </w:tr>
    </w:tbl>
    <w:p w14:paraId="05C0013E" w14:textId="77777777" w:rsidR="000F02E9" w:rsidRPr="000F02E9" w:rsidRDefault="000F02E9" w:rsidP="000F02E9">
      <w:pPr>
        <w:rPr>
          <w:b/>
          <w:bCs/>
          <w:rtl/>
          <w:lang w:bidi="ar-JO"/>
        </w:rPr>
      </w:pPr>
    </w:p>
    <w:p w14:paraId="705E37A4" w14:textId="3BC77E1F" w:rsidR="000F02E9" w:rsidRPr="00A0073C" w:rsidRDefault="000F02E9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3.</w:t>
      </w:r>
      <w:r w:rsidR="00224294" w:rsidRPr="00A0073C">
        <w:rPr>
          <w:rFonts w:hint="cs"/>
          <w:b/>
          <w:bCs/>
          <w:rtl/>
          <w:lang w:bidi="ar-JO"/>
        </w:rPr>
        <w:t>6</w:t>
      </w:r>
      <w:r w:rsidRPr="00A0073C">
        <w:rPr>
          <w:rFonts w:hint="cs"/>
          <w:b/>
          <w:bCs/>
          <w:rtl/>
          <w:lang w:bidi="ar-JO"/>
        </w:rPr>
        <w:t>.7 اكتشفت بأن المستفيد النهائي بشكل مباشر أو غير مباشر كان السبب في رفض أو تعليق أو الغاء أو فرض قيود على ترخيصه بممارسة أي عمل يتعلق بالأنشطة المالية؟</w:t>
      </w:r>
    </w:p>
    <w:p w14:paraId="69898F14" w14:textId="77777777" w:rsidR="000F02E9" w:rsidRPr="00A0073C" w:rsidRDefault="00514FBD" w:rsidP="000F02E9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2023735083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7159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 لا</w:t>
      </w:r>
    </w:p>
    <w:p w14:paraId="5D42DFE2" w14:textId="77777777" w:rsidR="000F02E9" w:rsidRDefault="000F02E9" w:rsidP="000F02E9">
      <w:pPr>
        <w:rPr>
          <w:b/>
          <w:bCs/>
          <w:rtl/>
          <w:lang w:bidi="ar-JO"/>
        </w:rPr>
      </w:pPr>
    </w:p>
    <w:p w14:paraId="6993D756" w14:textId="77777777" w:rsidR="000F02E9" w:rsidRPr="00A0073C" w:rsidRDefault="000F02E9" w:rsidP="000F02E9">
      <w:pPr>
        <w:rPr>
          <w:b/>
          <w:bCs/>
          <w:lang w:bidi="ar-JO"/>
        </w:rPr>
      </w:pPr>
      <w:r w:rsidRPr="00A0073C">
        <w:rPr>
          <w:rFonts w:hint="cs"/>
          <w:b/>
          <w:bCs/>
          <w:rtl/>
          <w:lang w:bidi="ar-JO"/>
        </w:rPr>
        <w:t xml:space="preserve">إذا كان الجواب نعم، الرجاء ذكر التفاصيل: 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0F02E9" w:rsidRPr="00A0073C" w14:paraId="3CE405A9" w14:textId="77777777" w:rsidTr="002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67B8F035" w14:textId="77777777" w:rsidR="000F02E9" w:rsidRPr="00A0073C" w:rsidRDefault="000F02E9" w:rsidP="00224294">
            <w:pPr>
              <w:rPr>
                <w:b w:val="0"/>
                <w:bCs w:val="0"/>
                <w:lang w:bidi="ar-JO"/>
              </w:rPr>
            </w:pPr>
          </w:p>
        </w:tc>
      </w:tr>
    </w:tbl>
    <w:p w14:paraId="12B9E729" w14:textId="77777777" w:rsidR="000F02E9" w:rsidRPr="000F02E9" w:rsidRDefault="000F02E9" w:rsidP="000F02E9">
      <w:pPr>
        <w:rPr>
          <w:b/>
          <w:bCs/>
          <w:rtl/>
          <w:lang w:bidi="ar-JO"/>
        </w:rPr>
      </w:pPr>
    </w:p>
    <w:p w14:paraId="3B6CDADA" w14:textId="0695C4B4" w:rsidR="000F02E9" w:rsidRPr="00A0073C" w:rsidRDefault="000F02E9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4.</w:t>
      </w:r>
      <w:r w:rsidR="00224294" w:rsidRPr="00A0073C">
        <w:rPr>
          <w:rFonts w:hint="cs"/>
          <w:b/>
          <w:bCs/>
          <w:rtl/>
          <w:lang w:bidi="ar-JO"/>
        </w:rPr>
        <w:t>6</w:t>
      </w:r>
      <w:r w:rsidRPr="00A0073C">
        <w:rPr>
          <w:rFonts w:hint="cs"/>
          <w:b/>
          <w:bCs/>
          <w:rtl/>
          <w:lang w:bidi="ar-JO"/>
        </w:rPr>
        <w:t>.7 أصدرت أي حكم أو قرار ضد المستفيد النهائي بشكل مباشر أو غير مباشر فيما يتعلق بالأنشطة المالية؟</w:t>
      </w:r>
    </w:p>
    <w:p w14:paraId="5A14B0F7" w14:textId="77777777" w:rsidR="000F02E9" w:rsidRPr="00A0073C" w:rsidRDefault="00514FBD" w:rsidP="000F02E9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-1347398209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37885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 لا</w:t>
      </w:r>
    </w:p>
    <w:p w14:paraId="66D5D06A" w14:textId="77777777" w:rsidR="000F02E9" w:rsidRDefault="000F02E9" w:rsidP="000F02E9">
      <w:pPr>
        <w:rPr>
          <w:b/>
          <w:bCs/>
          <w:rtl/>
          <w:lang w:bidi="ar-JO"/>
        </w:rPr>
      </w:pPr>
    </w:p>
    <w:p w14:paraId="33A966CC" w14:textId="77777777" w:rsidR="000F02E9" w:rsidRPr="00A0073C" w:rsidRDefault="000F02E9" w:rsidP="000F02E9">
      <w:pPr>
        <w:rPr>
          <w:b/>
          <w:bCs/>
          <w:lang w:bidi="ar-JO"/>
        </w:rPr>
      </w:pPr>
      <w:r w:rsidRPr="00A0073C">
        <w:rPr>
          <w:rFonts w:hint="cs"/>
          <w:b/>
          <w:bCs/>
          <w:rtl/>
          <w:lang w:bidi="ar-JO"/>
        </w:rPr>
        <w:t xml:space="preserve">إذا كان الجواب نعم، الرجاء ذكر التفاصيل: 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0F02E9" w:rsidRPr="00A0073C" w14:paraId="259E3729" w14:textId="77777777" w:rsidTr="002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04D9765B" w14:textId="77777777" w:rsidR="000F02E9" w:rsidRPr="00A0073C" w:rsidRDefault="000F02E9" w:rsidP="00224294">
            <w:pPr>
              <w:rPr>
                <w:b w:val="0"/>
                <w:bCs w:val="0"/>
                <w:lang w:bidi="ar-JO"/>
              </w:rPr>
            </w:pPr>
          </w:p>
        </w:tc>
      </w:tr>
    </w:tbl>
    <w:p w14:paraId="41B6D8EA" w14:textId="77777777" w:rsidR="000F02E9" w:rsidRPr="000F02E9" w:rsidRDefault="000F02E9" w:rsidP="000F02E9">
      <w:pPr>
        <w:rPr>
          <w:b/>
          <w:bCs/>
          <w:rtl/>
          <w:lang w:bidi="ar-JO"/>
        </w:rPr>
      </w:pPr>
    </w:p>
    <w:p w14:paraId="42E7FED7" w14:textId="16E44D73" w:rsidR="000F02E9" w:rsidRPr="00A0073C" w:rsidRDefault="000F02E9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5.</w:t>
      </w:r>
      <w:r w:rsidR="00224294" w:rsidRPr="00A0073C">
        <w:rPr>
          <w:rFonts w:hint="cs"/>
          <w:b/>
          <w:bCs/>
          <w:rtl/>
          <w:lang w:bidi="ar-JO"/>
        </w:rPr>
        <w:t>6</w:t>
      </w:r>
      <w:r w:rsidRPr="00A0073C">
        <w:rPr>
          <w:rFonts w:hint="cs"/>
          <w:b/>
          <w:bCs/>
          <w:rtl/>
          <w:lang w:bidi="ar-JO"/>
        </w:rPr>
        <w:t>.7 فرض عقوبة مالية أو غرامة على المستفيد النهائي</w:t>
      </w:r>
      <w:r w:rsidR="006E5861">
        <w:rPr>
          <w:rFonts w:hint="cs"/>
          <w:b/>
          <w:bCs/>
          <w:rtl/>
          <w:lang w:bidi="ar-JO"/>
        </w:rPr>
        <w:t xml:space="preserve"> فيما يتعلق بالأنشطة المالية</w:t>
      </w:r>
      <w:r w:rsidRPr="00A0073C">
        <w:rPr>
          <w:rFonts w:hint="cs"/>
          <w:b/>
          <w:bCs/>
          <w:rtl/>
          <w:lang w:bidi="ar-JO"/>
        </w:rPr>
        <w:t>؟</w:t>
      </w:r>
    </w:p>
    <w:p w14:paraId="5928486F" w14:textId="77777777" w:rsidR="000F02E9" w:rsidRPr="00A0073C" w:rsidRDefault="00514FBD" w:rsidP="000F02E9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2028288235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27008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2E9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0F02E9" w:rsidRPr="00A0073C">
        <w:rPr>
          <w:rFonts w:hint="cs"/>
          <w:b/>
          <w:bCs/>
          <w:rtl/>
          <w:lang w:bidi="ar-JO"/>
        </w:rPr>
        <w:t xml:space="preserve">  لا</w:t>
      </w:r>
    </w:p>
    <w:p w14:paraId="796FAB5A" w14:textId="77777777" w:rsidR="000F02E9" w:rsidRDefault="000F02E9" w:rsidP="000F02E9">
      <w:pPr>
        <w:rPr>
          <w:b/>
          <w:bCs/>
          <w:rtl/>
          <w:lang w:bidi="ar-JO"/>
        </w:rPr>
      </w:pPr>
    </w:p>
    <w:p w14:paraId="4C0DA484" w14:textId="77777777" w:rsidR="000F02E9" w:rsidRPr="00A0073C" w:rsidRDefault="000F02E9" w:rsidP="000F02E9">
      <w:pPr>
        <w:rPr>
          <w:b/>
          <w:bCs/>
          <w:lang w:bidi="ar-JO"/>
        </w:rPr>
      </w:pPr>
      <w:r w:rsidRPr="00A0073C">
        <w:rPr>
          <w:rFonts w:hint="cs"/>
          <w:b/>
          <w:bCs/>
          <w:rtl/>
          <w:lang w:bidi="ar-JO"/>
        </w:rPr>
        <w:t xml:space="preserve">إذا كان الجواب نعم، الرجاء ذكر التفاصيل: 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0F02E9" w:rsidRPr="00A0073C" w14:paraId="70DE13A0" w14:textId="77777777" w:rsidTr="002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426D2981" w14:textId="77777777" w:rsidR="000F02E9" w:rsidRPr="00A0073C" w:rsidRDefault="000F02E9" w:rsidP="00224294">
            <w:pPr>
              <w:rPr>
                <w:b w:val="0"/>
                <w:bCs w:val="0"/>
                <w:lang w:bidi="ar-JO"/>
              </w:rPr>
            </w:pPr>
          </w:p>
        </w:tc>
      </w:tr>
    </w:tbl>
    <w:p w14:paraId="7C4D6A51" w14:textId="77777777" w:rsidR="004B429C" w:rsidRPr="00A0073C" w:rsidRDefault="004B429C" w:rsidP="004B429C">
      <w:pPr>
        <w:rPr>
          <w:b/>
          <w:bCs/>
          <w:rtl/>
          <w:lang w:bidi="ar-JO"/>
        </w:rPr>
      </w:pPr>
    </w:p>
    <w:p w14:paraId="59A02A06" w14:textId="72744CC4" w:rsidR="00642206" w:rsidRPr="00A0073C" w:rsidRDefault="00642206" w:rsidP="00224294">
      <w:pPr>
        <w:rPr>
          <w:b/>
          <w:bCs/>
          <w:rtl/>
          <w:lang w:bidi="ar-JO"/>
        </w:rPr>
      </w:pPr>
      <w:r w:rsidRPr="00A0073C">
        <w:rPr>
          <w:rFonts w:hint="cs"/>
          <w:b/>
          <w:bCs/>
          <w:rtl/>
          <w:lang w:bidi="ar-JO"/>
        </w:rPr>
        <w:t>6.</w:t>
      </w:r>
      <w:r w:rsidR="00224294" w:rsidRPr="00A0073C">
        <w:rPr>
          <w:rFonts w:hint="cs"/>
          <w:b/>
          <w:bCs/>
          <w:rtl/>
          <w:lang w:bidi="ar-JO"/>
        </w:rPr>
        <w:t>6</w:t>
      </w:r>
      <w:r w:rsidRPr="00A0073C">
        <w:rPr>
          <w:rFonts w:hint="cs"/>
          <w:b/>
          <w:bCs/>
          <w:rtl/>
          <w:lang w:bidi="ar-JO"/>
        </w:rPr>
        <w:t xml:space="preserve">.7 أصدرت حكم ضد المستفيد النهائي بالتوقف </w:t>
      </w:r>
      <w:r w:rsidR="00224294" w:rsidRPr="00A0073C">
        <w:rPr>
          <w:rFonts w:hint="cs"/>
          <w:b/>
          <w:bCs/>
          <w:rtl/>
          <w:lang w:bidi="ar-JO"/>
        </w:rPr>
        <w:t>عن</w:t>
      </w:r>
      <w:r w:rsidRPr="00A0073C">
        <w:rPr>
          <w:rFonts w:hint="cs"/>
          <w:b/>
          <w:bCs/>
          <w:rtl/>
          <w:lang w:bidi="ar-JO"/>
        </w:rPr>
        <w:t xml:space="preserve"> أي نشاط؟</w:t>
      </w:r>
    </w:p>
    <w:p w14:paraId="70790D1B" w14:textId="77777777" w:rsidR="00642206" w:rsidRPr="00A0073C" w:rsidRDefault="00514FBD" w:rsidP="00642206">
      <w:pPr>
        <w:rPr>
          <w:b/>
          <w:bCs/>
          <w:rtl/>
          <w:lang w:bidi="ar-JO"/>
        </w:rPr>
      </w:pPr>
      <w:sdt>
        <w:sdtPr>
          <w:rPr>
            <w:rFonts w:hint="cs"/>
            <w:b/>
            <w:bCs/>
            <w:rtl/>
            <w:lang w:bidi="ar-JO"/>
          </w:rPr>
          <w:id w:val="794716586"/>
          <w15:color w:val="CC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206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642206" w:rsidRPr="00A0073C">
        <w:rPr>
          <w:rFonts w:hint="cs"/>
          <w:b/>
          <w:bCs/>
          <w:rtl/>
          <w:lang w:bidi="ar-JO"/>
        </w:rPr>
        <w:t xml:space="preserve"> نعم      </w:t>
      </w:r>
      <w:sdt>
        <w:sdtPr>
          <w:rPr>
            <w:b/>
            <w:bCs/>
            <w:rtl/>
            <w:lang w:bidi="ar-JO"/>
          </w:rPr>
          <w:id w:val="-3081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206" w:rsidRPr="00A0073C">
            <w:rPr>
              <w:rFonts w:ascii="Segoe UI Symbol" w:hAnsi="Segoe UI Symbol" w:cs="Segoe UI Symbol" w:hint="cs"/>
              <w:b/>
              <w:bCs/>
              <w:rtl/>
              <w:lang w:bidi="ar-JO"/>
            </w:rPr>
            <w:t>☐</w:t>
          </w:r>
        </w:sdtContent>
      </w:sdt>
      <w:r w:rsidR="00642206" w:rsidRPr="00A0073C">
        <w:rPr>
          <w:rFonts w:hint="cs"/>
          <w:b/>
          <w:bCs/>
          <w:rtl/>
          <w:lang w:bidi="ar-JO"/>
        </w:rPr>
        <w:t xml:space="preserve">  لا</w:t>
      </w:r>
    </w:p>
    <w:p w14:paraId="6EF8B858" w14:textId="77777777" w:rsidR="00642206" w:rsidRDefault="00642206" w:rsidP="00642206">
      <w:pPr>
        <w:rPr>
          <w:b/>
          <w:bCs/>
          <w:rtl/>
          <w:lang w:bidi="ar-JO"/>
        </w:rPr>
      </w:pPr>
    </w:p>
    <w:p w14:paraId="56C50BC4" w14:textId="77777777" w:rsidR="00642206" w:rsidRPr="00A0073C" w:rsidRDefault="00642206" w:rsidP="00642206">
      <w:pPr>
        <w:rPr>
          <w:b/>
          <w:bCs/>
          <w:lang w:bidi="ar-JO"/>
        </w:rPr>
      </w:pPr>
      <w:r w:rsidRPr="00A0073C">
        <w:rPr>
          <w:rFonts w:hint="cs"/>
          <w:b/>
          <w:bCs/>
          <w:rtl/>
          <w:lang w:bidi="ar-JO"/>
        </w:rPr>
        <w:t xml:space="preserve">إذا كان الجواب نعم، الرجاء ذكر التفاصيل: </w:t>
      </w:r>
    </w:p>
    <w:tbl>
      <w:tblPr>
        <w:tblStyle w:val="PlainTable1"/>
        <w:tblW w:w="8671" w:type="dxa"/>
        <w:tblInd w:w="-5" w:type="dxa"/>
        <w:tblLook w:val="04A0" w:firstRow="1" w:lastRow="0" w:firstColumn="1" w:lastColumn="0" w:noHBand="0" w:noVBand="1"/>
      </w:tblPr>
      <w:tblGrid>
        <w:gridCol w:w="8671"/>
      </w:tblGrid>
      <w:tr w:rsidR="00642206" w:rsidRPr="00A0073C" w14:paraId="0F9B2E0C" w14:textId="77777777" w:rsidTr="0022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1" w:type="dxa"/>
          </w:tcPr>
          <w:p w14:paraId="60614B86" w14:textId="77777777" w:rsidR="00642206" w:rsidRPr="00A0073C" w:rsidRDefault="00642206" w:rsidP="00224294">
            <w:pPr>
              <w:rPr>
                <w:b w:val="0"/>
                <w:bCs w:val="0"/>
                <w:lang w:bidi="ar-JO"/>
              </w:rPr>
            </w:pPr>
          </w:p>
        </w:tc>
      </w:tr>
    </w:tbl>
    <w:p w14:paraId="249CC5A7" w14:textId="329F24B5" w:rsidR="009D50B2" w:rsidRPr="006E5861" w:rsidRDefault="006E5861" w:rsidP="006E5861">
      <w:pPr>
        <w:rPr>
          <w:b/>
          <w:bCs/>
          <w:rtl/>
          <w:lang w:bidi="ar-JO"/>
        </w:rPr>
      </w:pPr>
      <w:r w:rsidRPr="00642206">
        <w:rPr>
          <w:b/>
          <w:bCs/>
          <w:rtl/>
          <w:lang w:bidi="ar-JO"/>
        </w:rPr>
        <w:t xml:space="preserve"> </w:t>
      </w:r>
    </w:p>
    <w:p w14:paraId="7A304FCD" w14:textId="77777777" w:rsidR="00825E27" w:rsidRDefault="00825E27" w:rsidP="00825E27">
      <w:pPr>
        <w:rPr>
          <w:rFonts w:ascii="Simplified Arabic" w:hAnsi="Simplified Arabic"/>
          <w:sz w:val="28"/>
          <w:szCs w:val="28"/>
          <w:rtl/>
          <w:lang w:bidi="ar-JO"/>
        </w:rPr>
      </w:pPr>
    </w:p>
    <w:p w14:paraId="2A72587F" w14:textId="43178726" w:rsidR="00825E27" w:rsidRDefault="00F42675" w:rsidP="00825E27">
      <w:pPr>
        <w:rPr>
          <w:rFonts w:ascii="Simplified Arabic" w:hAnsi="Simplified Arabic"/>
          <w:sz w:val="28"/>
          <w:szCs w:val="28"/>
          <w:rtl/>
          <w:lang w:bidi="ar-JO"/>
        </w:rPr>
      </w:pPr>
      <w:r>
        <w:rPr>
          <w:rFonts w:ascii="Simplified Arabic" w:hAnsi="Simplified Arabic" w:hint="cs"/>
          <w:sz w:val="28"/>
          <w:szCs w:val="28"/>
          <w:rtl/>
          <w:lang w:bidi="ar-JO"/>
        </w:rPr>
        <w:t>8</w:t>
      </w:r>
      <w:r w:rsidR="00825E27" w:rsidRPr="00757DA4">
        <w:rPr>
          <w:rFonts w:ascii="Simplified Arabic" w:hAnsi="Simplified Arabic" w:hint="cs"/>
          <w:sz w:val="28"/>
          <w:szCs w:val="28"/>
          <w:rtl/>
          <w:lang w:bidi="ar-JO"/>
        </w:rPr>
        <w:t xml:space="preserve">. إقرار المستفيد </w:t>
      </w:r>
      <w:r w:rsidR="00825E27">
        <w:rPr>
          <w:rFonts w:hint="cs"/>
          <w:b/>
          <w:bCs/>
          <w:rtl/>
          <w:lang w:bidi="ar-JO"/>
        </w:rPr>
        <w:t>النهائي</w:t>
      </w:r>
      <w:r w:rsidR="00825E27" w:rsidRPr="00757DA4">
        <w:rPr>
          <w:rFonts w:ascii="Simplified Arabic" w:hAnsi="Simplified Arabic" w:hint="cs"/>
          <w:sz w:val="28"/>
          <w:szCs w:val="28"/>
          <w:rtl/>
          <w:lang w:bidi="ar-JO"/>
        </w:rPr>
        <w:t xml:space="preserve">: </w:t>
      </w:r>
    </w:p>
    <w:p w14:paraId="7FB9BEB3" w14:textId="188FED7D" w:rsidR="00825E27" w:rsidRPr="004D27B5" w:rsidRDefault="00825E27" w:rsidP="003E0D6D">
      <w:pPr>
        <w:rPr>
          <w:rFonts w:ascii="Simplified Arabic" w:hAnsi="Simplified Arabic"/>
          <w:b/>
          <w:bCs/>
          <w:sz w:val="24"/>
          <w:szCs w:val="24"/>
          <w:rtl/>
          <w:lang w:bidi="ar-JO"/>
        </w:rPr>
      </w:pP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أقر أنا الموقع أدناه بأن المعلومات في هذا النموذج (بما في ذلك جميع </w:t>
      </w:r>
      <w:r w:rsidR="003E0D6D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>المستندات والوثائق المُرفقة</w:t>
      </w: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) كاملة ودقيقة وصحيحة. </w:t>
      </w:r>
    </w:p>
    <w:p w14:paraId="13D5CC92" w14:textId="075B874F" w:rsidR="00825E27" w:rsidRPr="004D27B5" w:rsidRDefault="00825E27" w:rsidP="00825E27">
      <w:pPr>
        <w:rPr>
          <w:rFonts w:ascii="Simplified Arabic" w:hAnsi="Simplified Arabic"/>
          <w:b/>
          <w:bCs/>
          <w:sz w:val="24"/>
          <w:szCs w:val="24"/>
          <w:rtl/>
          <w:lang w:bidi="ar-JO"/>
        </w:rPr>
      </w:pP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كما أقر بأني المستفيد </w:t>
      </w:r>
      <w:r>
        <w:rPr>
          <w:rFonts w:hint="cs"/>
          <w:b/>
          <w:bCs/>
          <w:rtl/>
          <w:lang w:bidi="ar-JO"/>
        </w:rPr>
        <w:t>النهائي</w:t>
      </w: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 من الاستثمارات في </w:t>
      </w:r>
      <w:r w:rsidRPr="00DA6328">
        <w:rPr>
          <w:rFonts w:ascii="Simplified Arabic" w:hAnsi="Simplified Arabic" w:hint="cs"/>
          <w:b/>
          <w:bCs/>
          <w:color w:val="B8CCE4" w:themeColor="accent1" w:themeTint="66"/>
          <w:sz w:val="24"/>
          <w:szCs w:val="24"/>
          <w:shd w:val="clear" w:color="auto" w:fill="DBE5F1" w:themeFill="accent1" w:themeFillTint="33"/>
          <w:rtl/>
          <w:lang w:bidi="ar-JO"/>
        </w:rPr>
        <w:t xml:space="preserve">                                   </w:t>
      </w:r>
      <w:r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>وذلك من خلال الاستثمار</w:t>
      </w:r>
      <w:r w:rsidR="0037335C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 في بنك</w:t>
      </w:r>
      <w:r w:rsidRPr="0021085E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             </w:t>
      </w:r>
    </w:p>
    <w:p w14:paraId="0C15B41D" w14:textId="5ED82B95" w:rsidR="00825E27" w:rsidRPr="004D27B5" w:rsidRDefault="00825E27" w:rsidP="00825E27">
      <w:pPr>
        <w:rPr>
          <w:rFonts w:ascii="Simplified Arabic" w:hAnsi="Simplified Arabic"/>
          <w:b/>
          <w:bCs/>
          <w:sz w:val="24"/>
          <w:szCs w:val="24"/>
          <w:rtl/>
          <w:lang w:bidi="ar-JO"/>
        </w:rPr>
      </w:pPr>
      <w:r w:rsidRPr="00DA6328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                      </w:t>
      </w:r>
      <w:r w:rsidR="0037335C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                 </w:t>
      </w:r>
      <w:r w:rsidRPr="00DA6328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</w:t>
      </w: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>و</w:t>
      </w: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>على مسؤوليت</w:t>
      </w:r>
      <w:r w:rsidRPr="004D27B5">
        <w:rPr>
          <w:rFonts w:ascii="Simplified Arabic" w:hAnsi="Simplified Arabic" w:hint="eastAsia"/>
          <w:b/>
          <w:bCs/>
          <w:sz w:val="24"/>
          <w:szCs w:val="24"/>
          <w:rtl/>
          <w:lang w:bidi="ar-JO"/>
        </w:rPr>
        <w:t>ي</w:t>
      </w: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 الشخصية.</w:t>
      </w:r>
    </w:p>
    <w:p w14:paraId="37AB836B" w14:textId="77777777" w:rsidR="00825E27" w:rsidRDefault="00825E27" w:rsidP="00825E27">
      <w:pPr>
        <w:rPr>
          <w:rFonts w:ascii="Simplified Arabic" w:hAnsi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كما أتعهد بإبلاغ </w:t>
      </w: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بنك </w:t>
      </w:r>
      <w:r w:rsidRPr="00A26DE1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                               </w:t>
      </w:r>
      <w:r w:rsidRPr="004D27B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 كتابيا بدون تأخير حال حدوث أو اجراء أي تغيير في معلومات أو بيانات تم تقديمة بموجب هذا النموذج.</w:t>
      </w:r>
    </w:p>
    <w:p w14:paraId="49DD7344" w14:textId="77777777" w:rsidR="00825E27" w:rsidRDefault="00825E27" w:rsidP="00825E27">
      <w:pPr>
        <w:rPr>
          <w:rFonts w:ascii="Simplified Arabic" w:hAnsi="Simplified Arabic"/>
          <w:b/>
          <w:bCs/>
          <w:sz w:val="24"/>
          <w:szCs w:val="24"/>
          <w:rtl/>
          <w:lang w:bidi="ar-JO"/>
        </w:rPr>
      </w:pPr>
    </w:p>
    <w:p w14:paraId="4F9BD7E9" w14:textId="77777777" w:rsidR="00825E27" w:rsidRPr="00BA5AF5" w:rsidRDefault="00825E27" w:rsidP="00825E27">
      <w:pPr>
        <w:rPr>
          <w:rFonts w:ascii="Simplified Arabic" w:hAnsi="Simplified Arabic"/>
          <w:b/>
          <w:bCs/>
          <w:color w:val="31849B" w:themeColor="accent5" w:themeShade="BF"/>
          <w:sz w:val="24"/>
          <w:szCs w:val="24"/>
          <w:rtl/>
          <w:lang w:bidi="ar-JO"/>
        </w:rPr>
      </w:pPr>
      <w:r w:rsidRPr="00BA5AF5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rtl/>
          <w:lang w:bidi="ar-JO"/>
        </w:rPr>
        <w:t xml:space="preserve">اسم المستفيد </w:t>
      </w:r>
      <w:r w:rsidRPr="00A26DE1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rtl/>
          <w:lang w:bidi="ar-JO"/>
        </w:rPr>
        <w:t>النهائي</w:t>
      </w:r>
      <w:r w:rsidRPr="00BA5AF5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rtl/>
          <w:lang w:bidi="ar-JO"/>
        </w:rPr>
        <w:t>:</w:t>
      </w:r>
    </w:p>
    <w:p w14:paraId="28B6E82D" w14:textId="77777777" w:rsidR="00825E27" w:rsidRPr="00BA5AF5" w:rsidRDefault="00825E27" w:rsidP="00825E27">
      <w:pPr>
        <w:rPr>
          <w:rFonts w:ascii="Simplified Arabic" w:hAnsi="Simplified Arabic"/>
          <w:b/>
          <w:bCs/>
          <w:color w:val="31849B" w:themeColor="accent5" w:themeShade="BF"/>
          <w:sz w:val="24"/>
          <w:szCs w:val="24"/>
          <w:rtl/>
          <w:lang w:bidi="ar-JO"/>
        </w:rPr>
      </w:pPr>
    </w:p>
    <w:p w14:paraId="0BF5DAB8" w14:textId="77777777" w:rsidR="00825E27" w:rsidRPr="00BA5AF5" w:rsidRDefault="00825E27" w:rsidP="00825E27">
      <w:pPr>
        <w:rPr>
          <w:rFonts w:ascii="Simplified Arabic" w:hAnsi="Simplified Arabic"/>
          <w:b/>
          <w:bCs/>
          <w:color w:val="31849B" w:themeColor="accent5" w:themeShade="BF"/>
          <w:sz w:val="24"/>
          <w:szCs w:val="24"/>
          <w:rtl/>
          <w:lang w:bidi="ar-JO"/>
        </w:rPr>
      </w:pPr>
      <w:r w:rsidRPr="00BA5AF5">
        <w:rPr>
          <w:rFonts w:ascii="Simplified Arabic" w:hAnsi="Simplified Arabic" w:hint="cs"/>
          <w:b/>
          <w:bCs/>
          <w:sz w:val="24"/>
          <w:szCs w:val="24"/>
          <w:u w:val="single"/>
          <w:rtl/>
          <w:lang w:bidi="ar-JO"/>
        </w:rPr>
        <w:t xml:space="preserve">                                  </w:t>
      </w:r>
      <w:r w:rsidRPr="00BA5AF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                                                      </w:t>
      </w:r>
      <w:proofErr w:type="gramStart"/>
      <w:r w:rsidRPr="00BA5AF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تاريخ:  </w:t>
      </w:r>
      <w:r w:rsidRPr="00BA5AF5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</w:t>
      </w:r>
      <w:proofErr w:type="gramEnd"/>
      <w:r w:rsidRPr="00BA5AF5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   </w:t>
      </w:r>
      <w:r w:rsidRPr="00BA5AF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/ </w:t>
      </w:r>
      <w:r w:rsidRPr="00BA5AF5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    </w:t>
      </w:r>
      <w:r w:rsidRPr="00BA5AF5">
        <w:rPr>
          <w:rFonts w:ascii="Simplified Arabic" w:hAnsi="Simplified Arabic" w:hint="cs"/>
          <w:b/>
          <w:bCs/>
          <w:sz w:val="24"/>
          <w:szCs w:val="24"/>
          <w:rtl/>
          <w:lang w:bidi="ar-JO"/>
        </w:rPr>
        <w:t xml:space="preserve">/ </w:t>
      </w:r>
      <w:r w:rsidRPr="00BA5AF5">
        <w:rPr>
          <w:rFonts w:ascii="Simplified Arabic" w:hAnsi="Simplified Arabic" w:hint="cs"/>
          <w:b/>
          <w:bCs/>
          <w:sz w:val="24"/>
          <w:szCs w:val="24"/>
          <w:shd w:val="clear" w:color="auto" w:fill="DBE5F1" w:themeFill="accent1" w:themeFillTint="33"/>
          <w:rtl/>
          <w:lang w:bidi="ar-JO"/>
        </w:rPr>
        <w:t xml:space="preserve">       </w:t>
      </w:r>
      <w:r w:rsidRPr="00BA5AF5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rtl/>
          <w:lang w:bidi="ar-JO"/>
        </w:rPr>
        <w:t>.</w:t>
      </w:r>
      <w:r w:rsidRPr="00BA5AF5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shd w:val="clear" w:color="auto" w:fill="D9D9D9" w:themeFill="background1" w:themeFillShade="D9"/>
          <w:rtl/>
          <w:lang w:bidi="ar-JO"/>
        </w:rPr>
        <w:t xml:space="preserve">         </w:t>
      </w:r>
      <w:r w:rsidRPr="00BA5AF5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rtl/>
          <w:lang w:bidi="ar-JO"/>
        </w:rPr>
        <w:t xml:space="preserve">                 </w:t>
      </w:r>
    </w:p>
    <w:p w14:paraId="7E570690" w14:textId="76ACBB55" w:rsidR="00D2730C" w:rsidRPr="006E5861" w:rsidRDefault="00825E27" w:rsidP="006E5861">
      <w:pPr>
        <w:rPr>
          <w:rFonts w:ascii="Simplified Arabic" w:hAnsi="Simplified Arabic"/>
          <w:b/>
          <w:bCs/>
          <w:color w:val="31849B" w:themeColor="accent5" w:themeShade="BF"/>
          <w:sz w:val="24"/>
          <w:szCs w:val="24"/>
          <w:rtl/>
          <w:lang w:bidi="ar-JO"/>
        </w:rPr>
      </w:pPr>
      <w:r w:rsidRPr="00BA5AF5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rtl/>
          <w:lang w:bidi="ar-JO"/>
        </w:rPr>
        <w:t xml:space="preserve">توقيع المستفيد </w:t>
      </w:r>
      <w:r w:rsidRPr="00F344DB">
        <w:rPr>
          <w:rFonts w:ascii="Simplified Arabic" w:hAnsi="Simplified Arabic" w:hint="cs"/>
          <w:b/>
          <w:bCs/>
          <w:color w:val="31849B" w:themeColor="accent5" w:themeShade="BF"/>
          <w:sz w:val="24"/>
          <w:szCs w:val="24"/>
          <w:rtl/>
          <w:lang w:bidi="ar-JO"/>
        </w:rPr>
        <w:t>النهائي</w:t>
      </w:r>
    </w:p>
    <w:p w14:paraId="571D63D5" w14:textId="379B9C4F" w:rsidR="00A13A43" w:rsidRDefault="00A13A43" w:rsidP="00F42675">
      <w:pPr>
        <w:pStyle w:val="Header"/>
        <w:tabs>
          <w:tab w:val="clear" w:pos="4153"/>
          <w:tab w:val="clear" w:pos="8306"/>
        </w:tabs>
        <w:rPr>
          <w:b/>
          <w:bCs/>
          <w:sz w:val="30"/>
          <w:szCs w:val="30"/>
          <w:rtl/>
          <w:lang w:bidi="ar-JO"/>
        </w:rPr>
      </w:pPr>
    </w:p>
    <w:p w14:paraId="67C85CD6" w14:textId="0A572508" w:rsidR="00A13A43" w:rsidRDefault="00A13A43" w:rsidP="00F42675">
      <w:pPr>
        <w:pStyle w:val="Header"/>
        <w:tabs>
          <w:tab w:val="clear" w:pos="4153"/>
          <w:tab w:val="clear" w:pos="8306"/>
        </w:tabs>
        <w:rPr>
          <w:b/>
          <w:bCs/>
          <w:sz w:val="30"/>
          <w:szCs w:val="30"/>
          <w:rtl/>
          <w:lang w:bidi="ar-JO"/>
        </w:rPr>
      </w:pPr>
    </w:p>
    <w:p w14:paraId="1A31380A" w14:textId="36BFAA5F" w:rsidR="00F42675" w:rsidRDefault="00F42675" w:rsidP="00F42675">
      <w:pPr>
        <w:pStyle w:val="Header"/>
        <w:tabs>
          <w:tab w:val="clear" w:pos="4153"/>
          <w:tab w:val="clear" w:pos="8306"/>
        </w:tabs>
        <w:rPr>
          <w:b/>
          <w:bCs/>
          <w:sz w:val="30"/>
          <w:szCs w:val="30"/>
          <w:rtl/>
          <w:lang w:bidi="ar-JO"/>
        </w:rPr>
      </w:pPr>
    </w:p>
    <w:p w14:paraId="50F149BA" w14:textId="77777777" w:rsidR="00D2730C" w:rsidRDefault="00D2730C" w:rsidP="003D0824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30"/>
          <w:szCs w:val="30"/>
          <w:rtl/>
        </w:rPr>
      </w:pPr>
    </w:p>
    <w:p w14:paraId="211BB3EF" w14:textId="160174FA" w:rsidR="00944BAD" w:rsidRPr="003D0824" w:rsidRDefault="003D0824" w:rsidP="00E30A35">
      <w:pPr>
        <w:pStyle w:val="Header"/>
        <w:tabs>
          <w:tab w:val="clear" w:pos="4153"/>
          <w:tab w:val="clear" w:pos="8306"/>
        </w:tabs>
        <w:ind w:left="2749"/>
        <w:jc w:val="center"/>
        <w:rPr>
          <w:b/>
          <w:bCs/>
          <w:sz w:val="30"/>
          <w:szCs w:val="30"/>
          <w:rtl/>
        </w:rPr>
      </w:pPr>
      <w:r w:rsidRPr="003D0824">
        <w:rPr>
          <w:rFonts w:hint="cs"/>
          <w:b/>
          <w:bCs/>
          <w:sz w:val="30"/>
          <w:szCs w:val="30"/>
          <w:rtl/>
        </w:rPr>
        <w:t>الملحق رقم (2)</w:t>
      </w:r>
    </w:p>
    <w:p w14:paraId="3ED28AC7" w14:textId="39584375" w:rsidR="00944BAD" w:rsidRDefault="00944BAD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2C380F44" w14:textId="77777777" w:rsidR="00944BAD" w:rsidRDefault="00944BAD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7DAE79F1" w14:textId="77777777" w:rsidR="00944BAD" w:rsidRDefault="00944BAD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29891561" w14:textId="6FE63D96" w:rsidR="00944BAD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  <w:r>
        <w:rPr>
          <w:noProof/>
          <w:lang w:eastAsia="en-US"/>
        </w:rPr>
        <w:drawing>
          <wp:inline distT="0" distB="0" distL="0" distR="0" wp14:anchorId="6ED59EAC" wp14:editId="259771E4">
            <wp:extent cx="5616575" cy="2374900"/>
            <wp:effectExtent l="0" t="38100" r="98425" b="1397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B05E36A" w14:textId="49E27CBC" w:rsidR="00944BAD" w:rsidRDefault="00944BAD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10D81A3B" w14:textId="1E797F62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36188421" w14:textId="6591C24C" w:rsidR="00EA00B7" w:rsidRDefault="00EA00B7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23D7D56C" w14:textId="2A2354B8" w:rsidR="00EA00B7" w:rsidRDefault="00EA00B7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2875F16F" w14:textId="4FBBF9F4" w:rsidR="00EA00B7" w:rsidRDefault="00EA00B7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7970DC2E" w14:textId="77777777" w:rsidR="00EA00B7" w:rsidRDefault="00EA00B7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51B04D8C" w14:textId="7FC22C83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tbl>
      <w:tblPr>
        <w:tblStyle w:val="TableGrid"/>
        <w:tblW w:w="10236" w:type="dxa"/>
        <w:tblInd w:w="-431" w:type="dxa"/>
        <w:tblLook w:val="04A0" w:firstRow="1" w:lastRow="0" w:firstColumn="1" w:lastColumn="0" w:noHBand="0" w:noVBand="1"/>
      </w:tblPr>
      <w:tblGrid>
        <w:gridCol w:w="3780"/>
        <w:gridCol w:w="3036"/>
        <w:gridCol w:w="984"/>
        <w:gridCol w:w="2436"/>
      </w:tblGrid>
      <w:tr w:rsidR="00D50274" w14:paraId="6EF2EDC2" w14:textId="77777777" w:rsidTr="00C152C8">
        <w:tc>
          <w:tcPr>
            <w:tcW w:w="6816" w:type="dxa"/>
            <w:gridSpan w:val="2"/>
            <w:shd w:val="clear" w:color="auto" w:fill="BFBFBF" w:themeFill="background1" w:themeFillShade="BF"/>
          </w:tcPr>
          <w:p w14:paraId="7EB285ED" w14:textId="4347A6A1" w:rsidR="00D50274" w:rsidRPr="0017256A" w:rsidRDefault="00D50274" w:rsidP="00D50274">
            <w:pPr>
              <w:jc w:val="center"/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</w:tcPr>
          <w:p w14:paraId="21C8D0CE" w14:textId="77777777" w:rsidR="00D50274" w:rsidRPr="0017256A" w:rsidRDefault="00D50274" w:rsidP="00D50274">
            <w:pPr>
              <w:jc w:val="center"/>
              <w:rPr>
                <w:b/>
                <w:bCs/>
              </w:rPr>
            </w:pPr>
            <w:r w:rsidRPr="0017256A">
              <w:rPr>
                <w:rFonts w:hint="cs"/>
                <w:b/>
                <w:bCs/>
                <w:rtl/>
              </w:rPr>
              <w:t>نسبة التملك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2FFF447B" w14:textId="5C241CF5" w:rsidR="00D50274" w:rsidRPr="0017256A" w:rsidRDefault="00D50274" w:rsidP="00D50274">
            <w:pPr>
              <w:jc w:val="center"/>
              <w:rPr>
                <w:b/>
                <w:bCs/>
              </w:rPr>
            </w:pPr>
            <w:r w:rsidRPr="0017256A">
              <w:rPr>
                <w:rFonts w:hint="cs"/>
                <w:b/>
                <w:bCs/>
                <w:rtl/>
              </w:rPr>
              <w:t>المستفيد النهائي</w:t>
            </w:r>
          </w:p>
        </w:tc>
      </w:tr>
      <w:tr w:rsidR="00D50274" w14:paraId="69B76E0C" w14:textId="77777777" w:rsidTr="00C152C8">
        <w:tc>
          <w:tcPr>
            <w:tcW w:w="3780" w:type="dxa"/>
          </w:tcPr>
          <w:p w14:paraId="78982BD3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(45%)*(5%)</w:t>
            </w:r>
          </w:p>
        </w:tc>
        <w:tc>
          <w:tcPr>
            <w:tcW w:w="3036" w:type="dxa"/>
          </w:tcPr>
          <w:p w14:paraId="00D643B4" w14:textId="7077C814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من خلال الشخصية الاعتبارية (ب)</w:t>
            </w:r>
          </w:p>
        </w:tc>
        <w:tc>
          <w:tcPr>
            <w:tcW w:w="984" w:type="dxa"/>
          </w:tcPr>
          <w:p w14:paraId="36F00238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2,25%</w:t>
            </w:r>
          </w:p>
        </w:tc>
        <w:tc>
          <w:tcPr>
            <w:tcW w:w="2436" w:type="dxa"/>
          </w:tcPr>
          <w:p w14:paraId="3091F02B" w14:textId="3E43A8BE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الشخص الطبيعي (هـ)</w:t>
            </w:r>
          </w:p>
        </w:tc>
      </w:tr>
      <w:tr w:rsidR="00D50274" w14:paraId="3B9720FF" w14:textId="77777777" w:rsidTr="00C152C8">
        <w:tc>
          <w:tcPr>
            <w:tcW w:w="3780" w:type="dxa"/>
          </w:tcPr>
          <w:p w14:paraId="3D05A6B0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(55%)*(5%)</w:t>
            </w:r>
          </w:p>
        </w:tc>
        <w:tc>
          <w:tcPr>
            <w:tcW w:w="3036" w:type="dxa"/>
          </w:tcPr>
          <w:p w14:paraId="1CD89019" w14:textId="44AD5611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من خلال الشخصية الاعتبارية (ب)</w:t>
            </w:r>
          </w:p>
        </w:tc>
        <w:tc>
          <w:tcPr>
            <w:tcW w:w="984" w:type="dxa"/>
          </w:tcPr>
          <w:p w14:paraId="3B1CC09C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2,75%</w:t>
            </w:r>
          </w:p>
        </w:tc>
        <w:tc>
          <w:tcPr>
            <w:tcW w:w="2436" w:type="dxa"/>
          </w:tcPr>
          <w:p w14:paraId="5915FCFB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الشخص الطبيعي (و)</w:t>
            </w:r>
          </w:p>
        </w:tc>
      </w:tr>
      <w:tr w:rsidR="00D50274" w14:paraId="223EB423" w14:textId="77777777" w:rsidTr="00C152C8">
        <w:tc>
          <w:tcPr>
            <w:tcW w:w="3780" w:type="dxa"/>
          </w:tcPr>
          <w:p w14:paraId="2FD99B1F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5%</w:t>
            </w:r>
          </w:p>
        </w:tc>
        <w:tc>
          <w:tcPr>
            <w:tcW w:w="3036" w:type="dxa"/>
          </w:tcPr>
          <w:p w14:paraId="4A20CEDA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مساهمة مباشرة</w:t>
            </w:r>
          </w:p>
        </w:tc>
        <w:tc>
          <w:tcPr>
            <w:tcW w:w="984" w:type="dxa"/>
          </w:tcPr>
          <w:p w14:paraId="67AC4BD2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5%</w:t>
            </w:r>
          </w:p>
        </w:tc>
        <w:tc>
          <w:tcPr>
            <w:tcW w:w="2436" w:type="dxa"/>
          </w:tcPr>
          <w:p w14:paraId="57E5B432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الشخص الطبيعي (ج)</w:t>
            </w:r>
          </w:p>
        </w:tc>
      </w:tr>
      <w:tr w:rsidR="00D50274" w14:paraId="7B3D4CC0" w14:textId="77777777" w:rsidTr="00C152C8">
        <w:tc>
          <w:tcPr>
            <w:tcW w:w="3780" w:type="dxa"/>
          </w:tcPr>
          <w:p w14:paraId="5A91719D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(40%)*(90%)</w:t>
            </w:r>
          </w:p>
        </w:tc>
        <w:tc>
          <w:tcPr>
            <w:tcW w:w="3036" w:type="dxa"/>
          </w:tcPr>
          <w:p w14:paraId="18C07824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من خلال الشخصية الاعتبارية (د)</w:t>
            </w:r>
          </w:p>
        </w:tc>
        <w:tc>
          <w:tcPr>
            <w:tcW w:w="984" w:type="dxa"/>
          </w:tcPr>
          <w:p w14:paraId="2ACDCA55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36%</w:t>
            </w:r>
          </w:p>
        </w:tc>
        <w:tc>
          <w:tcPr>
            <w:tcW w:w="2436" w:type="dxa"/>
          </w:tcPr>
          <w:p w14:paraId="33D7DCC5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الشخص الطبيعي (ز)</w:t>
            </w:r>
          </w:p>
        </w:tc>
      </w:tr>
      <w:tr w:rsidR="00D50274" w14:paraId="26A2427F" w14:textId="77777777" w:rsidTr="00C152C8">
        <w:tc>
          <w:tcPr>
            <w:tcW w:w="3780" w:type="dxa"/>
          </w:tcPr>
          <w:p w14:paraId="79B6641F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(10%)*(90%)</w:t>
            </w:r>
          </w:p>
        </w:tc>
        <w:tc>
          <w:tcPr>
            <w:tcW w:w="3036" w:type="dxa"/>
          </w:tcPr>
          <w:p w14:paraId="652BFB8F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من خلال الشخصية الاعتبارية (د)</w:t>
            </w:r>
          </w:p>
        </w:tc>
        <w:tc>
          <w:tcPr>
            <w:tcW w:w="984" w:type="dxa"/>
          </w:tcPr>
          <w:p w14:paraId="635E985B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9%</w:t>
            </w:r>
          </w:p>
        </w:tc>
        <w:tc>
          <w:tcPr>
            <w:tcW w:w="2436" w:type="dxa"/>
          </w:tcPr>
          <w:p w14:paraId="3F07BB1E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الشخص الطبيعي (ح)</w:t>
            </w:r>
          </w:p>
        </w:tc>
      </w:tr>
      <w:tr w:rsidR="00D50274" w14:paraId="41C6DF9A" w14:textId="77777777" w:rsidTr="00C152C8">
        <w:tc>
          <w:tcPr>
            <w:tcW w:w="3780" w:type="dxa"/>
          </w:tcPr>
          <w:p w14:paraId="39DDB863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(100%)*(50%)*(90%)</w:t>
            </w:r>
          </w:p>
        </w:tc>
        <w:tc>
          <w:tcPr>
            <w:tcW w:w="3036" w:type="dxa"/>
          </w:tcPr>
          <w:p w14:paraId="09F774ED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من خلال الشخصية الاعتبارية (د)</w:t>
            </w:r>
          </w:p>
        </w:tc>
        <w:tc>
          <w:tcPr>
            <w:tcW w:w="984" w:type="dxa"/>
          </w:tcPr>
          <w:p w14:paraId="754D5C18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45%</w:t>
            </w:r>
          </w:p>
        </w:tc>
        <w:tc>
          <w:tcPr>
            <w:tcW w:w="2436" w:type="dxa"/>
          </w:tcPr>
          <w:p w14:paraId="33D3072C" w14:textId="77777777" w:rsidR="00D50274" w:rsidRPr="0017256A" w:rsidRDefault="00D50274" w:rsidP="00D50274">
            <w:pPr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17256A">
              <w:rPr>
                <w:rFonts w:cstheme="minorBidi" w:hint="cs"/>
                <w:sz w:val="24"/>
                <w:szCs w:val="24"/>
                <w:rtl/>
              </w:rPr>
              <w:t>الشخص الطبيعي (ي)</w:t>
            </w:r>
          </w:p>
        </w:tc>
      </w:tr>
    </w:tbl>
    <w:p w14:paraId="57329972" w14:textId="4B358DFE" w:rsidR="00DB2C4F" w:rsidRDefault="00DB2C4F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60953279" w14:textId="77777777" w:rsidR="00DB2C4F" w:rsidRDefault="00DB2C4F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39C20E20" w14:textId="64A4AD60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1C9C2E38" w14:textId="2EA5D4DD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2AE3F6CE" w14:textId="5F89264E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2B8F72B3" w14:textId="53AAD3EE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5B91375D" w14:textId="6BBA310F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60F8EF47" w14:textId="00165ADA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74A81889" w14:textId="485A8EE6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5528DBC7" w14:textId="2F36A956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5F0B242D" w14:textId="4ACC363A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17491E33" w14:textId="4E526CD8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4B267BA6" w14:textId="77777777" w:rsidR="0017256A" w:rsidRDefault="0017256A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7A51C3C2" w14:textId="2DCFE9D5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1C4A49B4" w14:textId="68FA3024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6115C64B" w14:textId="78EB2E1F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71554761" w14:textId="65C339CF" w:rsidR="00A0073C" w:rsidRDefault="00A0073C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0D8DB17D" w14:textId="77777777" w:rsidR="00A0073C" w:rsidRDefault="00A0073C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10247047" w14:textId="60F3FD74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0B4F24AF" w14:textId="763F035F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6A713D62" w14:textId="154CCBC5" w:rsidR="00D27CC1" w:rsidRDefault="00D27CC1" w:rsidP="00C77195">
      <w:pPr>
        <w:pStyle w:val="Header"/>
        <w:tabs>
          <w:tab w:val="clear" w:pos="4153"/>
          <w:tab w:val="clear" w:pos="8306"/>
        </w:tabs>
        <w:rPr>
          <w:rtl/>
        </w:rPr>
      </w:pPr>
    </w:p>
    <w:p w14:paraId="76A0E233" w14:textId="4D17FB4C" w:rsidR="005F0D08" w:rsidRDefault="005F0D08" w:rsidP="00091980">
      <w:pPr>
        <w:rPr>
          <w:rtl/>
        </w:rPr>
      </w:pPr>
    </w:p>
    <w:p w14:paraId="1512BB10" w14:textId="77777777" w:rsidR="00091980" w:rsidRPr="003D0824" w:rsidRDefault="00091980" w:rsidP="00E30A35">
      <w:pPr>
        <w:pStyle w:val="Heading1"/>
        <w:ind w:left="2891"/>
        <w:rPr>
          <w:b/>
          <w:bCs/>
          <w:sz w:val="30"/>
          <w:szCs w:val="30"/>
          <w:rtl/>
        </w:rPr>
      </w:pPr>
      <w:r w:rsidRPr="003D0824">
        <w:rPr>
          <w:rFonts w:hint="cs"/>
          <w:b/>
          <w:bCs/>
          <w:sz w:val="30"/>
          <w:szCs w:val="30"/>
          <w:rtl/>
        </w:rPr>
        <w:t>ملحق</w:t>
      </w:r>
      <w:r w:rsidR="00944BAD" w:rsidRPr="003D0824">
        <w:rPr>
          <w:rFonts w:hint="cs"/>
          <w:b/>
          <w:bCs/>
          <w:sz w:val="30"/>
          <w:szCs w:val="30"/>
          <w:rtl/>
        </w:rPr>
        <w:t xml:space="preserve"> رقم (</w:t>
      </w:r>
      <w:r w:rsidR="00F84980" w:rsidRPr="003D0824">
        <w:rPr>
          <w:rFonts w:hint="cs"/>
          <w:b/>
          <w:bCs/>
          <w:sz w:val="30"/>
          <w:szCs w:val="30"/>
          <w:rtl/>
        </w:rPr>
        <w:t>3</w:t>
      </w:r>
      <w:r w:rsidR="00944BAD" w:rsidRPr="003D0824">
        <w:rPr>
          <w:rFonts w:hint="cs"/>
          <w:b/>
          <w:bCs/>
          <w:sz w:val="30"/>
          <w:szCs w:val="3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1104"/>
        <w:gridCol w:w="1104"/>
        <w:gridCol w:w="1104"/>
        <w:gridCol w:w="1104"/>
        <w:gridCol w:w="1105"/>
        <w:gridCol w:w="1105"/>
        <w:gridCol w:w="1105"/>
      </w:tblGrid>
      <w:tr w:rsidR="00786D5B" w:rsidRPr="00786D5B" w14:paraId="116CD7CD" w14:textId="77777777" w:rsidTr="00786D5B">
        <w:tc>
          <w:tcPr>
            <w:tcW w:w="8835" w:type="dxa"/>
            <w:gridSpan w:val="8"/>
            <w:shd w:val="clear" w:color="auto" w:fill="DAEEF3" w:themeFill="accent5" w:themeFillTint="33"/>
          </w:tcPr>
          <w:p w14:paraId="0A9F0419" w14:textId="77777777" w:rsidR="00786D5B" w:rsidRPr="00786D5B" w:rsidRDefault="00786D5B" w:rsidP="00786D5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86D5B">
              <w:rPr>
                <w:rFonts w:hint="cs"/>
                <w:b/>
                <w:bCs/>
                <w:sz w:val="26"/>
                <w:szCs w:val="26"/>
                <w:rtl/>
              </w:rPr>
              <w:t>كبار مالكي الأسهم الذين تساوي أو تزيد نسبة مساهمتهم عن (1%)</w:t>
            </w:r>
          </w:p>
        </w:tc>
      </w:tr>
      <w:tr w:rsidR="00786D5B" w:rsidRPr="00786D5B" w14:paraId="78B22594" w14:textId="77777777" w:rsidTr="00786D5B">
        <w:tc>
          <w:tcPr>
            <w:tcW w:w="1104" w:type="dxa"/>
            <w:shd w:val="clear" w:color="auto" w:fill="DAEEF3" w:themeFill="accent5" w:themeFillTint="33"/>
          </w:tcPr>
          <w:p w14:paraId="179F871A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اسم المساهم</w:t>
            </w:r>
          </w:p>
        </w:tc>
        <w:tc>
          <w:tcPr>
            <w:tcW w:w="1104" w:type="dxa"/>
            <w:shd w:val="clear" w:color="auto" w:fill="DAEEF3" w:themeFill="accent5" w:themeFillTint="33"/>
          </w:tcPr>
          <w:p w14:paraId="5E0EA9B0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الجنسية</w:t>
            </w:r>
          </w:p>
        </w:tc>
        <w:tc>
          <w:tcPr>
            <w:tcW w:w="1104" w:type="dxa"/>
            <w:shd w:val="clear" w:color="auto" w:fill="DAEEF3" w:themeFill="accent5" w:themeFillTint="33"/>
          </w:tcPr>
          <w:p w14:paraId="7390BC72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عدد الأسهم المملوكة</w:t>
            </w:r>
          </w:p>
        </w:tc>
        <w:tc>
          <w:tcPr>
            <w:tcW w:w="1104" w:type="dxa"/>
            <w:shd w:val="clear" w:color="auto" w:fill="DAEEF3" w:themeFill="accent5" w:themeFillTint="33"/>
          </w:tcPr>
          <w:p w14:paraId="129A56C1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نسبة المساهمة في رأس مال البنك</w:t>
            </w:r>
          </w:p>
        </w:tc>
        <w:tc>
          <w:tcPr>
            <w:tcW w:w="1104" w:type="dxa"/>
            <w:shd w:val="clear" w:color="auto" w:fill="DAEEF3" w:themeFill="accent5" w:themeFillTint="33"/>
          </w:tcPr>
          <w:p w14:paraId="45FEEEF9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المستفيد النهائي</w:t>
            </w:r>
          </w:p>
        </w:tc>
        <w:tc>
          <w:tcPr>
            <w:tcW w:w="1105" w:type="dxa"/>
            <w:shd w:val="clear" w:color="auto" w:fill="DAEEF3" w:themeFill="accent5" w:themeFillTint="33"/>
          </w:tcPr>
          <w:p w14:paraId="60229D86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عدد الأسهم المرهونة</w:t>
            </w:r>
          </w:p>
        </w:tc>
        <w:tc>
          <w:tcPr>
            <w:tcW w:w="1105" w:type="dxa"/>
            <w:shd w:val="clear" w:color="auto" w:fill="DAEEF3" w:themeFill="accent5" w:themeFillTint="33"/>
          </w:tcPr>
          <w:p w14:paraId="2B01FA11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نسبة الأسهم المرهونة من إجمالي المساهمة</w:t>
            </w:r>
          </w:p>
        </w:tc>
        <w:tc>
          <w:tcPr>
            <w:tcW w:w="1105" w:type="dxa"/>
            <w:shd w:val="clear" w:color="auto" w:fill="DAEEF3" w:themeFill="accent5" w:themeFillTint="33"/>
          </w:tcPr>
          <w:p w14:paraId="05E33698" w14:textId="77777777" w:rsidR="00786D5B" w:rsidRPr="00786D5B" w:rsidRDefault="00786D5B" w:rsidP="00786D5B">
            <w:pPr>
              <w:jc w:val="center"/>
              <w:rPr>
                <w:sz w:val="26"/>
                <w:szCs w:val="26"/>
                <w:rtl/>
              </w:rPr>
            </w:pPr>
            <w:r w:rsidRPr="00786D5B">
              <w:rPr>
                <w:rFonts w:hint="cs"/>
                <w:sz w:val="26"/>
                <w:szCs w:val="26"/>
                <w:rtl/>
              </w:rPr>
              <w:t>جهة الرهن</w:t>
            </w:r>
          </w:p>
        </w:tc>
      </w:tr>
      <w:tr w:rsidR="00786D5B" w:rsidRPr="00786D5B" w14:paraId="40B0CF35" w14:textId="77777777" w:rsidTr="00786D5B">
        <w:tc>
          <w:tcPr>
            <w:tcW w:w="1104" w:type="dxa"/>
          </w:tcPr>
          <w:p w14:paraId="6558A017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14027FFB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3EF469B2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41879D44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0AA91E1C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14F4DAF0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107FD699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135861E8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</w:tr>
      <w:tr w:rsidR="00786D5B" w:rsidRPr="00786D5B" w14:paraId="06318F02" w14:textId="77777777" w:rsidTr="00786D5B">
        <w:tc>
          <w:tcPr>
            <w:tcW w:w="1104" w:type="dxa"/>
          </w:tcPr>
          <w:p w14:paraId="5A09FA7F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4BDBB699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46F8EAF7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565AE856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78900694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485945B7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23D45154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2340C0CF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</w:tr>
      <w:tr w:rsidR="00786D5B" w:rsidRPr="00786D5B" w14:paraId="5A06ED90" w14:textId="77777777" w:rsidTr="00786D5B">
        <w:tc>
          <w:tcPr>
            <w:tcW w:w="1104" w:type="dxa"/>
          </w:tcPr>
          <w:p w14:paraId="3647EFFB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00CE4921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04D81B68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71A022E5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2767A6C8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4E761D59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2450BF3E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48C5742E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</w:tr>
      <w:tr w:rsidR="00786D5B" w:rsidRPr="00786D5B" w14:paraId="5C041568" w14:textId="77777777" w:rsidTr="00786D5B">
        <w:tc>
          <w:tcPr>
            <w:tcW w:w="1104" w:type="dxa"/>
          </w:tcPr>
          <w:p w14:paraId="56D499E2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35205482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3456DE29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0395AA0F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1FA9A8CA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4ABD0EB8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51EA91AB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2EE32B62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</w:tr>
      <w:tr w:rsidR="00786D5B" w:rsidRPr="00786D5B" w14:paraId="28F894DC" w14:textId="77777777" w:rsidTr="00786D5B">
        <w:tc>
          <w:tcPr>
            <w:tcW w:w="1104" w:type="dxa"/>
          </w:tcPr>
          <w:p w14:paraId="23B62993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1E65AA5F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3D45BA4E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37091A3A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733FFF61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7935240C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06B4CB49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60E76AC9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</w:tr>
      <w:tr w:rsidR="00786D5B" w:rsidRPr="00786D5B" w14:paraId="3F136B45" w14:textId="77777777" w:rsidTr="00786D5B">
        <w:tc>
          <w:tcPr>
            <w:tcW w:w="1104" w:type="dxa"/>
          </w:tcPr>
          <w:p w14:paraId="63738EB7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6336F7AB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4EC83842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72230D59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4" w:type="dxa"/>
          </w:tcPr>
          <w:p w14:paraId="45C3F336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09563D68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4C7E69A4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1105" w:type="dxa"/>
          </w:tcPr>
          <w:p w14:paraId="28A78E86" w14:textId="77777777" w:rsidR="00786D5B" w:rsidRPr="00786D5B" w:rsidRDefault="00786D5B" w:rsidP="00786D5B">
            <w:pPr>
              <w:jc w:val="lowKashida"/>
              <w:rPr>
                <w:sz w:val="26"/>
                <w:szCs w:val="26"/>
                <w:rtl/>
              </w:rPr>
            </w:pPr>
          </w:p>
        </w:tc>
      </w:tr>
    </w:tbl>
    <w:p w14:paraId="6706FF92" w14:textId="77777777" w:rsidR="00B17FD0" w:rsidRPr="00B17FD0" w:rsidRDefault="00B17FD0" w:rsidP="00B17FD0"/>
    <w:sectPr w:rsidR="00B17FD0" w:rsidRPr="00B17FD0" w:rsidSect="00E30A35">
      <w:headerReference w:type="even" r:id="rId13"/>
      <w:headerReference w:type="default" r:id="rId14"/>
      <w:footerReference w:type="default" r:id="rId15"/>
      <w:endnotePr>
        <w:numFmt w:val="lowerLetter"/>
      </w:endnotePr>
      <w:pgSz w:w="11907" w:h="16840" w:code="9"/>
      <w:pgMar w:top="851" w:right="1531" w:bottom="1560" w:left="1531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220B" w14:textId="77777777" w:rsidR="00BD7AA0" w:rsidRDefault="00BD7AA0">
      <w:r>
        <w:separator/>
      </w:r>
    </w:p>
  </w:endnote>
  <w:endnote w:type="continuationSeparator" w:id="0">
    <w:p w14:paraId="269FD8D8" w14:textId="77777777" w:rsidR="00BD7AA0" w:rsidRDefault="00BD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8950130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526826163"/>
          <w:docPartObj>
            <w:docPartGallery w:val="Page Numbers (Top of Page)"/>
            <w:docPartUnique/>
          </w:docPartObj>
        </w:sdtPr>
        <w:sdtEndPr/>
        <w:sdtContent>
          <w:p w14:paraId="5BFFD922" w14:textId="59A1EA7E" w:rsidR="00421D12" w:rsidRDefault="00421D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FBD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FBD">
              <w:rPr>
                <w:b/>
                <w:bCs/>
                <w:noProof/>
                <w:rtl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39DD26" w14:textId="77777777" w:rsidR="00421D12" w:rsidRDefault="0042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BA9A" w14:textId="77777777" w:rsidR="00BD7AA0" w:rsidRDefault="00BD7AA0">
      <w:r>
        <w:separator/>
      </w:r>
    </w:p>
  </w:footnote>
  <w:footnote w:type="continuationSeparator" w:id="0">
    <w:p w14:paraId="61CFFCD1" w14:textId="77777777" w:rsidR="00BD7AA0" w:rsidRDefault="00BD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CFBC" w14:textId="77777777" w:rsidR="00421D12" w:rsidRDefault="00421D12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32773" w14:textId="77777777" w:rsidR="00421D12" w:rsidRDefault="00421D12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EA24E" w14:textId="77777777" w:rsidR="00421D12" w:rsidRDefault="00421D12">
    <w:pPr>
      <w:pStyle w:val="Header"/>
      <w:framePr w:wrap="around" w:vAnchor="text" w:hAnchor="margin" w:xAlign="center" w:y="1"/>
      <w:rPr>
        <w:rStyle w:val="PageNumber"/>
        <w:rtl/>
      </w:rPr>
    </w:pPr>
  </w:p>
  <w:p w14:paraId="6C85812C" w14:textId="77777777" w:rsidR="00421D12" w:rsidRDefault="00421D12" w:rsidP="0009198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639"/>
    <w:multiLevelType w:val="hybridMultilevel"/>
    <w:tmpl w:val="99584EDE"/>
    <w:lvl w:ilvl="0" w:tplc="0409000F">
      <w:start w:val="1"/>
      <w:numFmt w:val="decimal"/>
      <w:lvlText w:val="%1."/>
      <w:lvlJc w:val="left"/>
      <w:pPr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0CE14207"/>
    <w:multiLevelType w:val="hybridMultilevel"/>
    <w:tmpl w:val="8048DB00"/>
    <w:lvl w:ilvl="0" w:tplc="0409000F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 w15:restartNumberingAfterBreak="0">
    <w:nsid w:val="199936FB"/>
    <w:multiLevelType w:val="hybridMultilevel"/>
    <w:tmpl w:val="832816F0"/>
    <w:lvl w:ilvl="0" w:tplc="9126C8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23D7"/>
    <w:multiLevelType w:val="hybridMultilevel"/>
    <w:tmpl w:val="7C36947E"/>
    <w:lvl w:ilvl="0" w:tplc="C63ED7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98E"/>
    <w:multiLevelType w:val="hybridMultilevel"/>
    <w:tmpl w:val="AE160220"/>
    <w:lvl w:ilvl="0" w:tplc="BF20C4FA">
      <w:start w:val="8"/>
      <w:numFmt w:val="decimal"/>
      <w:lvlText w:val="%1."/>
      <w:lvlJc w:val="left"/>
      <w:pPr>
        <w:ind w:left="195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5E4D"/>
    <w:multiLevelType w:val="hybridMultilevel"/>
    <w:tmpl w:val="D3C8494A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1B435EB"/>
    <w:multiLevelType w:val="hybridMultilevel"/>
    <w:tmpl w:val="7A801764"/>
    <w:lvl w:ilvl="0" w:tplc="827EC0C0">
      <w:start w:val="1"/>
      <w:numFmt w:val="arabicAbjad"/>
      <w:lvlText w:val="%1."/>
      <w:lvlJc w:val="righ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1C360F2"/>
    <w:multiLevelType w:val="hybridMultilevel"/>
    <w:tmpl w:val="DA1C0964"/>
    <w:lvl w:ilvl="0" w:tplc="827EC0C0">
      <w:start w:val="1"/>
      <w:numFmt w:val="arabicAbjad"/>
      <w:lvlText w:val="%1."/>
      <w:lvlJc w:val="righ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23715EEC"/>
    <w:multiLevelType w:val="hybridMultilevel"/>
    <w:tmpl w:val="3A50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32F4F"/>
    <w:multiLevelType w:val="hybridMultilevel"/>
    <w:tmpl w:val="47AE6DA0"/>
    <w:lvl w:ilvl="0" w:tplc="222C3F3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EC6"/>
    <w:multiLevelType w:val="hybridMultilevel"/>
    <w:tmpl w:val="B3A664A4"/>
    <w:lvl w:ilvl="0" w:tplc="827EC0C0">
      <w:start w:val="1"/>
      <w:numFmt w:val="arabicAbjad"/>
      <w:lvlText w:val="%1."/>
      <w:lvlJc w:val="righ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 w15:restartNumberingAfterBreak="0">
    <w:nsid w:val="2A9609D6"/>
    <w:multiLevelType w:val="hybridMultilevel"/>
    <w:tmpl w:val="C8C4BEAA"/>
    <w:lvl w:ilvl="0" w:tplc="2B8CF71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1C2D"/>
    <w:multiLevelType w:val="hybridMultilevel"/>
    <w:tmpl w:val="52AABAF4"/>
    <w:lvl w:ilvl="0" w:tplc="4CB428C4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6939"/>
    <w:multiLevelType w:val="hybridMultilevel"/>
    <w:tmpl w:val="06BA64E6"/>
    <w:lvl w:ilvl="0" w:tplc="827EC0C0">
      <w:start w:val="1"/>
      <w:numFmt w:val="arabicAbjad"/>
      <w:lvlText w:val="%1."/>
      <w:lvlJc w:val="right"/>
      <w:pPr>
        <w:ind w:left="2826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546" w:hanging="360"/>
      </w:pPr>
    </w:lvl>
    <w:lvl w:ilvl="2" w:tplc="0409001B" w:tentative="1">
      <w:start w:val="1"/>
      <w:numFmt w:val="lowerRoman"/>
      <w:lvlText w:val="%3."/>
      <w:lvlJc w:val="right"/>
      <w:pPr>
        <w:ind w:left="4266" w:hanging="180"/>
      </w:pPr>
    </w:lvl>
    <w:lvl w:ilvl="3" w:tplc="0409000F" w:tentative="1">
      <w:start w:val="1"/>
      <w:numFmt w:val="decimal"/>
      <w:lvlText w:val="%4."/>
      <w:lvlJc w:val="left"/>
      <w:pPr>
        <w:ind w:left="4986" w:hanging="360"/>
      </w:pPr>
    </w:lvl>
    <w:lvl w:ilvl="4" w:tplc="04090019" w:tentative="1">
      <w:start w:val="1"/>
      <w:numFmt w:val="lowerLetter"/>
      <w:lvlText w:val="%5."/>
      <w:lvlJc w:val="left"/>
      <w:pPr>
        <w:ind w:left="5706" w:hanging="360"/>
      </w:pPr>
    </w:lvl>
    <w:lvl w:ilvl="5" w:tplc="0409001B" w:tentative="1">
      <w:start w:val="1"/>
      <w:numFmt w:val="lowerRoman"/>
      <w:lvlText w:val="%6."/>
      <w:lvlJc w:val="right"/>
      <w:pPr>
        <w:ind w:left="6426" w:hanging="180"/>
      </w:pPr>
    </w:lvl>
    <w:lvl w:ilvl="6" w:tplc="0409000F" w:tentative="1">
      <w:start w:val="1"/>
      <w:numFmt w:val="decimal"/>
      <w:lvlText w:val="%7."/>
      <w:lvlJc w:val="left"/>
      <w:pPr>
        <w:ind w:left="7146" w:hanging="360"/>
      </w:pPr>
    </w:lvl>
    <w:lvl w:ilvl="7" w:tplc="04090019" w:tentative="1">
      <w:start w:val="1"/>
      <w:numFmt w:val="lowerLetter"/>
      <w:lvlText w:val="%8."/>
      <w:lvlJc w:val="left"/>
      <w:pPr>
        <w:ind w:left="7866" w:hanging="360"/>
      </w:pPr>
    </w:lvl>
    <w:lvl w:ilvl="8" w:tplc="0409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14" w15:restartNumberingAfterBreak="0">
    <w:nsid w:val="363D77D9"/>
    <w:multiLevelType w:val="hybridMultilevel"/>
    <w:tmpl w:val="3C863E9E"/>
    <w:lvl w:ilvl="0" w:tplc="0409000F">
      <w:start w:val="1"/>
      <w:numFmt w:val="decimal"/>
      <w:lvlText w:val="%1."/>
      <w:lvlJc w:val="left"/>
      <w:pPr>
        <w:ind w:left="2137" w:hanging="360"/>
      </w:p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 w15:restartNumberingAfterBreak="0">
    <w:nsid w:val="3DE54212"/>
    <w:multiLevelType w:val="hybridMultilevel"/>
    <w:tmpl w:val="6EAE7916"/>
    <w:lvl w:ilvl="0" w:tplc="B0C2983A">
      <w:start w:val="6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5450F"/>
    <w:multiLevelType w:val="hybridMultilevel"/>
    <w:tmpl w:val="22FA1B18"/>
    <w:lvl w:ilvl="0" w:tplc="BB1A5E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7B7"/>
    <w:multiLevelType w:val="multilevel"/>
    <w:tmpl w:val="A224A9BE"/>
    <w:lvl w:ilvl="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BE1FDD"/>
    <w:multiLevelType w:val="hybridMultilevel"/>
    <w:tmpl w:val="B212E3C4"/>
    <w:lvl w:ilvl="0" w:tplc="827EC0C0">
      <w:start w:val="1"/>
      <w:numFmt w:val="arabicAbjad"/>
      <w:lvlText w:val="%1.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9" w15:restartNumberingAfterBreak="0">
    <w:nsid w:val="4B391B43"/>
    <w:multiLevelType w:val="hybridMultilevel"/>
    <w:tmpl w:val="2D183C08"/>
    <w:lvl w:ilvl="0" w:tplc="0409000F">
      <w:start w:val="1"/>
      <w:numFmt w:val="decimal"/>
      <w:lvlText w:val="%1."/>
      <w:lvlJc w:val="left"/>
      <w:pPr>
        <w:ind w:left="2826" w:hanging="360"/>
      </w:pPr>
    </w:lvl>
    <w:lvl w:ilvl="1" w:tplc="04090019" w:tentative="1">
      <w:start w:val="1"/>
      <w:numFmt w:val="lowerLetter"/>
      <w:lvlText w:val="%2."/>
      <w:lvlJc w:val="left"/>
      <w:pPr>
        <w:ind w:left="3546" w:hanging="360"/>
      </w:pPr>
    </w:lvl>
    <w:lvl w:ilvl="2" w:tplc="0409001B" w:tentative="1">
      <w:start w:val="1"/>
      <w:numFmt w:val="lowerRoman"/>
      <w:lvlText w:val="%3."/>
      <w:lvlJc w:val="right"/>
      <w:pPr>
        <w:ind w:left="4266" w:hanging="180"/>
      </w:pPr>
    </w:lvl>
    <w:lvl w:ilvl="3" w:tplc="0409000F" w:tentative="1">
      <w:start w:val="1"/>
      <w:numFmt w:val="decimal"/>
      <w:lvlText w:val="%4."/>
      <w:lvlJc w:val="left"/>
      <w:pPr>
        <w:ind w:left="4986" w:hanging="360"/>
      </w:pPr>
    </w:lvl>
    <w:lvl w:ilvl="4" w:tplc="04090019" w:tentative="1">
      <w:start w:val="1"/>
      <w:numFmt w:val="lowerLetter"/>
      <w:lvlText w:val="%5."/>
      <w:lvlJc w:val="left"/>
      <w:pPr>
        <w:ind w:left="5706" w:hanging="360"/>
      </w:pPr>
    </w:lvl>
    <w:lvl w:ilvl="5" w:tplc="0409001B" w:tentative="1">
      <w:start w:val="1"/>
      <w:numFmt w:val="lowerRoman"/>
      <w:lvlText w:val="%6."/>
      <w:lvlJc w:val="right"/>
      <w:pPr>
        <w:ind w:left="6426" w:hanging="180"/>
      </w:pPr>
    </w:lvl>
    <w:lvl w:ilvl="6" w:tplc="0409000F" w:tentative="1">
      <w:start w:val="1"/>
      <w:numFmt w:val="decimal"/>
      <w:lvlText w:val="%7."/>
      <w:lvlJc w:val="left"/>
      <w:pPr>
        <w:ind w:left="7146" w:hanging="360"/>
      </w:pPr>
    </w:lvl>
    <w:lvl w:ilvl="7" w:tplc="04090019" w:tentative="1">
      <w:start w:val="1"/>
      <w:numFmt w:val="lowerLetter"/>
      <w:lvlText w:val="%8."/>
      <w:lvlJc w:val="left"/>
      <w:pPr>
        <w:ind w:left="7866" w:hanging="360"/>
      </w:pPr>
    </w:lvl>
    <w:lvl w:ilvl="8" w:tplc="0409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4C786B22"/>
    <w:multiLevelType w:val="hybridMultilevel"/>
    <w:tmpl w:val="DA1C1C2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521945CB"/>
    <w:multiLevelType w:val="hybridMultilevel"/>
    <w:tmpl w:val="A2A40D06"/>
    <w:lvl w:ilvl="0" w:tplc="0409000F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4E77B3A"/>
    <w:multiLevelType w:val="hybridMultilevel"/>
    <w:tmpl w:val="4AE8195E"/>
    <w:lvl w:ilvl="0" w:tplc="88DCD76A">
      <w:start w:val="9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F6FB4"/>
    <w:multiLevelType w:val="multilevel"/>
    <w:tmpl w:val="328EC0F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CC279A"/>
    <w:multiLevelType w:val="hybridMultilevel"/>
    <w:tmpl w:val="D528E0AE"/>
    <w:lvl w:ilvl="0" w:tplc="78CA66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C7384"/>
    <w:multiLevelType w:val="hybridMultilevel"/>
    <w:tmpl w:val="AE78E67C"/>
    <w:lvl w:ilvl="0" w:tplc="4170D7CE">
      <w:start w:val="9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17A92"/>
    <w:multiLevelType w:val="hybridMultilevel"/>
    <w:tmpl w:val="9E06DA8A"/>
    <w:lvl w:ilvl="0" w:tplc="F9C8FA9A">
      <w:start w:val="1"/>
      <w:numFmt w:val="bullet"/>
      <w:lvlText w:val="-"/>
      <w:lvlJc w:val="left"/>
      <w:pPr>
        <w:ind w:left="159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7" w15:restartNumberingAfterBreak="0">
    <w:nsid w:val="683A51D0"/>
    <w:multiLevelType w:val="hybridMultilevel"/>
    <w:tmpl w:val="AD3A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E1495"/>
    <w:multiLevelType w:val="hybridMultilevel"/>
    <w:tmpl w:val="DA4AEF58"/>
    <w:lvl w:ilvl="0" w:tplc="B2247EB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bCs w:val="0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03A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0D6E04"/>
    <w:multiLevelType w:val="hybridMultilevel"/>
    <w:tmpl w:val="C11241DE"/>
    <w:lvl w:ilvl="0" w:tplc="DCE85342">
      <w:start w:val="1"/>
      <w:numFmt w:val="arabicAbjad"/>
      <w:lvlText w:val="%1."/>
      <w:lvlJc w:val="right"/>
      <w:pPr>
        <w:ind w:left="27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68" w:hanging="360"/>
      </w:pPr>
    </w:lvl>
    <w:lvl w:ilvl="2" w:tplc="0409001B" w:tentative="1">
      <w:start w:val="1"/>
      <w:numFmt w:val="lowerRoman"/>
      <w:lvlText w:val="%3."/>
      <w:lvlJc w:val="right"/>
      <w:pPr>
        <w:ind w:left="4188" w:hanging="180"/>
      </w:pPr>
    </w:lvl>
    <w:lvl w:ilvl="3" w:tplc="0409000F" w:tentative="1">
      <w:start w:val="1"/>
      <w:numFmt w:val="decimal"/>
      <w:lvlText w:val="%4."/>
      <w:lvlJc w:val="left"/>
      <w:pPr>
        <w:ind w:left="4908" w:hanging="360"/>
      </w:pPr>
    </w:lvl>
    <w:lvl w:ilvl="4" w:tplc="04090019" w:tentative="1">
      <w:start w:val="1"/>
      <w:numFmt w:val="lowerLetter"/>
      <w:lvlText w:val="%5."/>
      <w:lvlJc w:val="left"/>
      <w:pPr>
        <w:ind w:left="5628" w:hanging="360"/>
      </w:pPr>
    </w:lvl>
    <w:lvl w:ilvl="5" w:tplc="0409001B" w:tentative="1">
      <w:start w:val="1"/>
      <w:numFmt w:val="lowerRoman"/>
      <w:lvlText w:val="%6."/>
      <w:lvlJc w:val="right"/>
      <w:pPr>
        <w:ind w:left="6348" w:hanging="180"/>
      </w:pPr>
    </w:lvl>
    <w:lvl w:ilvl="6" w:tplc="0409000F" w:tentative="1">
      <w:start w:val="1"/>
      <w:numFmt w:val="decimal"/>
      <w:lvlText w:val="%7."/>
      <w:lvlJc w:val="left"/>
      <w:pPr>
        <w:ind w:left="7068" w:hanging="360"/>
      </w:pPr>
    </w:lvl>
    <w:lvl w:ilvl="7" w:tplc="04090019" w:tentative="1">
      <w:start w:val="1"/>
      <w:numFmt w:val="lowerLetter"/>
      <w:lvlText w:val="%8."/>
      <w:lvlJc w:val="left"/>
      <w:pPr>
        <w:ind w:left="7788" w:hanging="360"/>
      </w:pPr>
    </w:lvl>
    <w:lvl w:ilvl="8" w:tplc="0409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31" w15:restartNumberingAfterBreak="0">
    <w:nsid w:val="79A450D3"/>
    <w:multiLevelType w:val="hybridMultilevel"/>
    <w:tmpl w:val="C1A66F3A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E490D94"/>
    <w:multiLevelType w:val="hybridMultilevel"/>
    <w:tmpl w:val="76726D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28"/>
  </w:num>
  <w:num w:numId="4">
    <w:abstractNumId w:val="11"/>
  </w:num>
  <w:num w:numId="5">
    <w:abstractNumId w:val="32"/>
  </w:num>
  <w:num w:numId="6">
    <w:abstractNumId w:val="5"/>
  </w:num>
  <w:num w:numId="7">
    <w:abstractNumId w:val="26"/>
  </w:num>
  <w:num w:numId="8">
    <w:abstractNumId w:val="1"/>
  </w:num>
  <w:num w:numId="9">
    <w:abstractNumId w:val="16"/>
  </w:num>
  <w:num w:numId="10">
    <w:abstractNumId w:val="21"/>
  </w:num>
  <w:num w:numId="11">
    <w:abstractNumId w:val="20"/>
  </w:num>
  <w:num w:numId="12">
    <w:abstractNumId w:val="10"/>
  </w:num>
  <w:num w:numId="13">
    <w:abstractNumId w:val="7"/>
  </w:num>
  <w:num w:numId="14">
    <w:abstractNumId w:val="0"/>
  </w:num>
  <w:num w:numId="15">
    <w:abstractNumId w:val="30"/>
  </w:num>
  <w:num w:numId="16">
    <w:abstractNumId w:val="29"/>
  </w:num>
  <w:num w:numId="17">
    <w:abstractNumId w:val="23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4"/>
  </w:num>
  <w:num w:numId="27">
    <w:abstractNumId w:val="12"/>
  </w:num>
  <w:num w:numId="28">
    <w:abstractNumId w:val="4"/>
  </w:num>
  <w:num w:numId="29">
    <w:abstractNumId w:val="22"/>
  </w:num>
  <w:num w:numId="30">
    <w:abstractNumId w:val="27"/>
  </w:num>
  <w:num w:numId="31">
    <w:abstractNumId w:val="25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C"/>
    <w:rsid w:val="00000A33"/>
    <w:rsid w:val="000052F0"/>
    <w:rsid w:val="00012854"/>
    <w:rsid w:val="000208FF"/>
    <w:rsid w:val="00034843"/>
    <w:rsid w:val="0006363B"/>
    <w:rsid w:val="00084787"/>
    <w:rsid w:val="00091980"/>
    <w:rsid w:val="000954F9"/>
    <w:rsid w:val="000B40CE"/>
    <w:rsid w:val="000B6477"/>
    <w:rsid w:val="000B73F9"/>
    <w:rsid w:val="000C3204"/>
    <w:rsid w:val="000C5BF0"/>
    <w:rsid w:val="000D028D"/>
    <w:rsid w:val="000E4E26"/>
    <w:rsid w:val="000F02E9"/>
    <w:rsid w:val="001013A1"/>
    <w:rsid w:val="00103259"/>
    <w:rsid w:val="0011694F"/>
    <w:rsid w:val="001359C2"/>
    <w:rsid w:val="00136C6E"/>
    <w:rsid w:val="001452B2"/>
    <w:rsid w:val="0015047D"/>
    <w:rsid w:val="00152F1D"/>
    <w:rsid w:val="00154ECA"/>
    <w:rsid w:val="001655EB"/>
    <w:rsid w:val="00171889"/>
    <w:rsid w:val="0017256A"/>
    <w:rsid w:val="00174912"/>
    <w:rsid w:val="0017634D"/>
    <w:rsid w:val="00181C22"/>
    <w:rsid w:val="00193BB3"/>
    <w:rsid w:val="001B62FA"/>
    <w:rsid w:val="001B6B00"/>
    <w:rsid w:val="001B7C1E"/>
    <w:rsid w:val="001E13B0"/>
    <w:rsid w:val="001E5DE6"/>
    <w:rsid w:val="001E700E"/>
    <w:rsid w:val="001F4ABE"/>
    <w:rsid w:val="00204F79"/>
    <w:rsid w:val="00207BCB"/>
    <w:rsid w:val="00211ED0"/>
    <w:rsid w:val="00220A74"/>
    <w:rsid w:val="00224294"/>
    <w:rsid w:val="00230287"/>
    <w:rsid w:val="00255669"/>
    <w:rsid w:val="002679A2"/>
    <w:rsid w:val="002850A5"/>
    <w:rsid w:val="002858B3"/>
    <w:rsid w:val="00292582"/>
    <w:rsid w:val="002B5035"/>
    <w:rsid w:val="002C5F5C"/>
    <w:rsid w:val="002D2588"/>
    <w:rsid w:val="002D4751"/>
    <w:rsid w:val="002E1C73"/>
    <w:rsid w:val="002E2F43"/>
    <w:rsid w:val="002E541B"/>
    <w:rsid w:val="002E7870"/>
    <w:rsid w:val="002F167F"/>
    <w:rsid w:val="002F27E5"/>
    <w:rsid w:val="002F7C90"/>
    <w:rsid w:val="00301967"/>
    <w:rsid w:val="00305D0C"/>
    <w:rsid w:val="0030786A"/>
    <w:rsid w:val="00311096"/>
    <w:rsid w:val="00311196"/>
    <w:rsid w:val="0033101A"/>
    <w:rsid w:val="00334029"/>
    <w:rsid w:val="00344E17"/>
    <w:rsid w:val="00355607"/>
    <w:rsid w:val="00360CC8"/>
    <w:rsid w:val="0037335C"/>
    <w:rsid w:val="0037657B"/>
    <w:rsid w:val="003810F2"/>
    <w:rsid w:val="00382DDB"/>
    <w:rsid w:val="00391E26"/>
    <w:rsid w:val="0039582E"/>
    <w:rsid w:val="00396D77"/>
    <w:rsid w:val="003D0824"/>
    <w:rsid w:val="003D3409"/>
    <w:rsid w:val="003E0D6D"/>
    <w:rsid w:val="003E60D3"/>
    <w:rsid w:val="003F5F12"/>
    <w:rsid w:val="00404612"/>
    <w:rsid w:val="004133E0"/>
    <w:rsid w:val="00421D12"/>
    <w:rsid w:val="00425789"/>
    <w:rsid w:val="00426CFC"/>
    <w:rsid w:val="004347D2"/>
    <w:rsid w:val="004420D9"/>
    <w:rsid w:val="00446424"/>
    <w:rsid w:val="00474136"/>
    <w:rsid w:val="00475F88"/>
    <w:rsid w:val="00476807"/>
    <w:rsid w:val="00487B4A"/>
    <w:rsid w:val="004A0CA3"/>
    <w:rsid w:val="004A2005"/>
    <w:rsid w:val="004A2058"/>
    <w:rsid w:val="004A5E52"/>
    <w:rsid w:val="004A6CD2"/>
    <w:rsid w:val="004B429C"/>
    <w:rsid w:val="004C162A"/>
    <w:rsid w:val="004C19BF"/>
    <w:rsid w:val="004C55A9"/>
    <w:rsid w:val="004C6EC5"/>
    <w:rsid w:val="004D5840"/>
    <w:rsid w:val="004E1E56"/>
    <w:rsid w:val="004E436D"/>
    <w:rsid w:val="004F4A67"/>
    <w:rsid w:val="00504CDF"/>
    <w:rsid w:val="0051053E"/>
    <w:rsid w:val="00514FBD"/>
    <w:rsid w:val="00521BCE"/>
    <w:rsid w:val="0052729B"/>
    <w:rsid w:val="005277D0"/>
    <w:rsid w:val="005430F9"/>
    <w:rsid w:val="00552D40"/>
    <w:rsid w:val="00552FF4"/>
    <w:rsid w:val="00556494"/>
    <w:rsid w:val="00561C8E"/>
    <w:rsid w:val="00563ABF"/>
    <w:rsid w:val="00567507"/>
    <w:rsid w:val="00572686"/>
    <w:rsid w:val="00572844"/>
    <w:rsid w:val="0057459A"/>
    <w:rsid w:val="00576882"/>
    <w:rsid w:val="00577BA2"/>
    <w:rsid w:val="005854E7"/>
    <w:rsid w:val="00587D2A"/>
    <w:rsid w:val="00590213"/>
    <w:rsid w:val="00596205"/>
    <w:rsid w:val="005A0192"/>
    <w:rsid w:val="005A374C"/>
    <w:rsid w:val="005A5D30"/>
    <w:rsid w:val="005B57BD"/>
    <w:rsid w:val="005C42F6"/>
    <w:rsid w:val="005D2DBB"/>
    <w:rsid w:val="005D6A97"/>
    <w:rsid w:val="005E7669"/>
    <w:rsid w:val="005F0D08"/>
    <w:rsid w:val="005F568C"/>
    <w:rsid w:val="00601878"/>
    <w:rsid w:val="00610770"/>
    <w:rsid w:val="0062768E"/>
    <w:rsid w:val="00630EB4"/>
    <w:rsid w:val="00631385"/>
    <w:rsid w:val="00634A6B"/>
    <w:rsid w:val="00635051"/>
    <w:rsid w:val="00642206"/>
    <w:rsid w:val="006425A0"/>
    <w:rsid w:val="006427CE"/>
    <w:rsid w:val="00643F4C"/>
    <w:rsid w:val="006456C1"/>
    <w:rsid w:val="00652825"/>
    <w:rsid w:val="0065610C"/>
    <w:rsid w:val="00680DE6"/>
    <w:rsid w:val="0068252A"/>
    <w:rsid w:val="00697667"/>
    <w:rsid w:val="006A3187"/>
    <w:rsid w:val="006A41F9"/>
    <w:rsid w:val="006A67B4"/>
    <w:rsid w:val="006B164B"/>
    <w:rsid w:val="006D040E"/>
    <w:rsid w:val="006D0E9B"/>
    <w:rsid w:val="006D5FCB"/>
    <w:rsid w:val="006D6498"/>
    <w:rsid w:val="006E09C9"/>
    <w:rsid w:val="006E5861"/>
    <w:rsid w:val="006F2021"/>
    <w:rsid w:val="006F36D5"/>
    <w:rsid w:val="006F3FF8"/>
    <w:rsid w:val="006F5102"/>
    <w:rsid w:val="006F6756"/>
    <w:rsid w:val="00710E1E"/>
    <w:rsid w:val="007132CF"/>
    <w:rsid w:val="0072491D"/>
    <w:rsid w:val="00725A79"/>
    <w:rsid w:val="00740D45"/>
    <w:rsid w:val="00743F83"/>
    <w:rsid w:val="00744DF2"/>
    <w:rsid w:val="00750CE2"/>
    <w:rsid w:val="00751264"/>
    <w:rsid w:val="007526CC"/>
    <w:rsid w:val="00765CC7"/>
    <w:rsid w:val="00770713"/>
    <w:rsid w:val="00772A6F"/>
    <w:rsid w:val="00783234"/>
    <w:rsid w:val="00783773"/>
    <w:rsid w:val="00784E7F"/>
    <w:rsid w:val="007858BF"/>
    <w:rsid w:val="0078698B"/>
    <w:rsid w:val="00786D5B"/>
    <w:rsid w:val="007B40D0"/>
    <w:rsid w:val="007D72E2"/>
    <w:rsid w:val="00800CE8"/>
    <w:rsid w:val="00801DBC"/>
    <w:rsid w:val="00802B1D"/>
    <w:rsid w:val="00802E2A"/>
    <w:rsid w:val="0080405C"/>
    <w:rsid w:val="00804B39"/>
    <w:rsid w:val="00807BBD"/>
    <w:rsid w:val="00810B07"/>
    <w:rsid w:val="008147E3"/>
    <w:rsid w:val="00825E27"/>
    <w:rsid w:val="00827871"/>
    <w:rsid w:val="00827967"/>
    <w:rsid w:val="008460CA"/>
    <w:rsid w:val="0085509F"/>
    <w:rsid w:val="00866F45"/>
    <w:rsid w:val="00877F9D"/>
    <w:rsid w:val="0088785E"/>
    <w:rsid w:val="00891F27"/>
    <w:rsid w:val="008937C2"/>
    <w:rsid w:val="00896E55"/>
    <w:rsid w:val="008B6405"/>
    <w:rsid w:val="008C2262"/>
    <w:rsid w:val="008C330C"/>
    <w:rsid w:val="008C69EA"/>
    <w:rsid w:val="008D54DF"/>
    <w:rsid w:val="008D7DD2"/>
    <w:rsid w:val="008F23D6"/>
    <w:rsid w:val="008F3D21"/>
    <w:rsid w:val="00901C21"/>
    <w:rsid w:val="00930810"/>
    <w:rsid w:val="00944BAD"/>
    <w:rsid w:val="00950C3A"/>
    <w:rsid w:val="00955B1D"/>
    <w:rsid w:val="009601F4"/>
    <w:rsid w:val="00962DCC"/>
    <w:rsid w:val="00964240"/>
    <w:rsid w:val="009775AE"/>
    <w:rsid w:val="00981063"/>
    <w:rsid w:val="009837C5"/>
    <w:rsid w:val="00986708"/>
    <w:rsid w:val="009919D6"/>
    <w:rsid w:val="009A2F0C"/>
    <w:rsid w:val="009A3DD3"/>
    <w:rsid w:val="009A6F9F"/>
    <w:rsid w:val="009B2D72"/>
    <w:rsid w:val="009B4F5E"/>
    <w:rsid w:val="009C3C03"/>
    <w:rsid w:val="009D00E4"/>
    <w:rsid w:val="009D28D7"/>
    <w:rsid w:val="009D477C"/>
    <w:rsid w:val="009D50B2"/>
    <w:rsid w:val="009D784F"/>
    <w:rsid w:val="009E544C"/>
    <w:rsid w:val="009E5AC8"/>
    <w:rsid w:val="009E5C15"/>
    <w:rsid w:val="009F03BA"/>
    <w:rsid w:val="009F5B3C"/>
    <w:rsid w:val="00A0073C"/>
    <w:rsid w:val="00A01EE4"/>
    <w:rsid w:val="00A10EAE"/>
    <w:rsid w:val="00A133DB"/>
    <w:rsid w:val="00A13A43"/>
    <w:rsid w:val="00A35137"/>
    <w:rsid w:val="00A401A3"/>
    <w:rsid w:val="00A433A0"/>
    <w:rsid w:val="00A43D48"/>
    <w:rsid w:val="00A4595D"/>
    <w:rsid w:val="00A51BFC"/>
    <w:rsid w:val="00A56B2D"/>
    <w:rsid w:val="00A67652"/>
    <w:rsid w:val="00A711F7"/>
    <w:rsid w:val="00A73184"/>
    <w:rsid w:val="00A82925"/>
    <w:rsid w:val="00A83B25"/>
    <w:rsid w:val="00AA3E8E"/>
    <w:rsid w:val="00AB3636"/>
    <w:rsid w:val="00AB5194"/>
    <w:rsid w:val="00AB7700"/>
    <w:rsid w:val="00AC2D0B"/>
    <w:rsid w:val="00AD5B6A"/>
    <w:rsid w:val="00AD7564"/>
    <w:rsid w:val="00AE3CFD"/>
    <w:rsid w:val="00AE5C86"/>
    <w:rsid w:val="00B0001F"/>
    <w:rsid w:val="00B06758"/>
    <w:rsid w:val="00B1681C"/>
    <w:rsid w:val="00B17FD0"/>
    <w:rsid w:val="00B20EAE"/>
    <w:rsid w:val="00B26CED"/>
    <w:rsid w:val="00B352EE"/>
    <w:rsid w:val="00B3791B"/>
    <w:rsid w:val="00B46521"/>
    <w:rsid w:val="00B514CB"/>
    <w:rsid w:val="00B51B0E"/>
    <w:rsid w:val="00B66F10"/>
    <w:rsid w:val="00B7560F"/>
    <w:rsid w:val="00B80F8C"/>
    <w:rsid w:val="00B84805"/>
    <w:rsid w:val="00BB072F"/>
    <w:rsid w:val="00BC6C8B"/>
    <w:rsid w:val="00BD01B6"/>
    <w:rsid w:val="00BD3DC9"/>
    <w:rsid w:val="00BD7AA0"/>
    <w:rsid w:val="00BE4DFE"/>
    <w:rsid w:val="00BE533A"/>
    <w:rsid w:val="00C152C8"/>
    <w:rsid w:val="00C204EA"/>
    <w:rsid w:val="00C226B8"/>
    <w:rsid w:val="00C2623C"/>
    <w:rsid w:val="00C26F61"/>
    <w:rsid w:val="00C3491B"/>
    <w:rsid w:val="00C52D68"/>
    <w:rsid w:val="00C62413"/>
    <w:rsid w:val="00C6489B"/>
    <w:rsid w:val="00C77195"/>
    <w:rsid w:val="00C80CF1"/>
    <w:rsid w:val="00C84A33"/>
    <w:rsid w:val="00CA2451"/>
    <w:rsid w:val="00CA62C6"/>
    <w:rsid w:val="00CB142C"/>
    <w:rsid w:val="00CC0E02"/>
    <w:rsid w:val="00CC68FD"/>
    <w:rsid w:val="00CC7D5C"/>
    <w:rsid w:val="00CD2A6B"/>
    <w:rsid w:val="00CD42E7"/>
    <w:rsid w:val="00CE79AF"/>
    <w:rsid w:val="00CF334A"/>
    <w:rsid w:val="00CF37D4"/>
    <w:rsid w:val="00CF382F"/>
    <w:rsid w:val="00D01BAD"/>
    <w:rsid w:val="00D06EA0"/>
    <w:rsid w:val="00D072A7"/>
    <w:rsid w:val="00D10714"/>
    <w:rsid w:val="00D10C4C"/>
    <w:rsid w:val="00D2730C"/>
    <w:rsid w:val="00D27CC1"/>
    <w:rsid w:val="00D314EB"/>
    <w:rsid w:val="00D47265"/>
    <w:rsid w:val="00D50274"/>
    <w:rsid w:val="00D53C55"/>
    <w:rsid w:val="00D604A0"/>
    <w:rsid w:val="00D7334D"/>
    <w:rsid w:val="00D846FB"/>
    <w:rsid w:val="00D918C2"/>
    <w:rsid w:val="00DA46F9"/>
    <w:rsid w:val="00DA69A1"/>
    <w:rsid w:val="00DB154F"/>
    <w:rsid w:val="00DB2C4F"/>
    <w:rsid w:val="00DC0650"/>
    <w:rsid w:val="00DC28F5"/>
    <w:rsid w:val="00DC462B"/>
    <w:rsid w:val="00E0319A"/>
    <w:rsid w:val="00E23938"/>
    <w:rsid w:val="00E23D83"/>
    <w:rsid w:val="00E26157"/>
    <w:rsid w:val="00E30A35"/>
    <w:rsid w:val="00E46035"/>
    <w:rsid w:val="00E46589"/>
    <w:rsid w:val="00E57ACD"/>
    <w:rsid w:val="00E62943"/>
    <w:rsid w:val="00E84D7D"/>
    <w:rsid w:val="00EA00B7"/>
    <w:rsid w:val="00EA0E39"/>
    <w:rsid w:val="00EA5109"/>
    <w:rsid w:val="00EB1D79"/>
    <w:rsid w:val="00EC44F4"/>
    <w:rsid w:val="00ED6B20"/>
    <w:rsid w:val="00EF2177"/>
    <w:rsid w:val="00EF5069"/>
    <w:rsid w:val="00EF76F3"/>
    <w:rsid w:val="00EF7D3C"/>
    <w:rsid w:val="00F00685"/>
    <w:rsid w:val="00F04EE9"/>
    <w:rsid w:val="00F05141"/>
    <w:rsid w:val="00F323E5"/>
    <w:rsid w:val="00F373A3"/>
    <w:rsid w:val="00F400E1"/>
    <w:rsid w:val="00F42675"/>
    <w:rsid w:val="00F47944"/>
    <w:rsid w:val="00F712B6"/>
    <w:rsid w:val="00F822E0"/>
    <w:rsid w:val="00F84980"/>
    <w:rsid w:val="00F95880"/>
    <w:rsid w:val="00FA0150"/>
    <w:rsid w:val="00FA416E"/>
    <w:rsid w:val="00FA6938"/>
    <w:rsid w:val="00FC0A0B"/>
    <w:rsid w:val="00FC0F80"/>
    <w:rsid w:val="00FC46DF"/>
    <w:rsid w:val="00FC7A3F"/>
    <w:rsid w:val="00FD54FB"/>
    <w:rsid w:val="00FD7743"/>
    <w:rsid w:val="00FE2E47"/>
    <w:rsid w:val="00FE3CBD"/>
    <w:rsid w:val="00FE3F34"/>
    <w:rsid w:val="00FF16BA"/>
    <w:rsid w:val="00FF4DB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46002"/>
  <w15:docId w15:val="{A9638CB9-9805-4317-A7F0-C9F350D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C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980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5FCB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6D5FCB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FCB"/>
    <w:rPr>
      <w:rFonts w:ascii="Times New Roman" w:eastAsia="Times New Roman" w:hAnsi="Times New Roman" w:cs="Arabic Transparent"/>
      <w:b/>
      <w:bCs/>
      <w:sz w:val="20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6D5FCB"/>
    <w:rPr>
      <w:rFonts w:ascii="Times New Roman" w:eastAsia="Times New Roman" w:hAnsi="Times New Roman" w:cs="Monotype Koufi"/>
      <w:b/>
      <w:bCs/>
      <w:sz w:val="24"/>
      <w:szCs w:val="30"/>
      <w:lang w:eastAsia="ar-SA"/>
    </w:rPr>
  </w:style>
  <w:style w:type="paragraph" w:styleId="Header">
    <w:name w:val="header"/>
    <w:basedOn w:val="Normal"/>
    <w:link w:val="HeaderChar"/>
    <w:uiPriority w:val="99"/>
    <w:rsid w:val="006D5F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6D5F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lockText">
    <w:name w:val="Block Text"/>
    <w:basedOn w:val="Normal"/>
    <w:rsid w:val="006D5FCB"/>
    <w:pPr>
      <w:ind w:left="2126" w:right="2126" w:firstLine="142"/>
    </w:pPr>
    <w:rPr>
      <w:rFonts w:cs="Arabic Transparent"/>
      <w:b/>
      <w:bCs/>
      <w:szCs w:val="28"/>
    </w:rPr>
  </w:style>
  <w:style w:type="character" w:styleId="PageNumber">
    <w:name w:val="page number"/>
    <w:basedOn w:val="DefaultParagraphFont"/>
    <w:rsid w:val="006D5FCB"/>
  </w:style>
  <w:style w:type="paragraph" w:styleId="ListParagraph">
    <w:name w:val="List Paragraph"/>
    <w:basedOn w:val="Normal"/>
    <w:uiPriority w:val="34"/>
    <w:qFormat/>
    <w:rsid w:val="00A71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6E"/>
    <w:rPr>
      <w:rFonts w:ascii="Segoe UI" w:eastAsia="Times New Roman" w:hAnsi="Segoe UI" w:cs="Segoe UI"/>
      <w:sz w:val="18"/>
      <w:szCs w:val="18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744DF2"/>
    <w:pPr>
      <w:spacing w:after="200" w:line="276" w:lineRule="auto"/>
      <w:jc w:val="center"/>
    </w:pPr>
    <w:rPr>
      <w:rFonts w:ascii="Calibri" w:eastAsia="Calibri" w:hAnsi="Calibri" w:cs="Arial"/>
      <w:b/>
      <w:bCs/>
      <w:sz w:val="54"/>
      <w:szCs w:val="54"/>
      <w:lang w:eastAsia="en-US" w:bidi="ar-JO"/>
    </w:rPr>
  </w:style>
  <w:style w:type="character" w:customStyle="1" w:styleId="BodyTextChar">
    <w:name w:val="Body Text Char"/>
    <w:basedOn w:val="DefaultParagraphFont"/>
    <w:link w:val="BodyText"/>
    <w:uiPriority w:val="99"/>
    <w:rsid w:val="00744DF2"/>
    <w:rPr>
      <w:rFonts w:ascii="Calibri" w:eastAsia="Calibri" w:hAnsi="Calibri" w:cs="Arial"/>
      <w:b/>
      <w:bCs/>
      <w:sz w:val="54"/>
      <w:szCs w:val="54"/>
      <w:lang w:bidi="ar-JO"/>
    </w:rPr>
  </w:style>
  <w:style w:type="character" w:customStyle="1" w:styleId="Heading1Char">
    <w:name w:val="Heading 1 Char"/>
    <w:basedOn w:val="DefaultParagraphFont"/>
    <w:link w:val="Heading1"/>
    <w:uiPriority w:val="9"/>
    <w:rsid w:val="00091980"/>
    <w:rPr>
      <w:rFonts w:ascii="Times New Roman" w:eastAsia="Times New Roman" w:hAnsi="Times New Roman" w:cs="Traditional Arabic"/>
      <w:sz w:val="32"/>
      <w:szCs w:val="32"/>
      <w:lang w:eastAsia="ar-SA"/>
    </w:rPr>
  </w:style>
  <w:style w:type="table" w:styleId="TableGrid">
    <w:name w:val="Table Grid"/>
    <w:basedOn w:val="TableNormal"/>
    <w:uiPriority w:val="39"/>
    <w:rsid w:val="0078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F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F61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F61"/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table" w:styleId="PlainTable1">
    <w:name w:val="Plain Table 1"/>
    <w:basedOn w:val="TableNormal"/>
    <w:uiPriority w:val="41"/>
    <w:rsid w:val="00825E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2048E3-E501-457C-B87E-90A722380279}" type="doc">
      <dgm:prSet loTypeId="urn:microsoft.com/office/officeart/2005/8/layout/hierarchy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BFF8309-B085-44E0-8AD5-65054DBE6331}">
      <dgm:prSet phldrT="[Text]"/>
      <dgm:spPr/>
      <dgm:t>
        <a:bodyPr/>
        <a:lstStyle/>
        <a:p>
          <a:r>
            <a:rPr lang="ar-JO"/>
            <a:t>البنك (أ) </a:t>
          </a:r>
          <a:endParaRPr lang="en-US"/>
        </a:p>
      </dgm:t>
    </dgm:pt>
    <dgm:pt modelId="{450B7B6E-82E4-4FEC-84F9-D48A4767F20E}" type="parTrans" cxnId="{832E680F-8FED-4BE6-9FF6-9B44D5E88400}">
      <dgm:prSet/>
      <dgm:spPr/>
      <dgm:t>
        <a:bodyPr/>
        <a:lstStyle/>
        <a:p>
          <a:endParaRPr lang="en-US"/>
        </a:p>
      </dgm:t>
    </dgm:pt>
    <dgm:pt modelId="{BE0E6A77-E48D-4027-AE4F-2AB41F2B7732}" type="sibTrans" cxnId="{832E680F-8FED-4BE6-9FF6-9B44D5E88400}">
      <dgm:prSet/>
      <dgm:spPr/>
      <dgm:t>
        <a:bodyPr/>
        <a:lstStyle/>
        <a:p>
          <a:endParaRPr lang="en-US"/>
        </a:p>
      </dgm:t>
    </dgm:pt>
    <dgm:pt modelId="{33528898-6FB3-4389-9662-465ADA72F3BE}">
      <dgm:prSet phldrT="[Text]"/>
      <dgm:spPr/>
      <dgm:t>
        <a:bodyPr/>
        <a:lstStyle/>
        <a:p>
          <a:r>
            <a:rPr lang="ar-JO"/>
            <a:t>شخصية اعتبارية (د)</a:t>
          </a:r>
        </a:p>
        <a:p>
          <a:r>
            <a:rPr lang="ar-JO"/>
            <a:t>90%</a:t>
          </a:r>
          <a:endParaRPr lang="en-US"/>
        </a:p>
      </dgm:t>
    </dgm:pt>
    <dgm:pt modelId="{E0020B36-18CF-4385-8315-847FF8CB24EC}" type="parTrans" cxnId="{4799B8B2-E1A0-4BCC-AC07-639181BB7B4C}">
      <dgm:prSet/>
      <dgm:spPr/>
      <dgm:t>
        <a:bodyPr/>
        <a:lstStyle/>
        <a:p>
          <a:endParaRPr lang="en-US"/>
        </a:p>
      </dgm:t>
    </dgm:pt>
    <dgm:pt modelId="{DE38B471-FEC5-4D0A-BBCC-F83F804C84F2}" type="sibTrans" cxnId="{4799B8B2-E1A0-4BCC-AC07-639181BB7B4C}">
      <dgm:prSet/>
      <dgm:spPr/>
      <dgm:t>
        <a:bodyPr/>
        <a:lstStyle/>
        <a:p>
          <a:endParaRPr lang="en-US"/>
        </a:p>
      </dgm:t>
    </dgm:pt>
    <dgm:pt modelId="{34474289-EFDC-4FEB-A70A-219C4128B216}">
      <dgm:prSet phldrT="[Text]"/>
      <dgm:spPr/>
      <dgm:t>
        <a:bodyPr/>
        <a:lstStyle/>
        <a:p>
          <a:r>
            <a:rPr lang="ar-JO"/>
            <a:t>شخص طبيعي (و)</a:t>
          </a:r>
        </a:p>
        <a:p>
          <a:r>
            <a:rPr lang="ar-JO"/>
            <a:t>55% </a:t>
          </a:r>
          <a:endParaRPr lang="en-US"/>
        </a:p>
      </dgm:t>
    </dgm:pt>
    <dgm:pt modelId="{3C358F02-092C-4B35-BF57-F24454648773}" type="parTrans" cxnId="{DE5D854D-889F-4CD3-8555-7CDED46838BB}">
      <dgm:prSet/>
      <dgm:spPr/>
      <dgm:t>
        <a:bodyPr/>
        <a:lstStyle/>
        <a:p>
          <a:endParaRPr lang="en-US"/>
        </a:p>
      </dgm:t>
    </dgm:pt>
    <dgm:pt modelId="{07B7CC6F-C559-44A8-97A1-0D9CD9C4ACEC}" type="sibTrans" cxnId="{DE5D854D-889F-4CD3-8555-7CDED46838BB}">
      <dgm:prSet/>
      <dgm:spPr/>
      <dgm:t>
        <a:bodyPr/>
        <a:lstStyle/>
        <a:p>
          <a:endParaRPr lang="en-US"/>
        </a:p>
      </dgm:t>
    </dgm:pt>
    <dgm:pt modelId="{573659C9-A43C-47BC-9D8A-5312A614744B}">
      <dgm:prSet phldrT="[Text]"/>
      <dgm:spPr/>
      <dgm:t>
        <a:bodyPr/>
        <a:lstStyle/>
        <a:p>
          <a:r>
            <a:rPr lang="ar-JO"/>
            <a:t>شخص طبيعي (هـ)</a:t>
          </a:r>
        </a:p>
        <a:p>
          <a:r>
            <a:rPr lang="ar-JO"/>
            <a:t>45%</a:t>
          </a:r>
          <a:endParaRPr lang="en-US"/>
        </a:p>
      </dgm:t>
    </dgm:pt>
    <dgm:pt modelId="{02841149-EA21-4FF2-A165-C4AC0C9EBBEA}" type="parTrans" cxnId="{45491647-6213-4500-A9FC-2BA60B3BC446}">
      <dgm:prSet/>
      <dgm:spPr/>
      <dgm:t>
        <a:bodyPr/>
        <a:lstStyle/>
        <a:p>
          <a:endParaRPr lang="en-US"/>
        </a:p>
      </dgm:t>
    </dgm:pt>
    <dgm:pt modelId="{16DF2EC4-613B-4F00-9316-69A95238E857}" type="sibTrans" cxnId="{45491647-6213-4500-A9FC-2BA60B3BC446}">
      <dgm:prSet/>
      <dgm:spPr/>
      <dgm:t>
        <a:bodyPr/>
        <a:lstStyle/>
        <a:p>
          <a:endParaRPr lang="en-US"/>
        </a:p>
      </dgm:t>
    </dgm:pt>
    <dgm:pt modelId="{BD0CD8A0-3468-4262-9210-D9346658F32C}">
      <dgm:prSet phldrT="[Text]"/>
      <dgm:spPr/>
      <dgm:t>
        <a:bodyPr/>
        <a:lstStyle/>
        <a:p>
          <a:r>
            <a:rPr lang="ar-JO"/>
            <a:t>شخص طبيعي (ج)</a:t>
          </a:r>
        </a:p>
        <a:p>
          <a:r>
            <a:rPr lang="ar-JO"/>
            <a:t>5%</a:t>
          </a:r>
          <a:endParaRPr lang="en-US"/>
        </a:p>
      </dgm:t>
    </dgm:pt>
    <dgm:pt modelId="{ED6D58E4-F1D5-4144-9F19-479C39EF9FDD}" type="sibTrans" cxnId="{4038C77F-CC2F-4000-9FF0-5BF9BB7C5AE8}">
      <dgm:prSet/>
      <dgm:spPr/>
      <dgm:t>
        <a:bodyPr/>
        <a:lstStyle/>
        <a:p>
          <a:endParaRPr lang="en-US"/>
        </a:p>
      </dgm:t>
    </dgm:pt>
    <dgm:pt modelId="{2C8011B6-07E7-4C2E-A073-A7FD95162ECC}" type="parTrans" cxnId="{4038C77F-CC2F-4000-9FF0-5BF9BB7C5AE8}">
      <dgm:prSet/>
      <dgm:spPr/>
      <dgm:t>
        <a:bodyPr/>
        <a:lstStyle/>
        <a:p>
          <a:endParaRPr lang="en-US"/>
        </a:p>
      </dgm:t>
    </dgm:pt>
    <dgm:pt modelId="{0064DCCA-EB9D-469D-8AE7-F9DAF8014634}">
      <dgm:prSet phldrT="[Text]"/>
      <dgm:spPr/>
      <dgm:t>
        <a:bodyPr/>
        <a:lstStyle/>
        <a:p>
          <a:r>
            <a:rPr lang="ar-JO"/>
            <a:t>شخصية  اعتبارية (ب) 5%</a:t>
          </a:r>
          <a:endParaRPr lang="en-US"/>
        </a:p>
      </dgm:t>
    </dgm:pt>
    <dgm:pt modelId="{5D66F9DE-0B0C-4C56-BD62-4CD0C53166FD}" type="sibTrans" cxnId="{52F520EF-37E1-49F4-AB4A-F7C6F3FCD8BD}">
      <dgm:prSet/>
      <dgm:spPr/>
      <dgm:t>
        <a:bodyPr/>
        <a:lstStyle/>
        <a:p>
          <a:endParaRPr lang="en-US"/>
        </a:p>
      </dgm:t>
    </dgm:pt>
    <dgm:pt modelId="{28131768-A43B-4311-BCA6-36FF46C3A149}" type="parTrans" cxnId="{52F520EF-37E1-49F4-AB4A-F7C6F3FCD8BD}">
      <dgm:prSet/>
      <dgm:spPr/>
      <dgm:t>
        <a:bodyPr/>
        <a:lstStyle/>
        <a:p>
          <a:endParaRPr lang="en-US"/>
        </a:p>
      </dgm:t>
    </dgm:pt>
    <dgm:pt modelId="{09DEBD63-FAF4-484B-910F-2A88BB5E9F9B}">
      <dgm:prSet/>
      <dgm:spPr/>
      <dgm:t>
        <a:bodyPr/>
        <a:lstStyle/>
        <a:p>
          <a:r>
            <a:rPr lang="ar-JO"/>
            <a:t>شخصية اعتبارية (ت)</a:t>
          </a:r>
        </a:p>
        <a:p>
          <a:r>
            <a:rPr lang="ar-JO"/>
            <a:t>50%</a:t>
          </a:r>
          <a:endParaRPr lang="en-US"/>
        </a:p>
      </dgm:t>
    </dgm:pt>
    <dgm:pt modelId="{B041848A-9974-44B8-9C7D-3BB2547018BC}" type="parTrans" cxnId="{C44F572D-C35F-46E5-938B-3CCE2F685FEE}">
      <dgm:prSet/>
      <dgm:spPr/>
      <dgm:t>
        <a:bodyPr/>
        <a:lstStyle/>
        <a:p>
          <a:endParaRPr lang="en-US"/>
        </a:p>
      </dgm:t>
    </dgm:pt>
    <dgm:pt modelId="{11B3538F-E6E0-4D61-849C-9FAC74BCABCD}" type="sibTrans" cxnId="{C44F572D-C35F-46E5-938B-3CCE2F685FEE}">
      <dgm:prSet/>
      <dgm:spPr/>
      <dgm:t>
        <a:bodyPr/>
        <a:lstStyle/>
        <a:p>
          <a:endParaRPr lang="en-US"/>
        </a:p>
      </dgm:t>
    </dgm:pt>
    <dgm:pt modelId="{3AEE79EC-3A68-40E2-86E3-B8A3F2F5C486}">
      <dgm:prSet/>
      <dgm:spPr/>
      <dgm:t>
        <a:bodyPr/>
        <a:lstStyle/>
        <a:p>
          <a:r>
            <a:rPr lang="ar-JO"/>
            <a:t>شخص طبيعي (ي)</a:t>
          </a:r>
        </a:p>
        <a:p>
          <a:r>
            <a:rPr lang="ar-JO"/>
            <a:t>100%</a:t>
          </a:r>
          <a:endParaRPr lang="en-US"/>
        </a:p>
      </dgm:t>
    </dgm:pt>
    <dgm:pt modelId="{FAB3123D-F0EE-4C17-B4F8-42E6AC555946}" type="parTrans" cxnId="{2D412FF9-EC6D-491B-975F-0B01F8628CE1}">
      <dgm:prSet/>
      <dgm:spPr/>
      <dgm:t>
        <a:bodyPr/>
        <a:lstStyle/>
        <a:p>
          <a:endParaRPr lang="en-US"/>
        </a:p>
      </dgm:t>
    </dgm:pt>
    <dgm:pt modelId="{9F6501B3-CB2F-489B-A9DD-598CFF0E6737}" type="sibTrans" cxnId="{2D412FF9-EC6D-491B-975F-0B01F8628CE1}">
      <dgm:prSet/>
      <dgm:spPr/>
      <dgm:t>
        <a:bodyPr/>
        <a:lstStyle/>
        <a:p>
          <a:endParaRPr lang="en-US"/>
        </a:p>
      </dgm:t>
    </dgm:pt>
    <dgm:pt modelId="{8624ACCC-94A0-4123-ADD3-8C824B685B96}">
      <dgm:prSet/>
      <dgm:spPr/>
      <dgm:t>
        <a:bodyPr/>
        <a:lstStyle/>
        <a:p>
          <a:r>
            <a:rPr lang="ar-JO"/>
            <a:t>شخص طبيعي (ح)</a:t>
          </a:r>
        </a:p>
        <a:p>
          <a:r>
            <a:rPr lang="ar-JO"/>
            <a:t>10%</a:t>
          </a:r>
          <a:endParaRPr lang="en-US"/>
        </a:p>
      </dgm:t>
    </dgm:pt>
    <dgm:pt modelId="{A64C574B-861D-4FEC-ACA8-05737D894B7D}" type="parTrans" cxnId="{0B47A3E5-C54C-45AD-B846-137C0C1263FD}">
      <dgm:prSet/>
      <dgm:spPr/>
      <dgm:t>
        <a:bodyPr/>
        <a:lstStyle/>
        <a:p>
          <a:endParaRPr lang="en-US"/>
        </a:p>
      </dgm:t>
    </dgm:pt>
    <dgm:pt modelId="{EED99483-CA07-4917-A00E-6CB82F282BE3}" type="sibTrans" cxnId="{0B47A3E5-C54C-45AD-B846-137C0C1263FD}">
      <dgm:prSet/>
      <dgm:spPr/>
      <dgm:t>
        <a:bodyPr/>
        <a:lstStyle/>
        <a:p>
          <a:endParaRPr lang="en-US"/>
        </a:p>
      </dgm:t>
    </dgm:pt>
    <dgm:pt modelId="{443C73D3-BD28-4163-8FEC-9DBB2C180605}">
      <dgm:prSet/>
      <dgm:spPr/>
      <dgm:t>
        <a:bodyPr/>
        <a:lstStyle/>
        <a:p>
          <a:r>
            <a:rPr lang="ar-JO"/>
            <a:t>شخص طبيعي (ز)</a:t>
          </a:r>
        </a:p>
        <a:p>
          <a:r>
            <a:rPr lang="ar-JO"/>
            <a:t>40%</a:t>
          </a:r>
        </a:p>
      </dgm:t>
    </dgm:pt>
    <dgm:pt modelId="{551BD3ED-9F43-4252-A830-3CA160B07491}" type="parTrans" cxnId="{E40367F8-2176-4A5C-9594-6F9A1A3586AB}">
      <dgm:prSet/>
      <dgm:spPr/>
      <dgm:t>
        <a:bodyPr/>
        <a:lstStyle/>
        <a:p>
          <a:endParaRPr lang="en-US"/>
        </a:p>
      </dgm:t>
    </dgm:pt>
    <dgm:pt modelId="{97445E79-4D7F-4B97-8995-28840AF7AEC5}" type="sibTrans" cxnId="{E40367F8-2176-4A5C-9594-6F9A1A3586AB}">
      <dgm:prSet/>
      <dgm:spPr/>
      <dgm:t>
        <a:bodyPr/>
        <a:lstStyle/>
        <a:p>
          <a:endParaRPr lang="en-US"/>
        </a:p>
      </dgm:t>
    </dgm:pt>
    <dgm:pt modelId="{D7E5FBC9-D696-4B05-BC0A-22A9530451CC}" type="pres">
      <dgm:prSet presAssocID="{DE2048E3-E501-457C-B87E-90A7223802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151701A-6704-4AF7-A8E4-333E3B6DD2FD}" type="pres">
      <dgm:prSet presAssocID="{9BFF8309-B085-44E0-8AD5-65054DBE6331}" presName="hierRoot1" presStyleCnt="0"/>
      <dgm:spPr/>
    </dgm:pt>
    <dgm:pt modelId="{2F786443-22CD-4746-8683-E2B2EB6F6F94}" type="pres">
      <dgm:prSet presAssocID="{9BFF8309-B085-44E0-8AD5-65054DBE6331}" presName="composite" presStyleCnt="0"/>
      <dgm:spPr/>
    </dgm:pt>
    <dgm:pt modelId="{638A59E1-0FFD-425E-9A48-A275CE60D070}" type="pres">
      <dgm:prSet presAssocID="{9BFF8309-B085-44E0-8AD5-65054DBE6331}" presName="background" presStyleLbl="node0" presStyleIdx="0" presStyleCnt="1"/>
      <dgm:spPr/>
    </dgm:pt>
    <dgm:pt modelId="{EE4BD190-0960-4036-AAAB-D6179D79AC35}" type="pres">
      <dgm:prSet presAssocID="{9BFF8309-B085-44E0-8AD5-65054DBE633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7E97DA-48EF-4E40-9C2E-477B298B27F9}" type="pres">
      <dgm:prSet presAssocID="{9BFF8309-B085-44E0-8AD5-65054DBE6331}" presName="hierChild2" presStyleCnt="0"/>
      <dgm:spPr/>
    </dgm:pt>
    <dgm:pt modelId="{9BFCBA96-6C2C-427D-9583-02D222F2171A}" type="pres">
      <dgm:prSet presAssocID="{E0020B36-18CF-4385-8315-847FF8CB24EC}" presName="Name10" presStyleLbl="parChTrans1D2" presStyleIdx="0" presStyleCnt="3"/>
      <dgm:spPr/>
      <dgm:t>
        <a:bodyPr/>
        <a:lstStyle/>
        <a:p>
          <a:endParaRPr lang="en-US"/>
        </a:p>
      </dgm:t>
    </dgm:pt>
    <dgm:pt modelId="{21458009-4823-4A5D-9834-EB60681A8665}" type="pres">
      <dgm:prSet presAssocID="{33528898-6FB3-4389-9662-465ADA72F3BE}" presName="hierRoot2" presStyleCnt="0"/>
      <dgm:spPr/>
    </dgm:pt>
    <dgm:pt modelId="{6FB86768-D8ED-474F-9E74-0F8738DB7503}" type="pres">
      <dgm:prSet presAssocID="{33528898-6FB3-4389-9662-465ADA72F3BE}" presName="composite2" presStyleCnt="0"/>
      <dgm:spPr/>
    </dgm:pt>
    <dgm:pt modelId="{DF40BF46-0A71-4AC0-ACB9-79EBDD816CA4}" type="pres">
      <dgm:prSet presAssocID="{33528898-6FB3-4389-9662-465ADA72F3BE}" presName="background2" presStyleLbl="node2" presStyleIdx="0" presStyleCnt="3"/>
      <dgm:spPr/>
    </dgm:pt>
    <dgm:pt modelId="{A8E5EBB0-C2B4-4845-8FA1-6A2C71E2777C}" type="pres">
      <dgm:prSet presAssocID="{33528898-6FB3-4389-9662-465ADA72F3BE}" presName="text2" presStyleLbl="fgAcc2" presStyleIdx="0" presStyleCnt="3" custLinFactX="-23581" custLinFactNeighborX="-100000" custLinFactNeighborY="-8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B86107-947D-4FC7-A02E-21533054F317}" type="pres">
      <dgm:prSet presAssocID="{33528898-6FB3-4389-9662-465ADA72F3BE}" presName="hierChild3" presStyleCnt="0"/>
      <dgm:spPr/>
    </dgm:pt>
    <dgm:pt modelId="{B344F72A-E1C7-477A-94A4-6ACD7C7B4560}" type="pres">
      <dgm:prSet presAssocID="{B041848A-9974-44B8-9C7D-3BB2547018BC}" presName="Name17" presStyleLbl="parChTrans1D3" presStyleIdx="0" presStyleCnt="5"/>
      <dgm:spPr/>
      <dgm:t>
        <a:bodyPr/>
        <a:lstStyle/>
        <a:p>
          <a:endParaRPr lang="en-US"/>
        </a:p>
      </dgm:t>
    </dgm:pt>
    <dgm:pt modelId="{0F2DDD99-D85F-428A-BD2E-0A1CBB142E17}" type="pres">
      <dgm:prSet presAssocID="{09DEBD63-FAF4-484B-910F-2A88BB5E9F9B}" presName="hierRoot3" presStyleCnt="0"/>
      <dgm:spPr/>
    </dgm:pt>
    <dgm:pt modelId="{F83A8368-6D24-4F1E-847B-AC10D463B9AC}" type="pres">
      <dgm:prSet presAssocID="{09DEBD63-FAF4-484B-910F-2A88BB5E9F9B}" presName="composite3" presStyleCnt="0"/>
      <dgm:spPr/>
    </dgm:pt>
    <dgm:pt modelId="{C4625C12-8D45-4E22-B0F9-EE446462A673}" type="pres">
      <dgm:prSet presAssocID="{09DEBD63-FAF4-484B-910F-2A88BB5E9F9B}" presName="background3" presStyleLbl="node3" presStyleIdx="0" presStyleCnt="5"/>
      <dgm:spPr/>
    </dgm:pt>
    <dgm:pt modelId="{B1F4738E-F65E-4DFB-93A6-6B0F6A751C78}" type="pres">
      <dgm:prSet presAssocID="{09DEBD63-FAF4-484B-910F-2A88BB5E9F9B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E1DA1E-8554-4A95-9DE3-8A41AC3BFFEE}" type="pres">
      <dgm:prSet presAssocID="{09DEBD63-FAF4-484B-910F-2A88BB5E9F9B}" presName="hierChild4" presStyleCnt="0"/>
      <dgm:spPr/>
    </dgm:pt>
    <dgm:pt modelId="{01464CD8-A8E9-418F-BA6A-2E59D37A1D01}" type="pres">
      <dgm:prSet presAssocID="{FAB3123D-F0EE-4C17-B4F8-42E6AC555946}" presName="Name23" presStyleLbl="parChTrans1D4" presStyleIdx="0" presStyleCnt="1"/>
      <dgm:spPr/>
      <dgm:t>
        <a:bodyPr/>
        <a:lstStyle/>
        <a:p>
          <a:endParaRPr lang="en-US"/>
        </a:p>
      </dgm:t>
    </dgm:pt>
    <dgm:pt modelId="{2A2CB649-DA20-419E-B37E-7130A12454FF}" type="pres">
      <dgm:prSet presAssocID="{3AEE79EC-3A68-40E2-86E3-B8A3F2F5C486}" presName="hierRoot4" presStyleCnt="0"/>
      <dgm:spPr/>
    </dgm:pt>
    <dgm:pt modelId="{9F0EBEE8-3B33-4391-B082-910C5899AAB5}" type="pres">
      <dgm:prSet presAssocID="{3AEE79EC-3A68-40E2-86E3-B8A3F2F5C486}" presName="composite4" presStyleCnt="0"/>
      <dgm:spPr/>
    </dgm:pt>
    <dgm:pt modelId="{4B0FF4A6-AA5C-4989-8756-0276D16CAF23}" type="pres">
      <dgm:prSet presAssocID="{3AEE79EC-3A68-40E2-86E3-B8A3F2F5C486}" presName="background4" presStyleLbl="node4" presStyleIdx="0" presStyleCnt="1"/>
      <dgm:spPr/>
    </dgm:pt>
    <dgm:pt modelId="{B8938991-5179-428B-BB20-51B8C3C48AAA}" type="pres">
      <dgm:prSet presAssocID="{3AEE79EC-3A68-40E2-86E3-B8A3F2F5C486}" presName="text4" presStyleLbl="fgAcc4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6779BA-5756-41F7-A811-F3597E428231}" type="pres">
      <dgm:prSet presAssocID="{3AEE79EC-3A68-40E2-86E3-B8A3F2F5C486}" presName="hierChild5" presStyleCnt="0"/>
      <dgm:spPr/>
    </dgm:pt>
    <dgm:pt modelId="{66E18E20-25A9-4A98-B49F-FE56CA45B59C}" type="pres">
      <dgm:prSet presAssocID="{A64C574B-861D-4FEC-ACA8-05737D894B7D}" presName="Name17" presStyleLbl="parChTrans1D3" presStyleIdx="1" presStyleCnt="5"/>
      <dgm:spPr/>
      <dgm:t>
        <a:bodyPr/>
        <a:lstStyle/>
        <a:p>
          <a:endParaRPr lang="en-US"/>
        </a:p>
      </dgm:t>
    </dgm:pt>
    <dgm:pt modelId="{831DBD08-7B14-4179-92DE-8864494761D6}" type="pres">
      <dgm:prSet presAssocID="{8624ACCC-94A0-4123-ADD3-8C824B685B96}" presName="hierRoot3" presStyleCnt="0"/>
      <dgm:spPr/>
    </dgm:pt>
    <dgm:pt modelId="{ADB4E944-2BAD-4D9D-B126-9B02013890AE}" type="pres">
      <dgm:prSet presAssocID="{8624ACCC-94A0-4123-ADD3-8C824B685B96}" presName="composite3" presStyleCnt="0"/>
      <dgm:spPr/>
    </dgm:pt>
    <dgm:pt modelId="{8E228CEB-A013-4F63-9892-9F3E2AF4EB65}" type="pres">
      <dgm:prSet presAssocID="{8624ACCC-94A0-4123-ADD3-8C824B685B96}" presName="background3" presStyleLbl="node3" presStyleIdx="1" presStyleCnt="5"/>
      <dgm:spPr/>
    </dgm:pt>
    <dgm:pt modelId="{FE6C3257-AD7D-4797-BA15-2BAF9C03E122}" type="pres">
      <dgm:prSet presAssocID="{8624ACCC-94A0-4123-ADD3-8C824B685B96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900EAB-3402-4A53-A8FD-513D3F2E3872}" type="pres">
      <dgm:prSet presAssocID="{8624ACCC-94A0-4123-ADD3-8C824B685B96}" presName="hierChild4" presStyleCnt="0"/>
      <dgm:spPr/>
    </dgm:pt>
    <dgm:pt modelId="{F9B0B9A4-B556-483A-A6E4-C5E71D9A761B}" type="pres">
      <dgm:prSet presAssocID="{551BD3ED-9F43-4252-A830-3CA160B07491}" presName="Name17" presStyleLbl="parChTrans1D3" presStyleIdx="2" presStyleCnt="5"/>
      <dgm:spPr/>
      <dgm:t>
        <a:bodyPr/>
        <a:lstStyle/>
        <a:p>
          <a:endParaRPr lang="en-US"/>
        </a:p>
      </dgm:t>
    </dgm:pt>
    <dgm:pt modelId="{D673DF99-625A-4EBB-8050-A317A950D366}" type="pres">
      <dgm:prSet presAssocID="{443C73D3-BD28-4163-8FEC-9DBB2C180605}" presName="hierRoot3" presStyleCnt="0"/>
      <dgm:spPr/>
    </dgm:pt>
    <dgm:pt modelId="{33D6D125-5B10-4750-B5A8-4D2CC1B0EEA8}" type="pres">
      <dgm:prSet presAssocID="{443C73D3-BD28-4163-8FEC-9DBB2C180605}" presName="composite3" presStyleCnt="0"/>
      <dgm:spPr/>
    </dgm:pt>
    <dgm:pt modelId="{234C4526-7057-44FB-98DE-CB5C8D600388}" type="pres">
      <dgm:prSet presAssocID="{443C73D3-BD28-4163-8FEC-9DBB2C180605}" presName="background3" presStyleLbl="node3" presStyleIdx="2" presStyleCnt="5"/>
      <dgm:spPr/>
    </dgm:pt>
    <dgm:pt modelId="{35EF4CA8-F642-4DF9-84DA-2640BEC834A1}" type="pres">
      <dgm:prSet presAssocID="{443C73D3-BD28-4163-8FEC-9DBB2C180605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59F4BE-353B-4F61-BA06-A93A2E077C47}" type="pres">
      <dgm:prSet presAssocID="{443C73D3-BD28-4163-8FEC-9DBB2C180605}" presName="hierChild4" presStyleCnt="0"/>
      <dgm:spPr/>
    </dgm:pt>
    <dgm:pt modelId="{6CC3D8B9-BC00-4890-9EE9-257DE3CCAB89}" type="pres">
      <dgm:prSet presAssocID="{2C8011B6-07E7-4C2E-A073-A7FD95162ECC}" presName="Name10" presStyleLbl="parChTrans1D2" presStyleIdx="1" presStyleCnt="3"/>
      <dgm:spPr/>
      <dgm:t>
        <a:bodyPr/>
        <a:lstStyle/>
        <a:p>
          <a:endParaRPr lang="en-US"/>
        </a:p>
      </dgm:t>
    </dgm:pt>
    <dgm:pt modelId="{DAF9E3CF-0DD2-4F5D-9A36-A8AA9B4CC097}" type="pres">
      <dgm:prSet presAssocID="{BD0CD8A0-3468-4262-9210-D9346658F32C}" presName="hierRoot2" presStyleCnt="0"/>
      <dgm:spPr/>
    </dgm:pt>
    <dgm:pt modelId="{2AB47336-197B-4275-B448-3D27E0709BE6}" type="pres">
      <dgm:prSet presAssocID="{BD0CD8A0-3468-4262-9210-D9346658F32C}" presName="composite2" presStyleCnt="0"/>
      <dgm:spPr/>
    </dgm:pt>
    <dgm:pt modelId="{442C6D48-9B0A-4B14-8AEB-585E9DBE7E35}" type="pres">
      <dgm:prSet presAssocID="{BD0CD8A0-3468-4262-9210-D9346658F32C}" presName="background2" presStyleLbl="node2" presStyleIdx="1" presStyleCnt="3"/>
      <dgm:spPr/>
    </dgm:pt>
    <dgm:pt modelId="{BCE39C60-F740-4EBD-8C1C-25D17F07250B}" type="pres">
      <dgm:prSet presAssocID="{BD0CD8A0-3468-4262-9210-D9346658F32C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7E5734-F9F4-4EA5-9F13-8D0215AF3F8A}" type="pres">
      <dgm:prSet presAssocID="{BD0CD8A0-3468-4262-9210-D9346658F32C}" presName="hierChild3" presStyleCnt="0"/>
      <dgm:spPr/>
    </dgm:pt>
    <dgm:pt modelId="{C97CFF55-7183-4A77-A3E6-EFBA4C124D83}" type="pres">
      <dgm:prSet presAssocID="{28131768-A43B-4311-BCA6-36FF46C3A149}" presName="Name10" presStyleLbl="parChTrans1D2" presStyleIdx="2" presStyleCnt="3"/>
      <dgm:spPr/>
      <dgm:t>
        <a:bodyPr/>
        <a:lstStyle/>
        <a:p>
          <a:endParaRPr lang="en-US"/>
        </a:p>
      </dgm:t>
    </dgm:pt>
    <dgm:pt modelId="{E9DE6D88-147A-4278-9297-7F96CBAC05BC}" type="pres">
      <dgm:prSet presAssocID="{0064DCCA-EB9D-469D-8AE7-F9DAF8014634}" presName="hierRoot2" presStyleCnt="0"/>
      <dgm:spPr/>
    </dgm:pt>
    <dgm:pt modelId="{114EB0C8-9B34-4750-920C-8A916EC51685}" type="pres">
      <dgm:prSet presAssocID="{0064DCCA-EB9D-469D-8AE7-F9DAF8014634}" presName="composite2" presStyleCnt="0"/>
      <dgm:spPr/>
    </dgm:pt>
    <dgm:pt modelId="{265365C0-27D2-4D0E-BFA5-C00176681410}" type="pres">
      <dgm:prSet presAssocID="{0064DCCA-EB9D-469D-8AE7-F9DAF8014634}" presName="background2" presStyleLbl="node2" presStyleIdx="2" presStyleCnt="3"/>
      <dgm:spPr/>
    </dgm:pt>
    <dgm:pt modelId="{8A1ADC70-23F1-4938-81DB-87F873A3BEA6}" type="pres">
      <dgm:prSet presAssocID="{0064DCCA-EB9D-469D-8AE7-F9DAF8014634}" presName="text2" presStyleLbl="fgAcc2" presStyleIdx="2" presStyleCnt="3" custLinFactNeighborX="78946" custLinFactNeighborY="-26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24BBD2-2E7B-4D62-A34D-5C38F0A0C61F}" type="pres">
      <dgm:prSet presAssocID="{0064DCCA-EB9D-469D-8AE7-F9DAF8014634}" presName="hierChild3" presStyleCnt="0"/>
      <dgm:spPr/>
    </dgm:pt>
    <dgm:pt modelId="{D32AE1D4-DB78-4AD6-BE20-DB14F14DF6B0}" type="pres">
      <dgm:prSet presAssocID="{3C358F02-092C-4B35-BF57-F24454648773}" presName="Name17" presStyleLbl="parChTrans1D3" presStyleIdx="3" presStyleCnt="5"/>
      <dgm:spPr/>
      <dgm:t>
        <a:bodyPr/>
        <a:lstStyle/>
        <a:p>
          <a:endParaRPr lang="en-US"/>
        </a:p>
      </dgm:t>
    </dgm:pt>
    <dgm:pt modelId="{A8508E6B-691C-4E20-BA56-EC400B72C197}" type="pres">
      <dgm:prSet presAssocID="{34474289-EFDC-4FEB-A70A-219C4128B216}" presName="hierRoot3" presStyleCnt="0"/>
      <dgm:spPr/>
    </dgm:pt>
    <dgm:pt modelId="{3D39B052-5B26-49EA-9C23-C765F0C80A30}" type="pres">
      <dgm:prSet presAssocID="{34474289-EFDC-4FEB-A70A-219C4128B216}" presName="composite3" presStyleCnt="0"/>
      <dgm:spPr/>
    </dgm:pt>
    <dgm:pt modelId="{5F77DEF2-F5ED-4723-B7E1-C70BAA9D58EA}" type="pres">
      <dgm:prSet presAssocID="{34474289-EFDC-4FEB-A70A-219C4128B216}" presName="background3" presStyleLbl="node3" presStyleIdx="3" presStyleCnt="5"/>
      <dgm:spPr/>
    </dgm:pt>
    <dgm:pt modelId="{DC32A89C-74DF-4628-9731-438C3E6CDE47}" type="pres">
      <dgm:prSet presAssocID="{34474289-EFDC-4FEB-A70A-219C4128B216}" presName="text3" presStyleLbl="fgAcc3" presStyleIdx="3" presStyleCnt="5" custLinFactNeighborX="43474" custLinFactNeighborY="1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46609E-2E50-4F96-B4EA-A9D41D48401F}" type="pres">
      <dgm:prSet presAssocID="{34474289-EFDC-4FEB-A70A-219C4128B216}" presName="hierChild4" presStyleCnt="0"/>
      <dgm:spPr/>
    </dgm:pt>
    <dgm:pt modelId="{95F16019-E24C-4B1B-9022-BA27B7357BD1}" type="pres">
      <dgm:prSet presAssocID="{02841149-EA21-4FF2-A165-C4AC0C9EBBEA}" presName="Name17" presStyleLbl="parChTrans1D3" presStyleIdx="4" presStyleCnt="5"/>
      <dgm:spPr/>
      <dgm:t>
        <a:bodyPr/>
        <a:lstStyle/>
        <a:p>
          <a:endParaRPr lang="en-US"/>
        </a:p>
      </dgm:t>
    </dgm:pt>
    <dgm:pt modelId="{99ACEACC-FC8B-4E04-8DD0-58A611A990E2}" type="pres">
      <dgm:prSet presAssocID="{573659C9-A43C-47BC-9D8A-5312A614744B}" presName="hierRoot3" presStyleCnt="0"/>
      <dgm:spPr/>
    </dgm:pt>
    <dgm:pt modelId="{9DB8257B-5AE0-463F-A0A1-E51BFF1C31F4}" type="pres">
      <dgm:prSet presAssocID="{573659C9-A43C-47BC-9D8A-5312A614744B}" presName="composite3" presStyleCnt="0"/>
      <dgm:spPr/>
    </dgm:pt>
    <dgm:pt modelId="{B96489F3-AFDA-47BC-BB80-3F4DCBA87524}" type="pres">
      <dgm:prSet presAssocID="{573659C9-A43C-47BC-9D8A-5312A614744B}" presName="background3" presStyleLbl="node3" presStyleIdx="4" presStyleCnt="5"/>
      <dgm:spPr/>
    </dgm:pt>
    <dgm:pt modelId="{60E806BF-DA6B-4389-A33C-0B90BD7E4EA1}" type="pres">
      <dgm:prSet presAssocID="{573659C9-A43C-47BC-9D8A-5312A614744B}" presName="text3" presStyleLbl="fgAcc3" presStyleIdx="4" presStyleCnt="5" custLinFactX="17463" custLinFactNeighborX="100000" custLinFactNeighborY="1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4806FF-3997-4933-B7E4-5A016DF12D4A}" type="pres">
      <dgm:prSet presAssocID="{573659C9-A43C-47BC-9D8A-5312A614744B}" presName="hierChild4" presStyleCnt="0"/>
      <dgm:spPr/>
    </dgm:pt>
  </dgm:ptLst>
  <dgm:cxnLst>
    <dgm:cxn modelId="{751E2193-8A9C-4388-A1A0-6970077AC0F7}" type="presOf" srcId="{443C73D3-BD28-4163-8FEC-9DBB2C180605}" destId="{35EF4CA8-F642-4DF9-84DA-2640BEC834A1}" srcOrd="0" destOrd="0" presId="urn:microsoft.com/office/officeart/2005/8/layout/hierarchy1"/>
    <dgm:cxn modelId="{C58174C0-3D26-4E95-9615-FE98CED58735}" type="presOf" srcId="{9BFF8309-B085-44E0-8AD5-65054DBE6331}" destId="{EE4BD190-0960-4036-AAAB-D6179D79AC35}" srcOrd="0" destOrd="0" presId="urn:microsoft.com/office/officeart/2005/8/layout/hierarchy1"/>
    <dgm:cxn modelId="{F90BAC55-D7B3-4571-A1B9-006545C4FAE8}" type="presOf" srcId="{FAB3123D-F0EE-4C17-B4F8-42E6AC555946}" destId="{01464CD8-A8E9-418F-BA6A-2E59D37A1D01}" srcOrd="0" destOrd="0" presId="urn:microsoft.com/office/officeart/2005/8/layout/hierarchy1"/>
    <dgm:cxn modelId="{03C31340-6C7F-422F-A8CC-7C1C59195106}" type="presOf" srcId="{551BD3ED-9F43-4252-A830-3CA160B07491}" destId="{F9B0B9A4-B556-483A-A6E4-C5E71D9A761B}" srcOrd="0" destOrd="0" presId="urn:microsoft.com/office/officeart/2005/8/layout/hierarchy1"/>
    <dgm:cxn modelId="{76703A90-97F5-49DB-A005-3D8034F0EBE5}" type="presOf" srcId="{2C8011B6-07E7-4C2E-A073-A7FD95162ECC}" destId="{6CC3D8B9-BC00-4890-9EE9-257DE3CCAB89}" srcOrd="0" destOrd="0" presId="urn:microsoft.com/office/officeart/2005/8/layout/hierarchy1"/>
    <dgm:cxn modelId="{20B039D9-582F-46D6-B891-FCAE16A1BA0E}" type="presOf" srcId="{28131768-A43B-4311-BCA6-36FF46C3A149}" destId="{C97CFF55-7183-4A77-A3E6-EFBA4C124D83}" srcOrd="0" destOrd="0" presId="urn:microsoft.com/office/officeart/2005/8/layout/hierarchy1"/>
    <dgm:cxn modelId="{54ECBC74-6CDD-4B3D-B69B-810002DAC9A4}" type="presOf" srcId="{E0020B36-18CF-4385-8315-847FF8CB24EC}" destId="{9BFCBA96-6C2C-427D-9583-02D222F2171A}" srcOrd="0" destOrd="0" presId="urn:microsoft.com/office/officeart/2005/8/layout/hierarchy1"/>
    <dgm:cxn modelId="{22437A4A-8437-435D-A07D-827797C975AC}" type="presOf" srcId="{3AEE79EC-3A68-40E2-86E3-B8A3F2F5C486}" destId="{B8938991-5179-428B-BB20-51B8C3C48AAA}" srcOrd="0" destOrd="0" presId="urn:microsoft.com/office/officeart/2005/8/layout/hierarchy1"/>
    <dgm:cxn modelId="{2F2F799E-AE77-4817-BA62-D8A80FCA074C}" type="presOf" srcId="{DE2048E3-E501-457C-B87E-90A722380279}" destId="{D7E5FBC9-D696-4B05-BC0A-22A9530451CC}" srcOrd="0" destOrd="0" presId="urn:microsoft.com/office/officeart/2005/8/layout/hierarchy1"/>
    <dgm:cxn modelId="{45491647-6213-4500-A9FC-2BA60B3BC446}" srcId="{0064DCCA-EB9D-469D-8AE7-F9DAF8014634}" destId="{573659C9-A43C-47BC-9D8A-5312A614744B}" srcOrd="1" destOrd="0" parTransId="{02841149-EA21-4FF2-A165-C4AC0C9EBBEA}" sibTransId="{16DF2EC4-613B-4F00-9316-69A95238E857}"/>
    <dgm:cxn modelId="{0B47A3E5-C54C-45AD-B846-137C0C1263FD}" srcId="{33528898-6FB3-4389-9662-465ADA72F3BE}" destId="{8624ACCC-94A0-4123-ADD3-8C824B685B96}" srcOrd="1" destOrd="0" parTransId="{A64C574B-861D-4FEC-ACA8-05737D894B7D}" sibTransId="{EED99483-CA07-4917-A00E-6CB82F282BE3}"/>
    <dgm:cxn modelId="{832E680F-8FED-4BE6-9FF6-9B44D5E88400}" srcId="{DE2048E3-E501-457C-B87E-90A722380279}" destId="{9BFF8309-B085-44E0-8AD5-65054DBE6331}" srcOrd="0" destOrd="0" parTransId="{450B7B6E-82E4-4FEC-84F9-D48A4767F20E}" sibTransId="{BE0E6A77-E48D-4027-AE4F-2AB41F2B7732}"/>
    <dgm:cxn modelId="{C3FC4CC9-B2CF-4B3D-AD2F-33A1A97CD0C5}" type="presOf" srcId="{573659C9-A43C-47BC-9D8A-5312A614744B}" destId="{60E806BF-DA6B-4389-A33C-0B90BD7E4EA1}" srcOrd="0" destOrd="0" presId="urn:microsoft.com/office/officeart/2005/8/layout/hierarchy1"/>
    <dgm:cxn modelId="{DE5D854D-889F-4CD3-8555-7CDED46838BB}" srcId="{0064DCCA-EB9D-469D-8AE7-F9DAF8014634}" destId="{34474289-EFDC-4FEB-A70A-219C4128B216}" srcOrd="0" destOrd="0" parTransId="{3C358F02-092C-4B35-BF57-F24454648773}" sibTransId="{07B7CC6F-C559-44A8-97A1-0D9CD9C4ACEC}"/>
    <dgm:cxn modelId="{4799B8B2-E1A0-4BCC-AC07-639181BB7B4C}" srcId="{9BFF8309-B085-44E0-8AD5-65054DBE6331}" destId="{33528898-6FB3-4389-9662-465ADA72F3BE}" srcOrd="0" destOrd="0" parTransId="{E0020B36-18CF-4385-8315-847FF8CB24EC}" sibTransId="{DE38B471-FEC5-4D0A-BBCC-F83F804C84F2}"/>
    <dgm:cxn modelId="{DA61A138-F4A2-4331-A7C3-3530E5446C4D}" type="presOf" srcId="{34474289-EFDC-4FEB-A70A-219C4128B216}" destId="{DC32A89C-74DF-4628-9731-438C3E6CDE47}" srcOrd="0" destOrd="0" presId="urn:microsoft.com/office/officeart/2005/8/layout/hierarchy1"/>
    <dgm:cxn modelId="{3FE236AD-9B8F-455D-A211-17ADAC4F1A1D}" type="presOf" srcId="{8624ACCC-94A0-4123-ADD3-8C824B685B96}" destId="{FE6C3257-AD7D-4797-BA15-2BAF9C03E122}" srcOrd="0" destOrd="0" presId="urn:microsoft.com/office/officeart/2005/8/layout/hierarchy1"/>
    <dgm:cxn modelId="{938CF19D-B6DC-4A32-B2A0-EF4EBC682599}" type="presOf" srcId="{09DEBD63-FAF4-484B-910F-2A88BB5E9F9B}" destId="{B1F4738E-F65E-4DFB-93A6-6B0F6A751C78}" srcOrd="0" destOrd="0" presId="urn:microsoft.com/office/officeart/2005/8/layout/hierarchy1"/>
    <dgm:cxn modelId="{C44F572D-C35F-46E5-938B-3CCE2F685FEE}" srcId="{33528898-6FB3-4389-9662-465ADA72F3BE}" destId="{09DEBD63-FAF4-484B-910F-2A88BB5E9F9B}" srcOrd="0" destOrd="0" parTransId="{B041848A-9974-44B8-9C7D-3BB2547018BC}" sibTransId="{11B3538F-E6E0-4D61-849C-9FAC74BCABCD}"/>
    <dgm:cxn modelId="{DE76C899-DB45-44D2-9CBA-370F69328827}" type="presOf" srcId="{A64C574B-861D-4FEC-ACA8-05737D894B7D}" destId="{66E18E20-25A9-4A98-B49F-FE56CA45B59C}" srcOrd="0" destOrd="0" presId="urn:microsoft.com/office/officeart/2005/8/layout/hierarchy1"/>
    <dgm:cxn modelId="{52F520EF-37E1-49F4-AB4A-F7C6F3FCD8BD}" srcId="{9BFF8309-B085-44E0-8AD5-65054DBE6331}" destId="{0064DCCA-EB9D-469D-8AE7-F9DAF8014634}" srcOrd="2" destOrd="0" parTransId="{28131768-A43B-4311-BCA6-36FF46C3A149}" sibTransId="{5D66F9DE-0B0C-4C56-BD62-4CD0C53166FD}"/>
    <dgm:cxn modelId="{E3F83CE7-AECB-4FBC-BD51-5CC0C8E941CC}" type="presOf" srcId="{BD0CD8A0-3468-4262-9210-D9346658F32C}" destId="{BCE39C60-F740-4EBD-8C1C-25D17F07250B}" srcOrd="0" destOrd="0" presId="urn:microsoft.com/office/officeart/2005/8/layout/hierarchy1"/>
    <dgm:cxn modelId="{770EE5D1-EBAD-4974-A0AC-3D22CE6A68C6}" type="presOf" srcId="{B041848A-9974-44B8-9C7D-3BB2547018BC}" destId="{B344F72A-E1C7-477A-94A4-6ACD7C7B4560}" srcOrd="0" destOrd="0" presId="urn:microsoft.com/office/officeart/2005/8/layout/hierarchy1"/>
    <dgm:cxn modelId="{98EBEE31-F713-41C9-A557-A199FEC090C0}" type="presOf" srcId="{02841149-EA21-4FF2-A165-C4AC0C9EBBEA}" destId="{95F16019-E24C-4B1B-9022-BA27B7357BD1}" srcOrd="0" destOrd="0" presId="urn:microsoft.com/office/officeart/2005/8/layout/hierarchy1"/>
    <dgm:cxn modelId="{97E0D938-C037-4939-825C-038B539C5D14}" type="presOf" srcId="{0064DCCA-EB9D-469D-8AE7-F9DAF8014634}" destId="{8A1ADC70-23F1-4938-81DB-87F873A3BEA6}" srcOrd="0" destOrd="0" presId="urn:microsoft.com/office/officeart/2005/8/layout/hierarchy1"/>
    <dgm:cxn modelId="{4488E763-806E-4FEC-9FC7-CB19030B3FC9}" type="presOf" srcId="{33528898-6FB3-4389-9662-465ADA72F3BE}" destId="{A8E5EBB0-C2B4-4845-8FA1-6A2C71E2777C}" srcOrd="0" destOrd="0" presId="urn:microsoft.com/office/officeart/2005/8/layout/hierarchy1"/>
    <dgm:cxn modelId="{1B6C5697-B386-44C1-A0C7-1AFE0B6F2165}" type="presOf" srcId="{3C358F02-092C-4B35-BF57-F24454648773}" destId="{D32AE1D4-DB78-4AD6-BE20-DB14F14DF6B0}" srcOrd="0" destOrd="0" presId="urn:microsoft.com/office/officeart/2005/8/layout/hierarchy1"/>
    <dgm:cxn modelId="{4038C77F-CC2F-4000-9FF0-5BF9BB7C5AE8}" srcId="{9BFF8309-B085-44E0-8AD5-65054DBE6331}" destId="{BD0CD8A0-3468-4262-9210-D9346658F32C}" srcOrd="1" destOrd="0" parTransId="{2C8011B6-07E7-4C2E-A073-A7FD95162ECC}" sibTransId="{ED6D58E4-F1D5-4144-9F19-479C39EF9FDD}"/>
    <dgm:cxn modelId="{2D412FF9-EC6D-491B-975F-0B01F8628CE1}" srcId="{09DEBD63-FAF4-484B-910F-2A88BB5E9F9B}" destId="{3AEE79EC-3A68-40E2-86E3-B8A3F2F5C486}" srcOrd="0" destOrd="0" parTransId="{FAB3123D-F0EE-4C17-B4F8-42E6AC555946}" sibTransId="{9F6501B3-CB2F-489B-A9DD-598CFF0E6737}"/>
    <dgm:cxn modelId="{E40367F8-2176-4A5C-9594-6F9A1A3586AB}" srcId="{33528898-6FB3-4389-9662-465ADA72F3BE}" destId="{443C73D3-BD28-4163-8FEC-9DBB2C180605}" srcOrd="2" destOrd="0" parTransId="{551BD3ED-9F43-4252-A830-3CA160B07491}" sibTransId="{97445E79-4D7F-4B97-8995-28840AF7AEC5}"/>
    <dgm:cxn modelId="{96A4B719-0BB6-4AD7-9C35-F6B787855DA1}" type="presParOf" srcId="{D7E5FBC9-D696-4B05-BC0A-22A9530451CC}" destId="{B151701A-6704-4AF7-A8E4-333E3B6DD2FD}" srcOrd="0" destOrd="0" presId="urn:microsoft.com/office/officeart/2005/8/layout/hierarchy1"/>
    <dgm:cxn modelId="{B65A5540-5FE2-4263-AF23-D8C0FA7959A6}" type="presParOf" srcId="{B151701A-6704-4AF7-A8E4-333E3B6DD2FD}" destId="{2F786443-22CD-4746-8683-E2B2EB6F6F94}" srcOrd="0" destOrd="0" presId="urn:microsoft.com/office/officeart/2005/8/layout/hierarchy1"/>
    <dgm:cxn modelId="{4C616E56-9762-4F61-8DBD-5BB5B727E9EA}" type="presParOf" srcId="{2F786443-22CD-4746-8683-E2B2EB6F6F94}" destId="{638A59E1-0FFD-425E-9A48-A275CE60D070}" srcOrd="0" destOrd="0" presId="urn:microsoft.com/office/officeart/2005/8/layout/hierarchy1"/>
    <dgm:cxn modelId="{D5A04ADD-B539-4FD7-AD8C-81BDC92DECEB}" type="presParOf" srcId="{2F786443-22CD-4746-8683-E2B2EB6F6F94}" destId="{EE4BD190-0960-4036-AAAB-D6179D79AC35}" srcOrd="1" destOrd="0" presId="urn:microsoft.com/office/officeart/2005/8/layout/hierarchy1"/>
    <dgm:cxn modelId="{87157592-6AD9-462D-8BA0-CDAB234C95D1}" type="presParOf" srcId="{B151701A-6704-4AF7-A8E4-333E3B6DD2FD}" destId="{587E97DA-48EF-4E40-9C2E-477B298B27F9}" srcOrd="1" destOrd="0" presId="urn:microsoft.com/office/officeart/2005/8/layout/hierarchy1"/>
    <dgm:cxn modelId="{964435C0-DF8A-46DD-BBE7-3DF63574AD58}" type="presParOf" srcId="{587E97DA-48EF-4E40-9C2E-477B298B27F9}" destId="{9BFCBA96-6C2C-427D-9583-02D222F2171A}" srcOrd="0" destOrd="0" presId="urn:microsoft.com/office/officeart/2005/8/layout/hierarchy1"/>
    <dgm:cxn modelId="{BE11D894-A2C8-4802-A20B-10CAE09F52E0}" type="presParOf" srcId="{587E97DA-48EF-4E40-9C2E-477B298B27F9}" destId="{21458009-4823-4A5D-9834-EB60681A8665}" srcOrd="1" destOrd="0" presId="urn:microsoft.com/office/officeart/2005/8/layout/hierarchy1"/>
    <dgm:cxn modelId="{EA95EB32-ACF9-407A-AE3E-B4122F3C9DE7}" type="presParOf" srcId="{21458009-4823-4A5D-9834-EB60681A8665}" destId="{6FB86768-D8ED-474F-9E74-0F8738DB7503}" srcOrd="0" destOrd="0" presId="urn:microsoft.com/office/officeart/2005/8/layout/hierarchy1"/>
    <dgm:cxn modelId="{EF6D3544-29BF-48DB-8BD9-F378B546E44A}" type="presParOf" srcId="{6FB86768-D8ED-474F-9E74-0F8738DB7503}" destId="{DF40BF46-0A71-4AC0-ACB9-79EBDD816CA4}" srcOrd="0" destOrd="0" presId="urn:microsoft.com/office/officeart/2005/8/layout/hierarchy1"/>
    <dgm:cxn modelId="{64C01D0F-BED7-4741-99AF-47BB8E885D4F}" type="presParOf" srcId="{6FB86768-D8ED-474F-9E74-0F8738DB7503}" destId="{A8E5EBB0-C2B4-4845-8FA1-6A2C71E2777C}" srcOrd="1" destOrd="0" presId="urn:microsoft.com/office/officeart/2005/8/layout/hierarchy1"/>
    <dgm:cxn modelId="{E2145DB3-B49F-4681-B649-66E518C78A68}" type="presParOf" srcId="{21458009-4823-4A5D-9834-EB60681A8665}" destId="{8CB86107-947D-4FC7-A02E-21533054F317}" srcOrd="1" destOrd="0" presId="urn:microsoft.com/office/officeart/2005/8/layout/hierarchy1"/>
    <dgm:cxn modelId="{CAAF456F-EBF4-4723-B8E1-1ED6DF75A080}" type="presParOf" srcId="{8CB86107-947D-4FC7-A02E-21533054F317}" destId="{B344F72A-E1C7-477A-94A4-6ACD7C7B4560}" srcOrd="0" destOrd="0" presId="urn:microsoft.com/office/officeart/2005/8/layout/hierarchy1"/>
    <dgm:cxn modelId="{BCC39A0C-9709-4BB8-9FB0-FD5D2B05CADE}" type="presParOf" srcId="{8CB86107-947D-4FC7-A02E-21533054F317}" destId="{0F2DDD99-D85F-428A-BD2E-0A1CBB142E17}" srcOrd="1" destOrd="0" presId="urn:microsoft.com/office/officeart/2005/8/layout/hierarchy1"/>
    <dgm:cxn modelId="{D0369C19-F493-4597-A871-DF7CB0EE308A}" type="presParOf" srcId="{0F2DDD99-D85F-428A-BD2E-0A1CBB142E17}" destId="{F83A8368-6D24-4F1E-847B-AC10D463B9AC}" srcOrd="0" destOrd="0" presId="urn:microsoft.com/office/officeart/2005/8/layout/hierarchy1"/>
    <dgm:cxn modelId="{CF0C4A28-3BE1-40AF-ADA5-8FE94EA3ED1A}" type="presParOf" srcId="{F83A8368-6D24-4F1E-847B-AC10D463B9AC}" destId="{C4625C12-8D45-4E22-B0F9-EE446462A673}" srcOrd="0" destOrd="0" presId="urn:microsoft.com/office/officeart/2005/8/layout/hierarchy1"/>
    <dgm:cxn modelId="{EE74E845-5110-46CB-8EDA-A583633DB70A}" type="presParOf" srcId="{F83A8368-6D24-4F1E-847B-AC10D463B9AC}" destId="{B1F4738E-F65E-4DFB-93A6-6B0F6A751C78}" srcOrd="1" destOrd="0" presId="urn:microsoft.com/office/officeart/2005/8/layout/hierarchy1"/>
    <dgm:cxn modelId="{A89373E2-DD91-4CF6-ADB6-59FD9F949CB9}" type="presParOf" srcId="{0F2DDD99-D85F-428A-BD2E-0A1CBB142E17}" destId="{ABE1DA1E-8554-4A95-9DE3-8A41AC3BFFEE}" srcOrd="1" destOrd="0" presId="urn:microsoft.com/office/officeart/2005/8/layout/hierarchy1"/>
    <dgm:cxn modelId="{F5F6F6CF-6DDF-46D0-9C2B-EF25B4BD82D2}" type="presParOf" srcId="{ABE1DA1E-8554-4A95-9DE3-8A41AC3BFFEE}" destId="{01464CD8-A8E9-418F-BA6A-2E59D37A1D01}" srcOrd="0" destOrd="0" presId="urn:microsoft.com/office/officeart/2005/8/layout/hierarchy1"/>
    <dgm:cxn modelId="{CCA1B8F2-C79F-42A0-BCB9-E9F847236440}" type="presParOf" srcId="{ABE1DA1E-8554-4A95-9DE3-8A41AC3BFFEE}" destId="{2A2CB649-DA20-419E-B37E-7130A12454FF}" srcOrd="1" destOrd="0" presId="urn:microsoft.com/office/officeart/2005/8/layout/hierarchy1"/>
    <dgm:cxn modelId="{3DEE1ECE-A7BD-4989-8FBB-5DFB4A0664E6}" type="presParOf" srcId="{2A2CB649-DA20-419E-B37E-7130A12454FF}" destId="{9F0EBEE8-3B33-4391-B082-910C5899AAB5}" srcOrd="0" destOrd="0" presId="urn:microsoft.com/office/officeart/2005/8/layout/hierarchy1"/>
    <dgm:cxn modelId="{9A3F46AC-3E5B-43DD-A401-077AF45FBFEA}" type="presParOf" srcId="{9F0EBEE8-3B33-4391-B082-910C5899AAB5}" destId="{4B0FF4A6-AA5C-4989-8756-0276D16CAF23}" srcOrd="0" destOrd="0" presId="urn:microsoft.com/office/officeart/2005/8/layout/hierarchy1"/>
    <dgm:cxn modelId="{5C7D2FE2-C20A-47AB-9655-D86653D2200C}" type="presParOf" srcId="{9F0EBEE8-3B33-4391-B082-910C5899AAB5}" destId="{B8938991-5179-428B-BB20-51B8C3C48AAA}" srcOrd="1" destOrd="0" presId="urn:microsoft.com/office/officeart/2005/8/layout/hierarchy1"/>
    <dgm:cxn modelId="{D4AB0826-2054-4403-84EF-9F4F4394AE39}" type="presParOf" srcId="{2A2CB649-DA20-419E-B37E-7130A12454FF}" destId="{F06779BA-5756-41F7-A811-F3597E428231}" srcOrd="1" destOrd="0" presId="urn:microsoft.com/office/officeart/2005/8/layout/hierarchy1"/>
    <dgm:cxn modelId="{25C49168-79EC-4F5F-A054-1B61A6CADE84}" type="presParOf" srcId="{8CB86107-947D-4FC7-A02E-21533054F317}" destId="{66E18E20-25A9-4A98-B49F-FE56CA45B59C}" srcOrd="2" destOrd="0" presId="urn:microsoft.com/office/officeart/2005/8/layout/hierarchy1"/>
    <dgm:cxn modelId="{DA1DBA2F-889C-4083-B95E-E8608A7DA995}" type="presParOf" srcId="{8CB86107-947D-4FC7-A02E-21533054F317}" destId="{831DBD08-7B14-4179-92DE-8864494761D6}" srcOrd="3" destOrd="0" presId="urn:microsoft.com/office/officeart/2005/8/layout/hierarchy1"/>
    <dgm:cxn modelId="{C22C6A17-639C-4438-986D-C403BFCF707E}" type="presParOf" srcId="{831DBD08-7B14-4179-92DE-8864494761D6}" destId="{ADB4E944-2BAD-4D9D-B126-9B02013890AE}" srcOrd="0" destOrd="0" presId="urn:microsoft.com/office/officeart/2005/8/layout/hierarchy1"/>
    <dgm:cxn modelId="{53C5558C-0901-44E3-84D8-2CEA0A5BD03A}" type="presParOf" srcId="{ADB4E944-2BAD-4D9D-B126-9B02013890AE}" destId="{8E228CEB-A013-4F63-9892-9F3E2AF4EB65}" srcOrd="0" destOrd="0" presId="urn:microsoft.com/office/officeart/2005/8/layout/hierarchy1"/>
    <dgm:cxn modelId="{68742FC5-7F1C-47D3-9D8A-F5B0202112CF}" type="presParOf" srcId="{ADB4E944-2BAD-4D9D-B126-9B02013890AE}" destId="{FE6C3257-AD7D-4797-BA15-2BAF9C03E122}" srcOrd="1" destOrd="0" presId="urn:microsoft.com/office/officeart/2005/8/layout/hierarchy1"/>
    <dgm:cxn modelId="{910C51BC-5DFA-4B44-ABF6-F0E14032AFFE}" type="presParOf" srcId="{831DBD08-7B14-4179-92DE-8864494761D6}" destId="{A3900EAB-3402-4A53-A8FD-513D3F2E3872}" srcOrd="1" destOrd="0" presId="urn:microsoft.com/office/officeart/2005/8/layout/hierarchy1"/>
    <dgm:cxn modelId="{3676A54C-F194-4899-AA2E-41873FFF3A99}" type="presParOf" srcId="{8CB86107-947D-4FC7-A02E-21533054F317}" destId="{F9B0B9A4-B556-483A-A6E4-C5E71D9A761B}" srcOrd="4" destOrd="0" presId="urn:microsoft.com/office/officeart/2005/8/layout/hierarchy1"/>
    <dgm:cxn modelId="{85392E28-37A5-4F27-86E7-8AA9AB8A4D74}" type="presParOf" srcId="{8CB86107-947D-4FC7-A02E-21533054F317}" destId="{D673DF99-625A-4EBB-8050-A317A950D366}" srcOrd="5" destOrd="0" presId="urn:microsoft.com/office/officeart/2005/8/layout/hierarchy1"/>
    <dgm:cxn modelId="{64BE3817-E429-4965-BA3D-3B88FE86FBA5}" type="presParOf" srcId="{D673DF99-625A-4EBB-8050-A317A950D366}" destId="{33D6D125-5B10-4750-B5A8-4D2CC1B0EEA8}" srcOrd="0" destOrd="0" presId="urn:microsoft.com/office/officeart/2005/8/layout/hierarchy1"/>
    <dgm:cxn modelId="{518CBBB3-8B1D-4DEE-83B6-6DB196A083F3}" type="presParOf" srcId="{33D6D125-5B10-4750-B5A8-4D2CC1B0EEA8}" destId="{234C4526-7057-44FB-98DE-CB5C8D600388}" srcOrd="0" destOrd="0" presId="urn:microsoft.com/office/officeart/2005/8/layout/hierarchy1"/>
    <dgm:cxn modelId="{E2297C21-0317-471D-9B5E-51224ABD595B}" type="presParOf" srcId="{33D6D125-5B10-4750-B5A8-4D2CC1B0EEA8}" destId="{35EF4CA8-F642-4DF9-84DA-2640BEC834A1}" srcOrd="1" destOrd="0" presId="urn:microsoft.com/office/officeart/2005/8/layout/hierarchy1"/>
    <dgm:cxn modelId="{BE5DD272-19E6-4F07-AD93-2D135B44F0B7}" type="presParOf" srcId="{D673DF99-625A-4EBB-8050-A317A950D366}" destId="{F659F4BE-353B-4F61-BA06-A93A2E077C47}" srcOrd="1" destOrd="0" presId="urn:microsoft.com/office/officeart/2005/8/layout/hierarchy1"/>
    <dgm:cxn modelId="{BCD38299-1ACC-4930-91E3-6B31E3106EAA}" type="presParOf" srcId="{587E97DA-48EF-4E40-9C2E-477B298B27F9}" destId="{6CC3D8B9-BC00-4890-9EE9-257DE3CCAB89}" srcOrd="2" destOrd="0" presId="urn:microsoft.com/office/officeart/2005/8/layout/hierarchy1"/>
    <dgm:cxn modelId="{A2AD7816-D6B7-4B7C-B524-ACD951A239B1}" type="presParOf" srcId="{587E97DA-48EF-4E40-9C2E-477B298B27F9}" destId="{DAF9E3CF-0DD2-4F5D-9A36-A8AA9B4CC097}" srcOrd="3" destOrd="0" presId="urn:microsoft.com/office/officeart/2005/8/layout/hierarchy1"/>
    <dgm:cxn modelId="{CBF74D7F-FA4A-4FC4-86C5-AFDD41BBCCF6}" type="presParOf" srcId="{DAF9E3CF-0DD2-4F5D-9A36-A8AA9B4CC097}" destId="{2AB47336-197B-4275-B448-3D27E0709BE6}" srcOrd="0" destOrd="0" presId="urn:microsoft.com/office/officeart/2005/8/layout/hierarchy1"/>
    <dgm:cxn modelId="{809FC98B-7D0A-463B-918B-F50EA35C9ED2}" type="presParOf" srcId="{2AB47336-197B-4275-B448-3D27E0709BE6}" destId="{442C6D48-9B0A-4B14-8AEB-585E9DBE7E35}" srcOrd="0" destOrd="0" presId="urn:microsoft.com/office/officeart/2005/8/layout/hierarchy1"/>
    <dgm:cxn modelId="{D00A7AD4-BD2D-4DE1-84D6-1704CB7FE293}" type="presParOf" srcId="{2AB47336-197B-4275-B448-3D27E0709BE6}" destId="{BCE39C60-F740-4EBD-8C1C-25D17F07250B}" srcOrd="1" destOrd="0" presId="urn:microsoft.com/office/officeart/2005/8/layout/hierarchy1"/>
    <dgm:cxn modelId="{F9178611-5354-44D2-B17F-4B7B26F39BC8}" type="presParOf" srcId="{DAF9E3CF-0DD2-4F5D-9A36-A8AA9B4CC097}" destId="{5B7E5734-F9F4-4EA5-9F13-8D0215AF3F8A}" srcOrd="1" destOrd="0" presId="urn:microsoft.com/office/officeart/2005/8/layout/hierarchy1"/>
    <dgm:cxn modelId="{99F343EE-F50A-4863-A0AF-75C2D276979E}" type="presParOf" srcId="{587E97DA-48EF-4E40-9C2E-477B298B27F9}" destId="{C97CFF55-7183-4A77-A3E6-EFBA4C124D83}" srcOrd="4" destOrd="0" presId="urn:microsoft.com/office/officeart/2005/8/layout/hierarchy1"/>
    <dgm:cxn modelId="{65650A64-D97E-4CC4-A2B9-21218B6AB3B2}" type="presParOf" srcId="{587E97DA-48EF-4E40-9C2E-477B298B27F9}" destId="{E9DE6D88-147A-4278-9297-7F96CBAC05BC}" srcOrd="5" destOrd="0" presId="urn:microsoft.com/office/officeart/2005/8/layout/hierarchy1"/>
    <dgm:cxn modelId="{21AE77B9-D25B-4771-8A49-81AA431ACD73}" type="presParOf" srcId="{E9DE6D88-147A-4278-9297-7F96CBAC05BC}" destId="{114EB0C8-9B34-4750-920C-8A916EC51685}" srcOrd="0" destOrd="0" presId="urn:microsoft.com/office/officeart/2005/8/layout/hierarchy1"/>
    <dgm:cxn modelId="{9DED482B-2932-4D9F-B571-E5F2AC48AA22}" type="presParOf" srcId="{114EB0C8-9B34-4750-920C-8A916EC51685}" destId="{265365C0-27D2-4D0E-BFA5-C00176681410}" srcOrd="0" destOrd="0" presId="urn:microsoft.com/office/officeart/2005/8/layout/hierarchy1"/>
    <dgm:cxn modelId="{D4FC1E99-24CF-45CC-91E2-A7989FE7F0F9}" type="presParOf" srcId="{114EB0C8-9B34-4750-920C-8A916EC51685}" destId="{8A1ADC70-23F1-4938-81DB-87F873A3BEA6}" srcOrd="1" destOrd="0" presId="urn:microsoft.com/office/officeart/2005/8/layout/hierarchy1"/>
    <dgm:cxn modelId="{01AFCB9A-2ED1-44B3-A07A-16CEECC48DA0}" type="presParOf" srcId="{E9DE6D88-147A-4278-9297-7F96CBAC05BC}" destId="{AE24BBD2-2E7B-4D62-A34D-5C38F0A0C61F}" srcOrd="1" destOrd="0" presId="urn:microsoft.com/office/officeart/2005/8/layout/hierarchy1"/>
    <dgm:cxn modelId="{6384A0AB-36D8-49D1-BA83-85BAC90256C1}" type="presParOf" srcId="{AE24BBD2-2E7B-4D62-A34D-5C38F0A0C61F}" destId="{D32AE1D4-DB78-4AD6-BE20-DB14F14DF6B0}" srcOrd="0" destOrd="0" presId="urn:microsoft.com/office/officeart/2005/8/layout/hierarchy1"/>
    <dgm:cxn modelId="{342B4F72-029A-4E83-A03E-ACC537A0CAAA}" type="presParOf" srcId="{AE24BBD2-2E7B-4D62-A34D-5C38F0A0C61F}" destId="{A8508E6B-691C-4E20-BA56-EC400B72C197}" srcOrd="1" destOrd="0" presId="urn:microsoft.com/office/officeart/2005/8/layout/hierarchy1"/>
    <dgm:cxn modelId="{42539D78-8951-4598-8894-83FF45E78ACD}" type="presParOf" srcId="{A8508E6B-691C-4E20-BA56-EC400B72C197}" destId="{3D39B052-5B26-49EA-9C23-C765F0C80A30}" srcOrd="0" destOrd="0" presId="urn:microsoft.com/office/officeart/2005/8/layout/hierarchy1"/>
    <dgm:cxn modelId="{B9C40E76-7350-4353-BA31-8B4808219E4A}" type="presParOf" srcId="{3D39B052-5B26-49EA-9C23-C765F0C80A30}" destId="{5F77DEF2-F5ED-4723-B7E1-C70BAA9D58EA}" srcOrd="0" destOrd="0" presId="urn:microsoft.com/office/officeart/2005/8/layout/hierarchy1"/>
    <dgm:cxn modelId="{12B53541-5EC0-446E-9F35-114FD413100E}" type="presParOf" srcId="{3D39B052-5B26-49EA-9C23-C765F0C80A30}" destId="{DC32A89C-74DF-4628-9731-438C3E6CDE47}" srcOrd="1" destOrd="0" presId="urn:microsoft.com/office/officeart/2005/8/layout/hierarchy1"/>
    <dgm:cxn modelId="{55EE740B-F1ED-4F0D-BF4F-69C7038A2D08}" type="presParOf" srcId="{A8508E6B-691C-4E20-BA56-EC400B72C197}" destId="{9E46609E-2E50-4F96-B4EA-A9D41D48401F}" srcOrd="1" destOrd="0" presId="urn:microsoft.com/office/officeart/2005/8/layout/hierarchy1"/>
    <dgm:cxn modelId="{E840B631-05E5-4837-9809-AD54BD570C61}" type="presParOf" srcId="{AE24BBD2-2E7B-4D62-A34D-5C38F0A0C61F}" destId="{95F16019-E24C-4B1B-9022-BA27B7357BD1}" srcOrd="2" destOrd="0" presId="urn:microsoft.com/office/officeart/2005/8/layout/hierarchy1"/>
    <dgm:cxn modelId="{BA034CD1-10E7-4178-A2FE-FE2AADAA3534}" type="presParOf" srcId="{AE24BBD2-2E7B-4D62-A34D-5C38F0A0C61F}" destId="{99ACEACC-FC8B-4E04-8DD0-58A611A990E2}" srcOrd="3" destOrd="0" presId="urn:microsoft.com/office/officeart/2005/8/layout/hierarchy1"/>
    <dgm:cxn modelId="{DCEAA3B9-CF64-4956-8FB8-856BECE71EFD}" type="presParOf" srcId="{99ACEACC-FC8B-4E04-8DD0-58A611A990E2}" destId="{9DB8257B-5AE0-463F-A0A1-E51BFF1C31F4}" srcOrd="0" destOrd="0" presId="urn:microsoft.com/office/officeart/2005/8/layout/hierarchy1"/>
    <dgm:cxn modelId="{9E2054EF-4C0F-42F5-B0DB-F8FF9470C5CB}" type="presParOf" srcId="{9DB8257B-5AE0-463F-A0A1-E51BFF1C31F4}" destId="{B96489F3-AFDA-47BC-BB80-3F4DCBA87524}" srcOrd="0" destOrd="0" presId="urn:microsoft.com/office/officeart/2005/8/layout/hierarchy1"/>
    <dgm:cxn modelId="{DD89D30C-850F-4484-A604-4B3FD724144A}" type="presParOf" srcId="{9DB8257B-5AE0-463F-A0A1-E51BFF1C31F4}" destId="{60E806BF-DA6B-4389-A33C-0B90BD7E4EA1}" srcOrd="1" destOrd="0" presId="urn:microsoft.com/office/officeart/2005/8/layout/hierarchy1"/>
    <dgm:cxn modelId="{1F543A27-1A5F-4B62-A65F-ACC3A7535B33}" type="presParOf" srcId="{99ACEACC-FC8B-4E04-8DD0-58A611A990E2}" destId="{5D4806FF-3997-4933-B7E4-5A016DF12D4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F16019-E24C-4B1B-9022-BA27B7357BD1}">
      <dsp:nvSpPr>
        <dsp:cNvPr id="0" name=""/>
        <dsp:cNvSpPr/>
      </dsp:nvSpPr>
      <dsp:spPr>
        <a:xfrm>
          <a:off x="4541323" y="1042271"/>
          <a:ext cx="662715" cy="208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73"/>
              </a:lnTo>
              <a:lnTo>
                <a:pt x="662715" y="145773"/>
              </a:lnTo>
              <a:lnTo>
                <a:pt x="662715" y="2083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AE1D4-DB78-4AD6-BE20-DB14F14DF6B0}">
      <dsp:nvSpPr>
        <dsp:cNvPr id="0" name=""/>
        <dsp:cNvSpPr/>
      </dsp:nvSpPr>
      <dsp:spPr>
        <a:xfrm>
          <a:off x="3889330" y="1042271"/>
          <a:ext cx="651992" cy="208280"/>
        </a:xfrm>
        <a:custGeom>
          <a:avLst/>
          <a:gdLst/>
          <a:ahLst/>
          <a:cxnLst/>
          <a:rect l="0" t="0" r="0" b="0"/>
          <a:pathLst>
            <a:path>
              <a:moveTo>
                <a:pt x="651992" y="0"/>
              </a:moveTo>
              <a:lnTo>
                <a:pt x="651992" y="145743"/>
              </a:lnTo>
              <a:lnTo>
                <a:pt x="0" y="145743"/>
              </a:lnTo>
              <a:lnTo>
                <a:pt x="0" y="2082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CFF55-7183-4A77-A3E6-EFBA4C124D83}">
      <dsp:nvSpPr>
        <dsp:cNvPr id="0" name=""/>
        <dsp:cNvSpPr/>
      </dsp:nvSpPr>
      <dsp:spPr>
        <a:xfrm>
          <a:off x="2977052" y="428665"/>
          <a:ext cx="1564271" cy="184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407"/>
              </a:lnTo>
              <a:lnTo>
                <a:pt x="1564271" y="122407"/>
              </a:lnTo>
              <a:lnTo>
                <a:pt x="1564271" y="18494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3D8B9-BC00-4890-9EE9-257DE3CCAB89}">
      <dsp:nvSpPr>
        <dsp:cNvPr id="0" name=""/>
        <dsp:cNvSpPr/>
      </dsp:nvSpPr>
      <dsp:spPr>
        <a:xfrm>
          <a:off x="2770784" y="428665"/>
          <a:ext cx="206267" cy="196329"/>
        </a:xfrm>
        <a:custGeom>
          <a:avLst/>
          <a:gdLst/>
          <a:ahLst/>
          <a:cxnLst/>
          <a:rect l="0" t="0" r="0" b="0"/>
          <a:pathLst>
            <a:path>
              <a:moveTo>
                <a:pt x="206267" y="0"/>
              </a:moveTo>
              <a:lnTo>
                <a:pt x="206267" y="133792"/>
              </a:lnTo>
              <a:lnTo>
                <a:pt x="0" y="133792"/>
              </a:lnTo>
              <a:lnTo>
                <a:pt x="0" y="19632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0B9A4-B556-483A-A6E4-C5E71D9A761B}">
      <dsp:nvSpPr>
        <dsp:cNvPr id="0" name=""/>
        <dsp:cNvSpPr/>
      </dsp:nvSpPr>
      <dsp:spPr>
        <a:xfrm>
          <a:off x="1111468" y="1049962"/>
          <a:ext cx="1659315" cy="20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487"/>
              </a:lnTo>
              <a:lnTo>
                <a:pt x="1659315" y="137487"/>
              </a:lnTo>
              <a:lnTo>
                <a:pt x="1659315" y="2000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18E20-25A9-4A98-B49F-FE56CA45B59C}">
      <dsp:nvSpPr>
        <dsp:cNvPr id="0" name=""/>
        <dsp:cNvSpPr/>
      </dsp:nvSpPr>
      <dsp:spPr>
        <a:xfrm>
          <a:off x="1111468" y="1049962"/>
          <a:ext cx="834244" cy="20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487"/>
              </a:lnTo>
              <a:lnTo>
                <a:pt x="834244" y="137487"/>
              </a:lnTo>
              <a:lnTo>
                <a:pt x="834244" y="2000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64CD8-A8E9-418F-BA6A-2E59D37A1D01}">
      <dsp:nvSpPr>
        <dsp:cNvPr id="0" name=""/>
        <dsp:cNvSpPr/>
      </dsp:nvSpPr>
      <dsp:spPr>
        <a:xfrm>
          <a:off x="1074921" y="1678648"/>
          <a:ext cx="91440" cy="196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32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4F72A-E1C7-477A-94A4-6ACD7C7B4560}">
      <dsp:nvSpPr>
        <dsp:cNvPr id="0" name=""/>
        <dsp:cNvSpPr/>
      </dsp:nvSpPr>
      <dsp:spPr>
        <a:xfrm>
          <a:off x="1065748" y="1049962"/>
          <a:ext cx="91440" cy="2000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487"/>
              </a:lnTo>
              <a:lnTo>
                <a:pt x="54892" y="137487"/>
              </a:lnTo>
              <a:lnTo>
                <a:pt x="54892" y="2000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CBA96-6C2C-427D-9583-02D222F2171A}">
      <dsp:nvSpPr>
        <dsp:cNvPr id="0" name=""/>
        <dsp:cNvSpPr/>
      </dsp:nvSpPr>
      <dsp:spPr>
        <a:xfrm>
          <a:off x="1111468" y="428665"/>
          <a:ext cx="1865583" cy="192634"/>
        </a:xfrm>
        <a:custGeom>
          <a:avLst/>
          <a:gdLst/>
          <a:ahLst/>
          <a:cxnLst/>
          <a:rect l="0" t="0" r="0" b="0"/>
          <a:pathLst>
            <a:path>
              <a:moveTo>
                <a:pt x="1865583" y="0"/>
              </a:moveTo>
              <a:lnTo>
                <a:pt x="1865583" y="130097"/>
              </a:lnTo>
              <a:lnTo>
                <a:pt x="0" y="130097"/>
              </a:lnTo>
              <a:lnTo>
                <a:pt x="0" y="1926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8A59E1-0FFD-425E-9A48-A275CE60D070}">
      <dsp:nvSpPr>
        <dsp:cNvPr id="0" name=""/>
        <dsp:cNvSpPr/>
      </dsp:nvSpPr>
      <dsp:spPr>
        <a:xfrm>
          <a:off x="2639522" y="3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E4BD190-0960-4036-AAAB-D6179D79AC35}">
      <dsp:nvSpPr>
        <dsp:cNvPr id="0" name=""/>
        <dsp:cNvSpPr/>
      </dsp:nvSpPr>
      <dsp:spPr>
        <a:xfrm>
          <a:off x="2714529" y="71259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البنك (أ) </a:t>
          </a:r>
          <a:endParaRPr lang="en-US" sz="700" kern="1200"/>
        </a:p>
      </dsp:txBody>
      <dsp:txXfrm>
        <a:off x="2727084" y="83814"/>
        <a:ext cx="649948" cy="403552"/>
      </dsp:txXfrm>
    </dsp:sp>
    <dsp:sp modelId="{DF40BF46-0A71-4AC0-ACB9-79EBDD816CA4}">
      <dsp:nvSpPr>
        <dsp:cNvPr id="0" name=""/>
        <dsp:cNvSpPr/>
      </dsp:nvSpPr>
      <dsp:spPr>
        <a:xfrm>
          <a:off x="773939" y="621299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E5EBB0-C2B4-4845-8FA1-6A2C71E2777C}">
      <dsp:nvSpPr>
        <dsp:cNvPr id="0" name=""/>
        <dsp:cNvSpPr/>
      </dsp:nvSpPr>
      <dsp:spPr>
        <a:xfrm>
          <a:off x="848945" y="692556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شخصية اعتبارية (د)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90%</a:t>
          </a:r>
          <a:endParaRPr lang="en-US" sz="700" kern="1200"/>
        </a:p>
      </dsp:txBody>
      <dsp:txXfrm>
        <a:off x="861500" y="705111"/>
        <a:ext cx="649948" cy="403552"/>
      </dsp:txXfrm>
    </dsp:sp>
    <dsp:sp modelId="{C4625C12-8D45-4E22-B0F9-EE446462A673}">
      <dsp:nvSpPr>
        <dsp:cNvPr id="0" name=""/>
        <dsp:cNvSpPr/>
      </dsp:nvSpPr>
      <dsp:spPr>
        <a:xfrm>
          <a:off x="783111" y="1249986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1F4738E-F65E-4DFB-93A6-6B0F6A751C78}">
      <dsp:nvSpPr>
        <dsp:cNvPr id="0" name=""/>
        <dsp:cNvSpPr/>
      </dsp:nvSpPr>
      <dsp:spPr>
        <a:xfrm>
          <a:off x="858118" y="1321242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شخصية اعتبارية (ت)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50%</a:t>
          </a:r>
          <a:endParaRPr lang="en-US" sz="700" kern="1200"/>
        </a:p>
      </dsp:txBody>
      <dsp:txXfrm>
        <a:off x="870673" y="1333797"/>
        <a:ext cx="649948" cy="403552"/>
      </dsp:txXfrm>
    </dsp:sp>
    <dsp:sp modelId="{4B0FF4A6-AA5C-4989-8756-0276D16CAF23}">
      <dsp:nvSpPr>
        <dsp:cNvPr id="0" name=""/>
        <dsp:cNvSpPr/>
      </dsp:nvSpPr>
      <dsp:spPr>
        <a:xfrm>
          <a:off x="783111" y="1874978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8938991-5179-428B-BB20-51B8C3C48AAA}">
      <dsp:nvSpPr>
        <dsp:cNvPr id="0" name=""/>
        <dsp:cNvSpPr/>
      </dsp:nvSpPr>
      <dsp:spPr>
        <a:xfrm>
          <a:off x="858118" y="1946234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 طبيعي (ي)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100%</a:t>
          </a:r>
          <a:endParaRPr lang="en-US" sz="700" kern="1200"/>
        </a:p>
      </dsp:txBody>
      <dsp:txXfrm>
        <a:off x="870673" y="1958789"/>
        <a:ext cx="649948" cy="403552"/>
      </dsp:txXfrm>
    </dsp:sp>
    <dsp:sp modelId="{8E228CEB-A013-4F63-9892-9F3E2AF4EB65}">
      <dsp:nvSpPr>
        <dsp:cNvPr id="0" name=""/>
        <dsp:cNvSpPr/>
      </dsp:nvSpPr>
      <dsp:spPr>
        <a:xfrm>
          <a:off x="1608183" y="1249986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6C3257-AD7D-4797-BA15-2BAF9C03E122}">
      <dsp:nvSpPr>
        <dsp:cNvPr id="0" name=""/>
        <dsp:cNvSpPr/>
      </dsp:nvSpPr>
      <dsp:spPr>
        <a:xfrm>
          <a:off x="1683189" y="1321242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 طبيعي (ح)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10%</a:t>
          </a:r>
          <a:endParaRPr lang="en-US" sz="700" kern="1200"/>
        </a:p>
      </dsp:txBody>
      <dsp:txXfrm>
        <a:off x="1695744" y="1333797"/>
        <a:ext cx="649948" cy="403552"/>
      </dsp:txXfrm>
    </dsp:sp>
    <dsp:sp modelId="{234C4526-7057-44FB-98DE-CB5C8D600388}">
      <dsp:nvSpPr>
        <dsp:cNvPr id="0" name=""/>
        <dsp:cNvSpPr/>
      </dsp:nvSpPr>
      <dsp:spPr>
        <a:xfrm>
          <a:off x="2433254" y="1249986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5EF4CA8-F642-4DF9-84DA-2640BEC834A1}">
      <dsp:nvSpPr>
        <dsp:cNvPr id="0" name=""/>
        <dsp:cNvSpPr/>
      </dsp:nvSpPr>
      <dsp:spPr>
        <a:xfrm>
          <a:off x="2508261" y="1321242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 طبيعي (ز)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40%</a:t>
          </a:r>
        </a:p>
      </dsp:txBody>
      <dsp:txXfrm>
        <a:off x="2520816" y="1333797"/>
        <a:ext cx="649948" cy="403552"/>
      </dsp:txXfrm>
    </dsp:sp>
    <dsp:sp modelId="{442C6D48-9B0A-4B14-8AEB-585E9DBE7E35}">
      <dsp:nvSpPr>
        <dsp:cNvPr id="0" name=""/>
        <dsp:cNvSpPr/>
      </dsp:nvSpPr>
      <dsp:spPr>
        <a:xfrm>
          <a:off x="2433254" y="624994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E39C60-F740-4EBD-8C1C-25D17F07250B}">
      <dsp:nvSpPr>
        <dsp:cNvPr id="0" name=""/>
        <dsp:cNvSpPr/>
      </dsp:nvSpPr>
      <dsp:spPr>
        <a:xfrm>
          <a:off x="2508261" y="696251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 طبيعي (ج)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5%</a:t>
          </a:r>
          <a:endParaRPr lang="en-US" sz="700" kern="1200"/>
        </a:p>
      </dsp:txBody>
      <dsp:txXfrm>
        <a:off x="2520816" y="708806"/>
        <a:ext cx="649948" cy="403552"/>
      </dsp:txXfrm>
    </dsp:sp>
    <dsp:sp modelId="{265365C0-27D2-4D0E-BFA5-C00176681410}">
      <dsp:nvSpPr>
        <dsp:cNvPr id="0" name=""/>
        <dsp:cNvSpPr/>
      </dsp:nvSpPr>
      <dsp:spPr>
        <a:xfrm>
          <a:off x="4203794" y="613609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A1ADC70-23F1-4938-81DB-87F873A3BEA6}">
      <dsp:nvSpPr>
        <dsp:cNvPr id="0" name=""/>
        <dsp:cNvSpPr/>
      </dsp:nvSpPr>
      <dsp:spPr>
        <a:xfrm>
          <a:off x="4278800" y="684865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شخصية  اعتبارية (ب) 5%</a:t>
          </a:r>
          <a:endParaRPr lang="en-US" sz="700" kern="1200"/>
        </a:p>
      </dsp:txBody>
      <dsp:txXfrm>
        <a:off x="4291355" y="697420"/>
        <a:ext cx="649948" cy="403552"/>
      </dsp:txXfrm>
    </dsp:sp>
    <dsp:sp modelId="{5F77DEF2-F5ED-4723-B7E1-C70BAA9D58EA}">
      <dsp:nvSpPr>
        <dsp:cNvPr id="0" name=""/>
        <dsp:cNvSpPr/>
      </dsp:nvSpPr>
      <dsp:spPr>
        <a:xfrm>
          <a:off x="3551801" y="1250552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32A89C-74DF-4628-9731-438C3E6CDE47}">
      <dsp:nvSpPr>
        <dsp:cNvPr id="0" name=""/>
        <dsp:cNvSpPr/>
      </dsp:nvSpPr>
      <dsp:spPr>
        <a:xfrm>
          <a:off x="3626808" y="1321808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 طبيعي (و)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55% </a:t>
          </a:r>
          <a:endParaRPr lang="en-US" sz="700" kern="1200"/>
        </a:p>
      </dsp:txBody>
      <dsp:txXfrm>
        <a:off x="3639363" y="1334363"/>
        <a:ext cx="649948" cy="403552"/>
      </dsp:txXfrm>
    </dsp:sp>
    <dsp:sp modelId="{B96489F3-AFDA-47BC-BB80-3F4DCBA87524}">
      <dsp:nvSpPr>
        <dsp:cNvPr id="0" name=""/>
        <dsp:cNvSpPr/>
      </dsp:nvSpPr>
      <dsp:spPr>
        <a:xfrm>
          <a:off x="4866509" y="1250582"/>
          <a:ext cx="675058" cy="4286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0E806BF-DA6B-4389-A33C-0B90BD7E4EA1}">
      <dsp:nvSpPr>
        <dsp:cNvPr id="0" name=""/>
        <dsp:cNvSpPr/>
      </dsp:nvSpPr>
      <dsp:spPr>
        <a:xfrm>
          <a:off x="4941516" y="1321838"/>
          <a:ext cx="675058" cy="42866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شخص طبيعي (هـ)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700" kern="1200"/>
            <a:t>45%</a:t>
          </a:r>
          <a:endParaRPr lang="en-US" sz="700" kern="1200"/>
        </a:p>
      </dsp:txBody>
      <dsp:txXfrm>
        <a:off x="4954071" y="1334393"/>
        <a:ext cx="649948" cy="403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C7A9-B9C9-4851-B1E3-A07BEF6E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ohood.zreaq</dc:creator>
  <cp:lastModifiedBy>Leena A. Hamad</cp:lastModifiedBy>
  <cp:revision>3</cp:revision>
  <cp:lastPrinted>2021-01-14T09:15:00Z</cp:lastPrinted>
  <dcterms:created xsi:type="dcterms:W3CDTF">2021-01-20T10:23:00Z</dcterms:created>
  <dcterms:modified xsi:type="dcterms:W3CDTF">2021-01-20T11:17:00Z</dcterms:modified>
</cp:coreProperties>
</file>